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A1662" w:rsidRDefault="00B52D22">
      <w:pPr>
        <w:pStyle w:val="4"/>
      </w:pPr>
      <w:proofErr w:type="gramStart"/>
      <w:r w:rsidRPr="00EA1662">
        <w:t>АДМИНИСТРАЦИЯ  МУНИЦИПАЛЬНОГО</w:t>
      </w:r>
      <w:proofErr w:type="gramEnd"/>
      <w:r w:rsidRPr="00EA1662">
        <w:t xml:space="preserve">  ОБРАЗОВАНИЯ</w:t>
      </w:r>
    </w:p>
    <w:p w:rsidR="00B52D22" w:rsidRPr="00EA1662" w:rsidRDefault="00B52D22">
      <w:pPr>
        <w:jc w:val="center"/>
        <w:rPr>
          <w:b/>
          <w:sz w:val="22"/>
        </w:rPr>
      </w:pPr>
      <w:proofErr w:type="gramStart"/>
      <w:r w:rsidRPr="00EA1662">
        <w:rPr>
          <w:b/>
          <w:sz w:val="22"/>
        </w:rPr>
        <w:t>ТИХВИНСКИЙ  МУНИЦИПАЛЬНЫЙ</w:t>
      </w:r>
      <w:proofErr w:type="gramEnd"/>
      <w:r w:rsidRPr="00EA1662">
        <w:rPr>
          <w:b/>
          <w:sz w:val="22"/>
        </w:rPr>
        <w:t xml:space="preserve">  РАЙОН </w:t>
      </w:r>
    </w:p>
    <w:p w:rsidR="00B52D22" w:rsidRPr="00EA1662" w:rsidRDefault="00B52D22">
      <w:pPr>
        <w:jc w:val="center"/>
        <w:rPr>
          <w:b/>
          <w:sz w:val="22"/>
        </w:rPr>
      </w:pPr>
      <w:proofErr w:type="gramStart"/>
      <w:r w:rsidRPr="00EA1662">
        <w:rPr>
          <w:b/>
          <w:sz w:val="22"/>
        </w:rPr>
        <w:t>ЛЕНИНГРАДСКОЙ  ОБЛАСТИ</w:t>
      </w:r>
      <w:proofErr w:type="gramEnd"/>
    </w:p>
    <w:p w:rsidR="00B52D22" w:rsidRPr="00EA1662" w:rsidRDefault="00B52D22">
      <w:pPr>
        <w:jc w:val="center"/>
        <w:rPr>
          <w:b/>
          <w:sz w:val="22"/>
        </w:rPr>
      </w:pPr>
      <w:r w:rsidRPr="00EA1662">
        <w:rPr>
          <w:b/>
          <w:sz w:val="22"/>
        </w:rPr>
        <w:t>(</w:t>
      </w:r>
      <w:proofErr w:type="gramStart"/>
      <w:r w:rsidRPr="00EA1662">
        <w:rPr>
          <w:b/>
          <w:sz w:val="22"/>
        </w:rPr>
        <w:t>АДМИНИСТРАЦИЯ  ТИХВИНСКОГО</w:t>
      </w:r>
      <w:proofErr w:type="gramEnd"/>
      <w:r w:rsidRPr="00EA1662">
        <w:rPr>
          <w:b/>
          <w:sz w:val="22"/>
        </w:rPr>
        <w:t xml:space="preserve">  РАЙОНА)</w:t>
      </w:r>
    </w:p>
    <w:p w:rsidR="00B52D22" w:rsidRPr="00EA1662" w:rsidRDefault="00B52D22">
      <w:pPr>
        <w:jc w:val="center"/>
        <w:rPr>
          <w:b/>
          <w:sz w:val="32"/>
        </w:rPr>
      </w:pPr>
    </w:p>
    <w:p w:rsidR="00B52D22" w:rsidRPr="00EA1662" w:rsidRDefault="00B52D22">
      <w:pPr>
        <w:jc w:val="center"/>
        <w:rPr>
          <w:sz w:val="10"/>
        </w:rPr>
      </w:pPr>
      <w:r w:rsidRPr="00EA1662">
        <w:rPr>
          <w:b/>
          <w:sz w:val="32"/>
        </w:rPr>
        <w:t>ПОСТАНОВЛЕНИЕ</w:t>
      </w:r>
    </w:p>
    <w:p w:rsidR="00B52D22" w:rsidRPr="00EA1662" w:rsidRDefault="00B52D22">
      <w:pPr>
        <w:jc w:val="center"/>
        <w:rPr>
          <w:sz w:val="10"/>
        </w:rPr>
      </w:pPr>
    </w:p>
    <w:p w:rsidR="00B52D22" w:rsidRPr="00EA1662" w:rsidRDefault="00B52D22">
      <w:pPr>
        <w:jc w:val="center"/>
        <w:rPr>
          <w:sz w:val="10"/>
        </w:rPr>
      </w:pPr>
    </w:p>
    <w:p w:rsidR="00B52D22" w:rsidRPr="00EA1662" w:rsidRDefault="00B52D22">
      <w:pPr>
        <w:tabs>
          <w:tab w:val="left" w:pos="4962"/>
        </w:tabs>
        <w:rPr>
          <w:sz w:val="16"/>
        </w:rPr>
      </w:pPr>
    </w:p>
    <w:p w:rsidR="00B52D22" w:rsidRPr="00EA166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A166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A1662" w:rsidRDefault="00EA1662">
      <w:pPr>
        <w:tabs>
          <w:tab w:val="left" w:pos="567"/>
          <w:tab w:val="left" w:pos="3686"/>
        </w:tabs>
      </w:pPr>
      <w:r w:rsidRPr="00EA1662">
        <w:tab/>
        <w:t>31 октября 2024 г.</w:t>
      </w:r>
      <w:r w:rsidRPr="00EA1662">
        <w:tab/>
      </w:r>
      <w:bookmarkStart w:id="0" w:name="_GoBack"/>
      <w:r w:rsidRPr="00EA1662">
        <w:t>01-2607-а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5B42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B42C3" w:rsidRDefault="005B42C3" w:rsidP="006953EF">
            <w:pPr>
              <w:suppressAutoHyphens/>
              <w:rPr>
                <w:sz w:val="24"/>
                <w:szCs w:val="24"/>
              </w:rPr>
            </w:pPr>
            <w:r w:rsidRPr="005B42C3">
              <w:rPr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31 октября 2023 года №</w:t>
            </w:r>
            <w:r w:rsidR="0048300F">
              <w:rPr>
                <w:sz w:val="24"/>
                <w:szCs w:val="24"/>
              </w:rPr>
              <w:t> </w:t>
            </w:r>
            <w:r w:rsidRPr="005B42C3">
              <w:rPr>
                <w:sz w:val="24"/>
                <w:szCs w:val="24"/>
              </w:rPr>
              <w:t>01-2743-а (с изменениями)</w:t>
            </w:r>
          </w:p>
        </w:tc>
      </w:tr>
    </w:tbl>
    <w:p w:rsidR="005B42C3" w:rsidRPr="005B42C3" w:rsidRDefault="005D6BB5" w:rsidP="005B42C3">
      <w:pPr>
        <w:rPr>
          <w:sz w:val="24"/>
        </w:rPr>
      </w:pPr>
      <w:r w:rsidRPr="005D6BB5">
        <w:rPr>
          <w:sz w:val="24"/>
        </w:rPr>
        <w:t>21.1700 ДО НПА</w:t>
      </w:r>
    </w:p>
    <w:p w:rsidR="005B42C3" w:rsidRPr="005B42C3" w:rsidRDefault="005B42C3" w:rsidP="005B42C3">
      <w:pPr>
        <w:rPr>
          <w:sz w:val="24"/>
        </w:rPr>
      </w:pPr>
    </w:p>
    <w:p w:rsidR="005B42C3" w:rsidRPr="005B42C3" w:rsidRDefault="005B42C3" w:rsidP="000E3FC4">
      <w:pPr>
        <w:suppressAutoHyphens/>
        <w:ind w:firstLine="720"/>
        <w:rPr>
          <w:szCs w:val="28"/>
        </w:rPr>
      </w:pPr>
      <w:r w:rsidRPr="005B42C3">
        <w:rPr>
          <w:szCs w:val="28"/>
        </w:rPr>
        <w:t>В соответствии с постановлением администрации Тихвинского района от 22 февраля 2024 года №</w:t>
      </w:r>
      <w:r w:rsidR="0048300F">
        <w:rPr>
          <w:szCs w:val="28"/>
        </w:rPr>
        <w:t> </w:t>
      </w:r>
      <w:r w:rsidRPr="005B42C3">
        <w:rPr>
          <w:szCs w:val="28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5B42C3" w:rsidRPr="005B42C3" w:rsidRDefault="005B42C3" w:rsidP="000E3FC4">
      <w:pPr>
        <w:suppressAutoHyphens/>
        <w:ind w:firstLine="720"/>
        <w:contextualSpacing/>
        <w:rPr>
          <w:rFonts w:eastAsia="Calibri"/>
          <w:color w:val="000000"/>
          <w:szCs w:val="28"/>
        </w:rPr>
      </w:pPr>
      <w:r w:rsidRPr="005B42C3">
        <w:rPr>
          <w:rFonts w:eastAsia="Calibri"/>
          <w:szCs w:val="28"/>
        </w:rPr>
        <w:t xml:space="preserve">1. </w:t>
      </w:r>
      <w:r w:rsidRPr="005B42C3">
        <w:rPr>
          <w:rFonts w:eastAsia="Calibri"/>
          <w:color w:val="000000"/>
          <w:szCs w:val="28"/>
        </w:rPr>
        <w:t xml:space="preserve">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5B42C3">
        <w:rPr>
          <w:rFonts w:eastAsia="Calibri"/>
          <w:b/>
          <w:szCs w:val="28"/>
        </w:rPr>
        <w:t>от 31 октября 2023 года №</w:t>
      </w:r>
      <w:r w:rsidR="0048300F">
        <w:rPr>
          <w:rFonts w:eastAsia="Calibri"/>
          <w:b/>
          <w:szCs w:val="28"/>
        </w:rPr>
        <w:t> </w:t>
      </w:r>
      <w:r w:rsidRPr="005B42C3">
        <w:rPr>
          <w:rFonts w:eastAsia="Calibri"/>
          <w:b/>
          <w:szCs w:val="28"/>
        </w:rPr>
        <w:t>01-2743-а (с изменениями)</w:t>
      </w:r>
      <w:r w:rsidRPr="005B42C3">
        <w:rPr>
          <w:rFonts w:eastAsia="Calibri"/>
          <w:szCs w:val="28"/>
        </w:rPr>
        <w:t xml:space="preserve">, </w:t>
      </w:r>
      <w:r w:rsidRPr="005B42C3">
        <w:rPr>
          <w:rFonts w:eastAsia="Calibri"/>
          <w:color w:val="000000"/>
          <w:szCs w:val="28"/>
        </w:rPr>
        <w:t xml:space="preserve">следующие изменения: </w:t>
      </w:r>
    </w:p>
    <w:p w:rsidR="005B42C3" w:rsidRPr="005B42C3" w:rsidRDefault="005B42C3" w:rsidP="0048300F">
      <w:pPr>
        <w:tabs>
          <w:tab w:val="left" w:pos="851"/>
        </w:tabs>
        <w:suppressAutoHyphens/>
        <w:ind w:firstLine="709"/>
        <w:rPr>
          <w:color w:val="000000"/>
          <w:szCs w:val="28"/>
        </w:rPr>
      </w:pPr>
      <w:r w:rsidRPr="005B42C3">
        <w:rPr>
          <w:szCs w:val="28"/>
        </w:rPr>
        <w:t xml:space="preserve">1.1. </w:t>
      </w:r>
      <w:r w:rsidRPr="005B42C3">
        <w:rPr>
          <w:color w:val="000000"/>
          <w:szCs w:val="28"/>
        </w:rPr>
        <w:t>в строке «Финансовое обеспечение муниципальной программы – всего, в том числе по годам реализации» паспорта муниципальной программы Тихвинского района «Современное образование в Тихвинском районе»:</w:t>
      </w:r>
    </w:p>
    <w:p w:rsidR="005B42C3" w:rsidRPr="005B42C3" w:rsidRDefault="005B42C3" w:rsidP="0048300F">
      <w:pPr>
        <w:numPr>
          <w:ilvl w:val="0"/>
          <w:numId w:val="1"/>
        </w:numPr>
        <w:suppressAutoHyphens/>
        <w:ind w:left="0" w:firstLine="720"/>
        <w:rPr>
          <w:color w:val="000000"/>
          <w:szCs w:val="28"/>
        </w:rPr>
      </w:pPr>
      <w:r w:rsidRPr="005B42C3">
        <w:rPr>
          <w:color w:val="000000"/>
          <w:szCs w:val="28"/>
        </w:rPr>
        <w:t>цифры «6 799 997,3» заменить цифрами «6 799 997,2»;</w:t>
      </w:r>
    </w:p>
    <w:p w:rsidR="005B42C3" w:rsidRPr="005B42C3" w:rsidRDefault="005B42C3" w:rsidP="0048300F">
      <w:pPr>
        <w:suppressAutoHyphens/>
        <w:ind w:firstLine="720"/>
        <w:rPr>
          <w:color w:val="000000"/>
          <w:szCs w:val="28"/>
        </w:rPr>
      </w:pPr>
      <w:r w:rsidRPr="005B42C3">
        <w:rPr>
          <w:color w:val="000000"/>
          <w:szCs w:val="28"/>
        </w:rPr>
        <w:t>в строке в 2024 году:</w:t>
      </w:r>
    </w:p>
    <w:p w:rsidR="005B42C3" w:rsidRPr="005B42C3" w:rsidRDefault="005B42C3" w:rsidP="0048300F">
      <w:pPr>
        <w:numPr>
          <w:ilvl w:val="0"/>
          <w:numId w:val="1"/>
        </w:numPr>
        <w:suppressAutoHyphens/>
        <w:ind w:left="0" w:firstLine="720"/>
        <w:rPr>
          <w:color w:val="000000"/>
          <w:szCs w:val="28"/>
        </w:rPr>
      </w:pPr>
      <w:r w:rsidRPr="005B42C3">
        <w:rPr>
          <w:color w:val="000000"/>
          <w:szCs w:val="28"/>
        </w:rPr>
        <w:t>цифры «2 012 236,1» заменить цифрами «2 012 236,0».</w:t>
      </w:r>
    </w:p>
    <w:p w:rsidR="005B42C3" w:rsidRPr="005B42C3" w:rsidRDefault="005B42C3" w:rsidP="000E3FC4">
      <w:pPr>
        <w:tabs>
          <w:tab w:val="left" w:pos="993"/>
        </w:tabs>
        <w:suppressAutoHyphens/>
        <w:ind w:firstLine="709"/>
        <w:contextualSpacing/>
        <w:rPr>
          <w:rFonts w:eastAsia="Calibri"/>
          <w:color w:val="000000"/>
          <w:szCs w:val="28"/>
        </w:rPr>
      </w:pPr>
      <w:r w:rsidRPr="005B42C3">
        <w:rPr>
          <w:rFonts w:eastAsia="Calibri"/>
          <w:color w:val="000000"/>
          <w:szCs w:val="28"/>
        </w:rPr>
        <w:t>2. Изложить приложение №</w:t>
      </w:r>
      <w:r w:rsidR="0048300F">
        <w:rPr>
          <w:rFonts w:eastAsia="Calibri"/>
          <w:color w:val="000000"/>
          <w:szCs w:val="28"/>
        </w:rPr>
        <w:t> </w:t>
      </w:r>
      <w:r w:rsidRPr="005B42C3">
        <w:rPr>
          <w:rFonts w:eastAsia="Calibri"/>
          <w:color w:val="000000"/>
          <w:szCs w:val="28"/>
        </w:rPr>
        <w:t>2 «План реализации муниципальной программы Тихвинского района «Современное образование в Тихвинском районе» в новой редакции (приложение).</w:t>
      </w:r>
    </w:p>
    <w:p w:rsidR="005B42C3" w:rsidRPr="005B42C3" w:rsidRDefault="005B42C3" w:rsidP="000E3FC4">
      <w:pPr>
        <w:tabs>
          <w:tab w:val="left" w:pos="993"/>
        </w:tabs>
        <w:suppressAutoHyphens/>
        <w:ind w:firstLine="709"/>
        <w:contextualSpacing/>
        <w:rPr>
          <w:rFonts w:eastAsia="Calibri"/>
          <w:szCs w:val="28"/>
        </w:rPr>
      </w:pPr>
      <w:r w:rsidRPr="005B42C3">
        <w:rPr>
          <w:rFonts w:eastAsia="Calibri"/>
          <w:color w:val="000000"/>
          <w:szCs w:val="28"/>
        </w:rPr>
        <w:t xml:space="preserve">3. </w:t>
      </w:r>
      <w:r w:rsidRPr="005B42C3">
        <w:rPr>
          <w:rFonts w:eastAsia="Calibri"/>
          <w:szCs w:val="28"/>
        </w:rPr>
        <w:t xml:space="preserve">Признать утратившим силу </w:t>
      </w:r>
      <w:r w:rsidR="008208F3">
        <w:rPr>
          <w:rFonts w:eastAsia="Calibri"/>
          <w:szCs w:val="28"/>
        </w:rPr>
        <w:t xml:space="preserve">пункт 1.5. </w:t>
      </w:r>
      <w:r w:rsidRPr="005B42C3">
        <w:rPr>
          <w:rFonts w:eastAsia="Calibri"/>
          <w:szCs w:val="28"/>
        </w:rPr>
        <w:t>постановлени</w:t>
      </w:r>
      <w:r w:rsidR="008208F3">
        <w:rPr>
          <w:rFonts w:eastAsia="Calibri"/>
          <w:szCs w:val="28"/>
        </w:rPr>
        <w:t>я</w:t>
      </w:r>
      <w:r w:rsidRPr="005B42C3">
        <w:rPr>
          <w:rFonts w:eastAsia="Calibri"/>
          <w:szCs w:val="28"/>
        </w:rPr>
        <w:t xml:space="preserve"> администрации Тихвинского района </w:t>
      </w:r>
      <w:r w:rsidRPr="005B42C3">
        <w:rPr>
          <w:rFonts w:eastAsia="Calibri"/>
          <w:b/>
          <w:szCs w:val="28"/>
        </w:rPr>
        <w:t>от 30 сентября 2024 года №</w:t>
      </w:r>
      <w:r w:rsidR="008208F3">
        <w:rPr>
          <w:rFonts w:eastAsia="Calibri"/>
          <w:b/>
          <w:szCs w:val="28"/>
        </w:rPr>
        <w:t> </w:t>
      </w:r>
      <w:r w:rsidRPr="005B42C3">
        <w:rPr>
          <w:rFonts w:eastAsia="Calibri"/>
          <w:b/>
          <w:szCs w:val="28"/>
        </w:rPr>
        <w:t>01-2288-а</w:t>
      </w:r>
      <w:r w:rsidRPr="005B42C3">
        <w:rPr>
          <w:rFonts w:eastAsia="Calibri"/>
          <w:szCs w:val="28"/>
        </w:rPr>
        <w:t xml:space="preserve"> «О внесении изменений в </w:t>
      </w:r>
      <w:r w:rsidRPr="005B42C3">
        <w:rPr>
          <w:rFonts w:eastAsia="Calibri"/>
          <w:color w:val="000000"/>
          <w:szCs w:val="28"/>
        </w:rPr>
        <w:t xml:space="preserve">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5B42C3">
        <w:rPr>
          <w:rFonts w:eastAsia="Calibri"/>
          <w:szCs w:val="28"/>
        </w:rPr>
        <w:t>от 31 октября 2023 года №</w:t>
      </w:r>
      <w:r w:rsidR="0048300F">
        <w:rPr>
          <w:rFonts w:eastAsia="Calibri"/>
          <w:szCs w:val="28"/>
        </w:rPr>
        <w:t> </w:t>
      </w:r>
      <w:r w:rsidRPr="005B42C3">
        <w:rPr>
          <w:rFonts w:eastAsia="Calibri"/>
          <w:szCs w:val="28"/>
        </w:rPr>
        <w:t>01-2743-а (с изменениями)</w:t>
      </w:r>
      <w:r w:rsidR="0048300F">
        <w:rPr>
          <w:rFonts w:eastAsia="Calibri"/>
          <w:szCs w:val="28"/>
        </w:rPr>
        <w:t>»</w:t>
      </w:r>
      <w:r w:rsidRPr="005B42C3">
        <w:rPr>
          <w:rFonts w:eastAsia="Calibri"/>
          <w:szCs w:val="28"/>
        </w:rPr>
        <w:t>.</w:t>
      </w:r>
    </w:p>
    <w:p w:rsidR="005B42C3" w:rsidRPr="005B42C3" w:rsidRDefault="005B42C3" w:rsidP="000E3FC4">
      <w:pPr>
        <w:suppressAutoHyphens/>
        <w:ind w:firstLine="709"/>
        <w:rPr>
          <w:szCs w:val="28"/>
        </w:rPr>
      </w:pPr>
      <w:r w:rsidRPr="005B42C3">
        <w:rPr>
          <w:szCs w:val="28"/>
        </w:rPr>
        <w:lastRenderedPageBreak/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5B42C3" w:rsidRPr="005B42C3" w:rsidRDefault="005B42C3" w:rsidP="000E3FC4">
      <w:pPr>
        <w:suppressAutoHyphens/>
        <w:ind w:firstLine="709"/>
        <w:rPr>
          <w:szCs w:val="28"/>
        </w:rPr>
      </w:pPr>
      <w:r w:rsidRPr="005B42C3">
        <w:rPr>
          <w:szCs w:val="28"/>
        </w:rPr>
        <w:t>5. Постановление вступает в силу с момента подписания.</w:t>
      </w:r>
    </w:p>
    <w:p w:rsidR="005B42C3" w:rsidRPr="005B42C3" w:rsidRDefault="005B42C3" w:rsidP="000E3FC4">
      <w:pPr>
        <w:suppressAutoHyphens/>
        <w:ind w:firstLine="709"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D165B6" w:rsidRDefault="00D165B6" w:rsidP="00D165B6">
      <w:r w:rsidRPr="00D165B6">
        <w:t>И.о. г</w:t>
      </w:r>
      <w:r w:rsidR="005B42C3" w:rsidRPr="00D165B6">
        <w:t>лав</w:t>
      </w:r>
      <w:r w:rsidRPr="00D165B6">
        <w:t>ы</w:t>
      </w:r>
      <w:r w:rsidR="005B42C3" w:rsidRPr="00D165B6">
        <w:t xml:space="preserve"> администрации                  </w:t>
      </w:r>
      <w:r w:rsidRPr="00D165B6">
        <w:t xml:space="preserve">    </w:t>
      </w:r>
      <w:r>
        <w:t xml:space="preserve"> </w:t>
      </w:r>
      <w:r w:rsidRPr="00D165B6">
        <w:t xml:space="preserve">                 </w:t>
      </w:r>
      <w:r w:rsidR="005B42C3" w:rsidRPr="00D165B6">
        <w:t xml:space="preserve">                   </w:t>
      </w:r>
      <w:r w:rsidRPr="00D165B6">
        <w:t>С</w:t>
      </w:r>
      <w:r w:rsidR="005B42C3" w:rsidRPr="00D165B6">
        <w:t xml:space="preserve">.А. </w:t>
      </w:r>
      <w:r w:rsidRPr="00D165B6">
        <w:t>Суворова</w:t>
      </w: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Default="005B42C3" w:rsidP="000E3FC4">
      <w:pPr>
        <w:suppressAutoHyphens/>
        <w:rPr>
          <w:szCs w:val="28"/>
        </w:rPr>
      </w:pPr>
    </w:p>
    <w:p w:rsidR="009279F0" w:rsidRDefault="009279F0" w:rsidP="000E3FC4">
      <w:pPr>
        <w:suppressAutoHyphens/>
        <w:rPr>
          <w:szCs w:val="28"/>
        </w:rPr>
      </w:pPr>
    </w:p>
    <w:p w:rsidR="0024789F" w:rsidRDefault="0024789F" w:rsidP="000E3FC4">
      <w:pPr>
        <w:suppressAutoHyphens/>
        <w:rPr>
          <w:szCs w:val="28"/>
        </w:rPr>
      </w:pPr>
    </w:p>
    <w:p w:rsidR="0024789F" w:rsidRDefault="0024789F" w:rsidP="000E3FC4">
      <w:pPr>
        <w:suppressAutoHyphens/>
        <w:rPr>
          <w:szCs w:val="28"/>
        </w:rPr>
      </w:pPr>
    </w:p>
    <w:p w:rsidR="0024789F" w:rsidRPr="005B42C3" w:rsidRDefault="0024789F" w:rsidP="000E3FC4">
      <w:pPr>
        <w:suppressAutoHyphens/>
        <w:rPr>
          <w:szCs w:val="28"/>
        </w:rPr>
      </w:pPr>
    </w:p>
    <w:p w:rsidR="005B42C3" w:rsidRPr="005B42C3" w:rsidRDefault="005B42C3" w:rsidP="000E3FC4">
      <w:pPr>
        <w:suppressAutoHyphens/>
        <w:rPr>
          <w:szCs w:val="28"/>
        </w:rPr>
      </w:pPr>
    </w:p>
    <w:p w:rsidR="005B42C3" w:rsidRPr="00A72E4C" w:rsidRDefault="005B42C3" w:rsidP="00A72E4C">
      <w:pPr>
        <w:rPr>
          <w:sz w:val="24"/>
        </w:rPr>
      </w:pPr>
      <w:r w:rsidRPr="00A72E4C">
        <w:rPr>
          <w:sz w:val="24"/>
        </w:rPr>
        <w:t>Александрова Светлана Аркадьевна,</w:t>
      </w:r>
    </w:p>
    <w:p w:rsidR="005B42C3" w:rsidRPr="00A72E4C" w:rsidRDefault="005B42C3" w:rsidP="00A72E4C">
      <w:pPr>
        <w:rPr>
          <w:sz w:val="24"/>
        </w:rPr>
      </w:pPr>
      <w:r w:rsidRPr="00A72E4C">
        <w:rPr>
          <w:sz w:val="24"/>
        </w:rPr>
        <w:t>8(813-67)53-140</w:t>
      </w:r>
    </w:p>
    <w:p w:rsidR="005B42C3" w:rsidRPr="00A72E4C" w:rsidRDefault="00A72E4C" w:rsidP="00A72E4C">
      <w:pPr>
        <w:rPr>
          <w:sz w:val="22"/>
          <w:szCs w:val="22"/>
        </w:rPr>
      </w:pPr>
      <w:r w:rsidRPr="00A72E4C">
        <w:rPr>
          <w:sz w:val="22"/>
          <w:szCs w:val="22"/>
        </w:rPr>
        <w:lastRenderedPageBreak/>
        <w:t>СОГЛАСОВАНО:</w:t>
      </w:r>
    </w:p>
    <w:tbl>
      <w:tblPr>
        <w:tblW w:w="9319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09"/>
        <w:gridCol w:w="426"/>
        <w:gridCol w:w="1984"/>
      </w:tblGrid>
      <w:tr w:rsidR="00A72E4C" w:rsidRPr="00A72E4C" w:rsidTr="00A72E4C">
        <w:tc>
          <w:tcPr>
            <w:tcW w:w="6909" w:type="dxa"/>
            <w:hideMark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426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Котова Е.Ю.</w:t>
            </w:r>
          </w:p>
        </w:tc>
      </w:tr>
      <w:tr w:rsidR="00A72E4C" w:rsidRPr="00A72E4C" w:rsidTr="00A72E4C">
        <w:tc>
          <w:tcPr>
            <w:tcW w:w="6909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26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Суворова С.А.</w:t>
            </w:r>
          </w:p>
        </w:tc>
      </w:tr>
      <w:tr w:rsidR="00A72E4C" w:rsidRPr="00A72E4C" w:rsidTr="00A72E4C">
        <w:tc>
          <w:tcPr>
            <w:tcW w:w="6909" w:type="dxa"/>
            <w:hideMark/>
          </w:tcPr>
          <w:p w:rsidR="00A72E4C" w:rsidRPr="00A72E4C" w:rsidRDefault="00993129" w:rsidP="00A72E4C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="00A72E4C" w:rsidRPr="00A72E4C">
              <w:rPr>
                <w:sz w:val="22"/>
                <w:szCs w:val="22"/>
              </w:rPr>
              <w:t xml:space="preserve">о. заместителя главы администрации по экономике и инвестициям  </w:t>
            </w:r>
          </w:p>
        </w:tc>
        <w:tc>
          <w:tcPr>
            <w:tcW w:w="426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proofErr w:type="spellStart"/>
            <w:r w:rsidRPr="00A72E4C">
              <w:rPr>
                <w:sz w:val="22"/>
                <w:szCs w:val="22"/>
              </w:rPr>
              <w:t>Мастицкая</w:t>
            </w:r>
            <w:proofErr w:type="spellEnd"/>
            <w:r w:rsidRPr="00A72E4C">
              <w:rPr>
                <w:sz w:val="22"/>
                <w:szCs w:val="22"/>
              </w:rPr>
              <w:t xml:space="preserve"> А.В.</w:t>
            </w:r>
          </w:p>
        </w:tc>
      </w:tr>
      <w:tr w:rsidR="00A72E4C" w:rsidRPr="00A72E4C" w:rsidTr="00A72E4C">
        <w:tc>
          <w:tcPr>
            <w:tcW w:w="6909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 xml:space="preserve">Председатель комитета по образованию </w:t>
            </w:r>
          </w:p>
        </w:tc>
        <w:tc>
          <w:tcPr>
            <w:tcW w:w="426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Ткаченко М.Г.</w:t>
            </w:r>
          </w:p>
        </w:tc>
      </w:tr>
      <w:tr w:rsidR="00A72E4C" w:rsidRPr="00A72E4C" w:rsidTr="00A72E4C">
        <w:tc>
          <w:tcPr>
            <w:tcW w:w="6909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Председатель комитет</w:t>
            </w:r>
            <w:r w:rsidR="00993129">
              <w:rPr>
                <w:sz w:val="22"/>
                <w:szCs w:val="22"/>
              </w:rPr>
              <w:t>а по культуре, спорту и молодежной политике</w:t>
            </w:r>
          </w:p>
        </w:tc>
        <w:tc>
          <w:tcPr>
            <w:tcW w:w="426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Бондарев Д.Н.</w:t>
            </w:r>
          </w:p>
        </w:tc>
      </w:tr>
      <w:tr w:rsidR="00A72E4C" w:rsidRPr="00A72E4C" w:rsidTr="00A72E4C">
        <w:tc>
          <w:tcPr>
            <w:tcW w:w="6909" w:type="dxa"/>
            <w:hideMark/>
          </w:tcPr>
          <w:p w:rsidR="00A72E4C" w:rsidRPr="00A72E4C" w:rsidRDefault="00993129" w:rsidP="00A72E4C">
            <w:pPr>
              <w:suppressAutoHyphens/>
              <w:rPr>
                <w:sz w:val="22"/>
                <w:szCs w:val="22"/>
              </w:rPr>
            </w:pPr>
            <w:r w:rsidRPr="00993129">
              <w:rPr>
                <w:sz w:val="22"/>
                <w:szCs w:val="22"/>
              </w:rPr>
              <w:t>Председатель комитета социальной защиты населения администрации Тихвинского района</w:t>
            </w:r>
          </w:p>
        </w:tc>
        <w:tc>
          <w:tcPr>
            <w:tcW w:w="426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Соколова О.А.</w:t>
            </w:r>
          </w:p>
        </w:tc>
      </w:tr>
      <w:tr w:rsidR="00A72E4C" w:rsidRPr="00A72E4C" w:rsidTr="00A72E4C">
        <w:tc>
          <w:tcPr>
            <w:tcW w:w="6909" w:type="dxa"/>
            <w:hideMark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426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Савранская И.Г.</w:t>
            </w:r>
          </w:p>
        </w:tc>
      </w:tr>
      <w:tr w:rsidR="00A72E4C" w:rsidRPr="00A72E4C" w:rsidTr="00A72E4C">
        <w:tc>
          <w:tcPr>
            <w:tcW w:w="6909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2E4C" w:rsidRPr="00A72E4C" w:rsidRDefault="00A72E4C" w:rsidP="00A72E4C">
            <w:pPr>
              <w:suppressAutoHyphens/>
              <w:rPr>
                <w:sz w:val="22"/>
                <w:szCs w:val="22"/>
              </w:rPr>
            </w:pPr>
            <w:r w:rsidRPr="00A72E4C">
              <w:rPr>
                <w:sz w:val="22"/>
                <w:szCs w:val="22"/>
              </w:rPr>
              <w:t>Павличенко И.С.</w:t>
            </w:r>
          </w:p>
        </w:tc>
      </w:tr>
    </w:tbl>
    <w:p w:rsidR="005B42C3" w:rsidRDefault="005B42C3" w:rsidP="00A72E4C">
      <w:pPr>
        <w:rPr>
          <w:sz w:val="22"/>
          <w:szCs w:val="22"/>
        </w:rPr>
      </w:pPr>
    </w:p>
    <w:p w:rsidR="00A72E4C" w:rsidRPr="00A72E4C" w:rsidRDefault="00A72E4C" w:rsidP="00A72E4C">
      <w:pPr>
        <w:rPr>
          <w:sz w:val="22"/>
          <w:szCs w:val="22"/>
        </w:rPr>
      </w:pPr>
    </w:p>
    <w:p w:rsidR="005B42C3" w:rsidRDefault="00A72E4C" w:rsidP="00A72E4C">
      <w:pPr>
        <w:rPr>
          <w:sz w:val="22"/>
          <w:szCs w:val="22"/>
        </w:rPr>
      </w:pPr>
      <w:r w:rsidRPr="00A72E4C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993129" w:rsidRPr="00380956" w:rsidTr="00380956">
        <w:tc>
          <w:tcPr>
            <w:tcW w:w="5495" w:type="dxa"/>
            <w:shd w:val="clear" w:color="auto" w:fill="auto"/>
          </w:tcPr>
          <w:p w:rsidR="00993129" w:rsidRPr="00380956" w:rsidRDefault="005B42C3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Дело</w:t>
            </w:r>
          </w:p>
        </w:tc>
        <w:tc>
          <w:tcPr>
            <w:tcW w:w="3793" w:type="dxa"/>
            <w:shd w:val="clear" w:color="auto" w:fill="auto"/>
          </w:tcPr>
          <w:p w:rsidR="00993129" w:rsidRPr="00380956" w:rsidRDefault="00993129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-1 экз.</w:t>
            </w:r>
          </w:p>
        </w:tc>
      </w:tr>
      <w:tr w:rsidR="00993129" w:rsidRPr="00380956" w:rsidTr="00380956">
        <w:tc>
          <w:tcPr>
            <w:tcW w:w="5495" w:type="dxa"/>
            <w:shd w:val="clear" w:color="auto" w:fill="auto"/>
          </w:tcPr>
          <w:p w:rsidR="00993129" w:rsidRPr="00380956" w:rsidRDefault="005B42C3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3793" w:type="dxa"/>
            <w:shd w:val="clear" w:color="auto" w:fill="auto"/>
          </w:tcPr>
          <w:p w:rsidR="00993129" w:rsidRPr="00380956" w:rsidRDefault="00993129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-1 экз.</w:t>
            </w:r>
          </w:p>
        </w:tc>
      </w:tr>
      <w:tr w:rsidR="00993129" w:rsidRPr="00380956" w:rsidTr="00380956">
        <w:tc>
          <w:tcPr>
            <w:tcW w:w="5495" w:type="dxa"/>
            <w:shd w:val="clear" w:color="auto" w:fill="auto"/>
          </w:tcPr>
          <w:p w:rsidR="00993129" w:rsidRPr="00380956" w:rsidRDefault="005B42C3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3793" w:type="dxa"/>
            <w:shd w:val="clear" w:color="auto" w:fill="auto"/>
          </w:tcPr>
          <w:p w:rsidR="00993129" w:rsidRPr="00380956" w:rsidRDefault="00993129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-1 экз.</w:t>
            </w:r>
          </w:p>
        </w:tc>
      </w:tr>
      <w:tr w:rsidR="00993129" w:rsidRPr="00380956" w:rsidTr="00380956">
        <w:tc>
          <w:tcPr>
            <w:tcW w:w="5495" w:type="dxa"/>
            <w:shd w:val="clear" w:color="auto" w:fill="auto"/>
          </w:tcPr>
          <w:p w:rsidR="00993129" w:rsidRPr="00380956" w:rsidRDefault="005B42C3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3793" w:type="dxa"/>
            <w:shd w:val="clear" w:color="auto" w:fill="auto"/>
          </w:tcPr>
          <w:p w:rsidR="00993129" w:rsidRPr="00380956" w:rsidRDefault="00993129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-1 экз.</w:t>
            </w:r>
          </w:p>
        </w:tc>
      </w:tr>
      <w:tr w:rsidR="00993129" w:rsidRPr="00380956" w:rsidTr="00380956">
        <w:tc>
          <w:tcPr>
            <w:tcW w:w="5495" w:type="dxa"/>
            <w:shd w:val="clear" w:color="auto" w:fill="auto"/>
          </w:tcPr>
          <w:p w:rsidR="00993129" w:rsidRPr="00380956" w:rsidRDefault="005B42C3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 xml:space="preserve">Комитет по культуре, </w:t>
            </w:r>
            <w:r w:rsidR="00993129" w:rsidRPr="00380956">
              <w:rPr>
                <w:sz w:val="22"/>
                <w:szCs w:val="22"/>
              </w:rPr>
              <w:t>спорту и молодежной политике</w:t>
            </w:r>
          </w:p>
        </w:tc>
        <w:tc>
          <w:tcPr>
            <w:tcW w:w="3793" w:type="dxa"/>
            <w:shd w:val="clear" w:color="auto" w:fill="auto"/>
          </w:tcPr>
          <w:p w:rsidR="00993129" w:rsidRPr="00380956" w:rsidRDefault="00993129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-1 экз.</w:t>
            </w:r>
          </w:p>
        </w:tc>
      </w:tr>
      <w:tr w:rsidR="00993129" w:rsidRPr="00380956" w:rsidTr="00380956">
        <w:tc>
          <w:tcPr>
            <w:tcW w:w="5495" w:type="dxa"/>
            <w:shd w:val="clear" w:color="auto" w:fill="auto"/>
          </w:tcPr>
          <w:p w:rsidR="00993129" w:rsidRPr="00380956" w:rsidRDefault="00993129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3793" w:type="dxa"/>
            <w:shd w:val="clear" w:color="auto" w:fill="auto"/>
          </w:tcPr>
          <w:p w:rsidR="00993129" w:rsidRPr="00380956" w:rsidRDefault="00993129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-1 экз.</w:t>
            </w:r>
          </w:p>
        </w:tc>
      </w:tr>
      <w:tr w:rsidR="00993129" w:rsidRPr="00380956" w:rsidTr="00380956">
        <w:tc>
          <w:tcPr>
            <w:tcW w:w="5495" w:type="dxa"/>
            <w:shd w:val="clear" w:color="auto" w:fill="auto"/>
          </w:tcPr>
          <w:p w:rsidR="00993129" w:rsidRPr="00380956" w:rsidRDefault="00993129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ВСЕГО:</w:t>
            </w:r>
          </w:p>
        </w:tc>
        <w:tc>
          <w:tcPr>
            <w:tcW w:w="3793" w:type="dxa"/>
            <w:shd w:val="clear" w:color="auto" w:fill="auto"/>
          </w:tcPr>
          <w:p w:rsidR="00993129" w:rsidRPr="00380956" w:rsidRDefault="00993129" w:rsidP="00A72E4C">
            <w:pPr>
              <w:rPr>
                <w:sz w:val="22"/>
                <w:szCs w:val="22"/>
              </w:rPr>
            </w:pPr>
            <w:r w:rsidRPr="00380956">
              <w:rPr>
                <w:sz w:val="22"/>
                <w:szCs w:val="22"/>
              </w:rPr>
              <w:t>6</w:t>
            </w:r>
          </w:p>
        </w:tc>
      </w:tr>
    </w:tbl>
    <w:p w:rsidR="00554BEC" w:rsidRDefault="00554BEC" w:rsidP="00A72E4C">
      <w:pPr>
        <w:rPr>
          <w:sz w:val="22"/>
          <w:szCs w:val="22"/>
        </w:rPr>
      </w:pPr>
    </w:p>
    <w:p w:rsidR="0024789F" w:rsidRDefault="0024789F" w:rsidP="00A72E4C">
      <w:pPr>
        <w:rPr>
          <w:sz w:val="22"/>
          <w:szCs w:val="22"/>
        </w:rPr>
      </w:pPr>
    </w:p>
    <w:p w:rsidR="0024789F" w:rsidRDefault="0024789F" w:rsidP="00A72E4C">
      <w:pPr>
        <w:rPr>
          <w:sz w:val="22"/>
          <w:szCs w:val="22"/>
        </w:rPr>
      </w:pPr>
    </w:p>
    <w:p w:rsidR="0024789F" w:rsidRDefault="0024789F" w:rsidP="00A72E4C">
      <w:pPr>
        <w:rPr>
          <w:sz w:val="22"/>
          <w:szCs w:val="22"/>
        </w:rPr>
      </w:pPr>
    </w:p>
    <w:p w:rsidR="0024789F" w:rsidRDefault="0024789F" w:rsidP="00A72E4C">
      <w:pPr>
        <w:rPr>
          <w:sz w:val="22"/>
          <w:szCs w:val="22"/>
        </w:rPr>
      </w:pPr>
    </w:p>
    <w:p w:rsidR="0024789F" w:rsidRDefault="0024789F" w:rsidP="00A72E4C">
      <w:pPr>
        <w:rPr>
          <w:sz w:val="22"/>
          <w:szCs w:val="22"/>
        </w:rPr>
      </w:pPr>
    </w:p>
    <w:p w:rsidR="0024789F" w:rsidRDefault="0024789F" w:rsidP="00A72E4C">
      <w:pPr>
        <w:rPr>
          <w:sz w:val="22"/>
          <w:szCs w:val="22"/>
        </w:rPr>
      </w:pPr>
    </w:p>
    <w:p w:rsidR="0024789F" w:rsidRDefault="0024789F" w:rsidP="00A72E4C">
      <w:pPr>
        <w:rPr>
          <w:sz w:val="22"/>
          <w:szCs w:val="22"/>
        </w:rPr>
      </w:pPr>
    </w:p>
    <w:p w:rsidR="0024789F" w:rsidRDefault="0024789F" w:rsidP="00A72E4C">
      <w:pPr>
        <w:rPr>
          <w:sz w:val="22"/>
          <w:szCs w:val="22"/>
        </w:rPr>
      </w:pPr>
    </w:p>
    <w:p w:rsidR="0024789F" w:rsidRDefault="0024789F" w:rsidP="00A72E4C">
      <w:pPr>
        <w:rPr>
          <w:sz w:val="22"/>
          <w:szCs w:val="22"/>
        </w:rPr>
      </w:pPr>
    </w:p>
    <w:p w:rsidR="0024789F" w:rsidRDefault="0024789F" w:rsidP="00A72E4C">
      <w:pPr>
        <w:rPr>
          <w:sz w:val="22"/>
          <w:szCs w:val="22"/>
        </w:rPr>
        <w:sectPr w:rsidR="0024789F" w:rsidSect="00A72E4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34D44" w:rsidRPr="00434D44" w:rsidRDefault="00434D44" w:rsidP="00434D44">
      <w:pPr>
        <w:ind w:left="10206"/>
        <w:rPr>
          <w:sz w:val="24"/>
        </w:rPr>
      </w:pPr>
      <w:r w:rsidRPr="00434D44">
        <w:rPr>
          <w:sz w:val="24"/>
        </w:rPr>
        <w:lastRenderedPageBreak/>
        <w:t xml:space="preserve">Приложение </w:t>
      </w:r>
    </w:p>
    <w:p w:rsidR="00434D44" w:rsidRPr="00434D44" w:rsidRDefault="00434D44" w:rsidP="00434D44">
      <w:pPr>
        <w:ind w:left="10206"/>
        <w:rPr>
          <w:sz w:val="24"/>
        </w:rPr>
      </w:pPr>
      <w:r w:rsidRPr="00434D44">
        <w:rPr>
          <w:sz w:val="24"/>
        </w:rPr>
        <w:t xml:space="preserve">к постановлению администрации </w:t>
      </w:r>
    </w:p>
    <w:p w:rsidR="00434D44" w:rsidRPr="00434D44" w:rsidRDefault="00434D44" w:rsidP="00434D44">
      <w:pPr>
        <w:ind w:left="10206"/>
        <w:rPr>
          <w:sz w:val="24"/>
        </w:rPr>
      </w:pPr>
      <w:r w:rsidRPr="00434D44">
        <w:rPr>
          <w:sz w:val="24"/>
        </w:rPr>
        <w:t>Тихвинского района</w:t>
      </w:r>
    </w:p>
    <w:p w:rsidR="00434D44" w:rsidRDefault="00434D44" w:rsidP="00434D44">
      <w:pPr>
        <w:ind w:left="10206"/>
        <w:rPr>
          <w:sz w:val="24"/>
        </w:rPr>
      </w:pPr>
      <w:r>
        <w:rPr>
          <w:sz w:val="24"/>
        </w:rPr>
        <w:t xml:space="preserve">от </w:t>
      </w:r>
      <w:r w:rsidR="00EA1662">
        <w:rPr>
          <w:sz w:val="24"/>
        </w:rPr>
        <w:t>31</w:t>
      </w:r>
      <w:r w:rsidRPr="00434D44">
        <w:rPr>
          <w:sz w:val="24"/>
        </w:rPr>
        <w:t xml:space="preserve"> </w:t>
      </w:r>
      <w:r>
        <w:rPr>
          <w:sz w:val="24"/>
        </w:rPr>
        <w:t xml:space="preserve">октября </w:t>
      </w:r>
      <w:r w:rsidRPr="00434D44">
        <w:rPr>
          <w:sz w:val="24"/>
        </w:rPr>
        <w:t>2024 г. №</w:t>
      </w:r>
      <w:r>
        <w:rPr>
          <w:sz w:val="24"/>
        </w:rPr>
        <w:t> </w:t>
      </w:r>
      <w:r w:rsidRPr="00434D44">
        <w:rPr>
          <w:sz w:val="24"/>
        </w:rPr>
        <w:t>01-</w:t>
      </w:r>
      <w:r w:rsidR="00EA1662">
        <w:rPr>
          <w:sz w:val="24"/>
        </w:rPr>
        <w:t>2607</w:t>
      </w:r>
      <w:r w:rsidRPr="00434D44">
        <w:rPr>
          <w:sz w:val="24"/>
        </w:rPr>
        <w:t>-а</w:t>
      </w:r>
    </w:p>
    <w:p w:rsidR="00434D44" w:rsidRDefault="00434D44" w:rsidP="00434D44">
      <w:pPr>
        <w:rPr>
          <w:sz w:val="24"/>
        </w:rPr>
      </w:pPr>
    </w:p>
    <w:p w:rsidR="0024789F" w:rsidRPr="008208F3" w:rsidRDefault="0024789F" w:rsidP="008208F3">
      <w:pPr>
        <w:ind w:left="10206"/>
        <w:rPr>
          <w:sz w:val="24"/>
        </w:rPr>
      </w:pPr>
      <w:r w:rsidRPr="008208F3">
        <w:rPr>
          <w:sz w:val="24"/>
        </w:rPr>
        <w:t>Приложение №</w:t>
      </w:r>
      <w:r w:rsidR="008208F3">
        <w:rPr>
          <w:sz w:val="24"/>
        </w:rPr>
        <w:t> </w:t>
      </w:r>
      <w:r w:rsidRPr="008208F3">
        <w:rPr>
          <w:sz w:val="24"/>
        </w:rPr>
        <w:t>2</w:t>
      </w:r>
    </w:p>
    <w:p w:rsidR="008208F3" w:rsidRDefault="0024789F" w:rsidP="008208F3">
      <w:pPr>
        <w:ind w:left="10206"/>
        <w:rPr>
          <w:sz w:val="24"/>
        </w:rPr>
      </w:pPr>
      <w:r w:rsidRPr="008208F3">
        <w:rPr>
          <w:sz w:val="24"/>
        </w:rPr>
        <w:t xml:space="preserve">к муниципальной программе </w:t>
      </w:r>
    </w:p>
    <w:p w:rsidR="008208F3" w:rsidRDefault="0024789F" w:rsidP="008208F3">
      <w:pPr>
        <w:ind w:left="10206"/>
        <w:rPr>
          <w:sz w:val="24"/>
        </w:rPr>
      </w:pPr>
      <w:r w:rsidRPr="008208F3">
        <w:rPr>
          <w:sz w:val="24"/>
        </w:rPr>
        <w:t>Тихвинского</w:t>
      </w:r>
      <w:r w:rsidR="008208F3">
        <w:rPr>
          <w:sz w:val="24"/>
        </w:rPr>
        <w:t xml:space="preserve"> </w:t>
      </w:r>
      <w:r w:rsidRPr="008208F3">
        <w:rPr>
          <w:sz w:val="24"/>
        </w:rPr>
        <w:t xml:space="preserve">района </w:t>
      </w:r>
    </w:p>
    <w:p w:rsidR="0024789F" w:rsidRPr="008208F3" w:rsidRDefault="0024789F" w:rsidP="008208F3">
      <w:pPr>
        <w:ind w:left="10206"/>
        <w:rPr>
          <w:sz w:val="24"/>
        </w:rPr>
      </w:pPr>
      <w:r w:rsidRPr="008208F3">
        <w:rPr>
          <w:sz w:val="24"/>
        </w:rPr>
        <w:t>«Современное образование</w:t>
      </w:r>
    </w:p>
    <w:p w:rsidR="008208F3" w:rsidRDefault="00434D44" w:rsidP="008208F3">
      <w:pPr>
        <w:ind w:left="10206"/>
        <w:rPr>
          <w:sz w:val="24"/>
        </w:rPr>
      </w:pPr>
      <w:r>
        <w:rPr>
          <w:sz w:val="24"/>
        </w:rPr>
        <w:t>в Тихвинском районе»</w:t>
      </w:r>
    </w:p>
    <w:p w:rsidR="0024789F" w:rsidRDefault="0024789F" w:rsidP="008208F3">
      <w:pPr>
        <w:rPr>
          <w:sz w:val="24"/>
        </w:rPr>
      </w:pPr>
    </w:p>
    <w:p w:rsidR="00434D44" w:rsidRPr="008208F3" w:rsidRDefault="00434D44" w:rsidP="008208F3">
      <w:pPr>
        <w:rPr>
          <w:sz w:val="24"/>
        </w:rPr>
      </w:pPr>
    </w:p>
    <w:p w:rsidR="008208F3" w:rsidRPr="008208F3" w:rsidRDefault="008208F3" w:rsidP="008208F3">
      <w:pPr>
        <w:jc w:val="center"/>
      </w:pPr>
      <w:r w:rsidRPr="008208F3">
        <w:t>ПЛАН</w:t>
      </w:r>
    </w:p>
    <w:p w:rsidR="008208F3" w:rsidRPr="008208F3" w:rsidRDefault="008208F3" w:rsidP="008208F3">
      <w:pPr>
        <w:jc w:val="center"/>
      </w:pPr>
      <w:r w:rsidRPr="008208F3">
        <w:t>реализации муниципальной программы Тихвинского района</w:t>
      </w:r>
    </w:p>
    <w:p w:rsidR="008208F3" w:rsidRPr="008208F3" w:rsidRDefault="008208F3" w:rsidP="008208F3">
      <w:pPr>
        <w:jc w:val="center"/>
      </w:pPr>
      <w:r w:rsidRPr="008208F3">
        <w:t>«Современное образование в Тихвинском районе»</w:t>
      </w:r>
    </w:p>
    <w:p w:rsidR="008208F3" w:rsidRDefault="008208F3" w:rsidP="00A72E4C">
      <w:pPr>
        <w:rPr>
          <w:sz w:val="22"/>
          <w:szCs w:val="22"/>
        </w:rPr>
      </w:pPr>
    </w:p>
    <w:tbl>
      <w:tblPr>
        <w:tblW w:w="153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6"/>
        <w:gridCol w:w="1985"/>
        <w:gridCol w:w="1375"/>
        <w:gridCol w:w="1347"/>
        <w:gridCol w:w="1134"/>
        <w:gridCol w:w="1276"/>
        <w:gridCol w:w="1559"/>
        <w:gridCol w:w="1437"/>
      </w:tblGrid>
      <w:tr w:rsidR="0024789F" w:rsidRPr="00434D44" w:rsidTr="00EB0106">
        <w:trPr>
          <w:trHeight w:val="300"/>
        </w:trPr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7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24789F" w:rsidRPr="00434D44" w:rsidTr="00EB0106">
        <w:trPr>
          <w:trHeight w:val="253"/>
        </w:trPr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7E103F">
        <w:trPr>
          <w:trHeight w:val="387"/>
        </w:trPr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Прочие источники финансирования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EB0106" w:rsidRPr="00434D44" w:rsidTr="007E103F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4789F" w:rsidRPr="00434D44" w:rsidTr="00EB0106">
        <w:trPr>
          <w:trHeight w:val="62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Подпрограмма 1. Развитие дошкольного образования детей Тихвинского района</w:t>
            </w:r>
          </w:p>
        </w:tc>
      </w:tr>
      <w:tr w:rsidR="0024789F" w:rsidRPr="00434D44" w:rsidTr="00EB0106">
        <w:trPr>
          <w:trHeight w:val="60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24789F" w:rsidRPr="00434D44" w:rsidTr="00EB0106">
        <w:trPr>
          <w:trHeight w:val="60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 xml:space="preserve">Региональные, приоритетные и отраслевые проекты </w:t>
            </w:r>
          </w:p>
        </w:tc>
      </w:tr>
      <w:tr w:rsidR="0024789F" w:rsidRPr="00434D44" w:rsidTr="00201084">
        <w:trPr>
          <w:trHeight w:val="129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1. 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011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lastRenderedPageBreak/>
              <w:t>1.1.  Реновация организаций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53 857,1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49 010,0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4 847,1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53 857,1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49 010,0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4 847,1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63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1.2. Укрепление материально-технической базы организаций дошкольного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4 530,6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4 122,9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407,7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1 374,3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135,9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1 374,3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135,9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1 374,3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135,9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ВСЕГО проектная часть подпрограммы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58 387,7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53 132,9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5 254,8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1 374,3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135,9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55 367,3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50 384,3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4 983,0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1 510,2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1 374,3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135,9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4789F" w:rsidRPr="00434D44" w:rsidTr="00EB0106">
        <w:trPr>
          <w:trHeight w:val="480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24789F" w:rsidRPr="00434D44" w:rsidTr="00EB0106">
        <w:trPr>
          <w:trHeight w:val="480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</w:tr>
      <w:tr w:rsidR="0024789F" w:rsidRPr="00434D44" w:rsidTr="00EB0106">
        <w:trPr>
          <w:trHeight w:val="12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1. 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101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78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1.1.  Обеспечение деятельности (услуги, работы) муниципальных бюджетных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453 099,4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453 099,4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315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152 129,4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152 129,4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150 485,0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150 485,0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150 485,0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150 485,0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2253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1 362 919,3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1 362 919,3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456 271,1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456 271,1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453 324,1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453 324,1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453 324,1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453 324,1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85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1.3.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13 432,2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12 382,2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8 514,1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7 464,1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4 422,6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495,5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3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85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1.3.1.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55,3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55,3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703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lastRenderedPageBreak/>
              <w:t>1.3.2.Мероприятия по сохранению и развитию материально-технической базы муниципальных учреждений за счет грантов,</w:t>
            </w:r>
            <w:r w:rsidR="00EB0106">
              <w:rPr>
                <w:sz w:val="22"/>
                <w:szCs w:val="22"/>
              </w:rPr>
              <w:t xml:space="preserve"> </w:t>
            </w:r>
            <w:r w:rsidRPr="00434D44">
              <w:rPr>
                <w:sz w:val="22"/>
                <w:szCs w:val="22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500,0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500,0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6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 xml:space="preserve">1.4. Организация и проведение конкурсов, прочих мероприятий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302,0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114,0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94,0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94,0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153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1.5.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 (в т.ч. полномочия)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50 144,3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50 144,3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16 698,7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16 698,7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16 722,8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16 722,8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16 722,8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375"/>
        </w:trPr>
        <w:tc>
          <w:tcPr>
            <w:tcW w:w="5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1.6.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00"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ВСЕГО процессная часть подпрограммы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1 879 900,2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1 414 113,6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465 786,6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253"/>
        </w:trPr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201084">
        <w:trPr>
          <w:trHeight w:val="268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633 728,3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474 019,8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159 708,5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301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625 049,5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470 046,9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155 002,6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621 122,4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470 046,9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151 075,5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00"/>
        </w:trPr>
        <w:tc>
          <w:tcPr>
            <w:tcW w:w="5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ВСЕГО ПО ПОДПРОГРАММЕ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1 938 287,9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1 467 246,5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471 041,4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253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635 238,5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475 394,1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159 844,4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680 416,8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520 431,2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159 985,6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622 632,6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471 421,2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151 211,4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4789F" w:rsidRPr="00434D44" w:rsidTr="00201084">
        <w:trPr>
          <w:trHeight w:val="420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Подпрограмма 2. Развитие начального общего, основного общего и среднего общего образования детей Тихвинского района</w:t>
            </w:r>
          </w:p>
        </w:tc>
      </w:tr>
      <w:tr w:rsidR="0024789F" w:rsidRPr="00434D44" w:rsidTr="00201084">
        <w:trPr>
          <w:trHeight w:val="60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24789F" w:rsidRPr="00434D44" w:rsidTr="00201084">
        <w:trPr>
          <w:trHeight w:val="60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Региональные, приоритетные и отраслевые проекты</w:t>
            </w:r>
          </w:p>
        </w:tc>
      </w:tr>
      <w:tr w:rsidR="00EB0106" w:rsidRPr="00434D44" w:rsidTr="00201084">
        <w:trPr>
          <w:trHeight w:val="271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1. Региональный проект "Современная школа"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17 282,5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8 512,3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2 551,2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17 282,5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8 512,3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2 551,2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1270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1.1.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28 346,0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17 282,5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8 512,3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2 551,2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28 346,0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17 282,5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8 512,3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2 551,2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976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1.1.1.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3 017,9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1 486,4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445,5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7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3 017,9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1 486,4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445,5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159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4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1.1.2. Создание детских технопарков "</w:t>
            </w:r>
            <w:proofErr w:type="spellStart"/>
            <w:r w:rsidRPr="00434D44">
              <w:rPr>
                <w:sz w:val="22"/>
                <w:szCs w:val="22"/>
              </w:rPr>
              <w:t>Кванториум</w:t>
            </w:r>
            <w:proofErr w:type="spellEnd"/>
            <w:r w:rsidRPr="00434D44">
              <w:rPr>
                <w:sz w:val="22"/>
                <w:szCs w:val="22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23 396,2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7 025,9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2 105,7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7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23 396,2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7 025,9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2 105,7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7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7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 Региональный проект "Цифровая образовательная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7 110,2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3 502,0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1 049,6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7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7 110,2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3 502,0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1 049,6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7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7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845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2.1. Обновление материально-технической базы образовательных организаций для внедрения цифровой образовательной среды и развит</w:t>
            </w:r>
            <w:r w:rsidR="00201084">
              <w:rPr>
                <w:sz w:val="22"/>
                <w:szCs w:val="22"/>
              </w:rPr>
              <w:t>ия цифровых навыков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11 661,8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7 110,2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3 502,0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1 049,6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7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11 661,8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7 110,2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3 502,0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1 049,6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7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202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3. Региональный проект</w:t>
            </w:r>
            <w:r w:rsidR="00EB0106">
              <w:rPr>
                <w:b/>
                <w:bCs/>
                <w:sz w:val="22"/>
                <w:szCs w:val="22"/>
              </w:rPr>
              <w:t xml:space="preserve"> </w:t>
            </w:r>
            <w:r w:rsidRPr="00434D44">
              <w:rPr>
                <w:b/>
                <w:bCs/>
                <w:sz w:val="22"/>
                <w:szCs w:val="22"/>
              </w:rPr>
              <w:t>"Патриотическое воспитание граждан Российской Федерации"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15 914,1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9 223,7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6 690,4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1 636,6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1 636,6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5 995,1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2 577,9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3 417,2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1305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lastRenderedPageBreak/>
              <w:t>3.1. Проведение мероприятий по обеспечению деятельности советников директора по воспитанию и взаимодействию с детскими общественными объединениями в о</w:t>
            </w:r>
            <w:r w:rsidR="00201084">
              <w:rPr>
                <w:sz w:val="22"/>
                <w:szCs w:val="22"/>
              </w:rPr>
              <w:t>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15 914,1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9 223,7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6 690,4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1 636,6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4 959,5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1 636,6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5 995,1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2 577,9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3 417,2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4. Региональный проект "Успех каждого ребёнка"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947,4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139,9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52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947,4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139,9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52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52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1270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 xml:space="preserve">4.1.  Оснащение (обновление материально-технической базы) оборудованием, средствами обучения и воспитания </w:t>
            </w:r>
            <w:r w:rsidR="00EB0106" w:rsidRPr="00434D44">
              <w:rPr>
                <w:sz w:val="22"/>
                <w:szCs w:val="22"/>
              </w:rPr>
              <w:t>образовательных</w:t>
            </w:r>
            <w:r w:rsidRPr="00434D44">
              <w:rPr>
                <w:sz w:val="22"/>
                <w:szCs w:val="22"/>
              </w:rPr>
              <w:t xml:space="preserve"> организаций различных типов для реализации </w:t>
            </w:r>
            <w:r w:rsidR="00EB0106" w:rsidRPr="00434D44">
              <w:rPr>
                <w:sz w:val="22"/>
                <w:szCs w:val="22"/>
              </w:rPr>
              <w:t>дополнительных</w:t>
            </w:r>
            <w:r w:rsidRPr="00434D44">
              <w:rPr>
                <w:sz w:val="22"/>
                <w:szCs w:val="22"/>
              </w:rPr>
              <w:t xml:space="preserve"> общеразвивающих программ, для создания информационных систем</w:t>
            </w:r>
            <w:r w:rsidR="00EB0106">
              <w:rPr>
                <w:sz w:val="22"/>
                <w:szCs w:val="22"/>
              </w:rPr>
              <w:t xml:space="preserve"> в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947,4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466,7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139,9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9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139,9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9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1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5. Отраслевой проект "Сохранения и развития материально-технической базы общего и дополнительного образования"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1 136 242,7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62 187,0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990 205,5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83 850,2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136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35 618,2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32 812,5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2 805,7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14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539 794,0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501 212,5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38 581,5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560 830,5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62 187,0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456 180,5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42 463,0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201084">
        <w:trPr>
          <w:trHeight w:val="840"/>
        </w:trPr>
        <w:tc>
          <w:tcPr>
            <w:tcW w:w="52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 xml:space="preserve">5.1. Обновление материально-технической базы столовых и пищеблоков общеобразовательных организаций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06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836,9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112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836,9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129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9 298,4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836,9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5.2. Укрепление материально-технической базы организаций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5 751,0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568,8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5 751,0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568,8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5 751,0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568,8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8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5.3. Реализация мероприятий по модернизации школьных систем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144 620,9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62 187,0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69 418,0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13 015,9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87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5.4.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118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24 175,8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2 175,8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78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5.5. Строительство, реконструкция, приобретение и пристрой объектов для организации общего образования.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 xml:space="preserve">Администрация тихвинского района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18 600,0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1 400,0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465 000,0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35 000,0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400 591,4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372 550,0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28 041,4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ВСЕГО проектная часть подпрограммы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1 193 718,6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96 750,8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1 009 376,9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87 590,9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268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82 139,5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28 663,0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46 930,1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6 546,4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287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544 753,5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3 322,9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502 849,1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38 581,5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566 825,6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64 764,9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459 597,7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42 463,0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4789F" w:rsidRPr="00434D44" w:rsidTr="00EB0106">
        <w:trPr>
          <w:trHeight w:val="126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24789F" w:rsidRPr="00434D44" w:rsidTr="00EB0106">
        <w:trPr>
          <w:trHeight w:val="145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</w:tr>
      <w:tr w:rsidR="0024789F" w:rsidRPr="00434D44" w:rsidTr="00EB0106">
        <w:trPr>
          <w:trHeight w:val="304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 Комплекс процессных мероприятий "Обеспечение реализации программ общего образования"</w:t>
            </w:r>
          </w:p>
        </w:tc>
        <w:tc>
          <w:tcPr>
            <w:tcW w:w="101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00"/>
        </w:trPr>
        <w:tc>
          <w:tcPr>
            <w:tcW w:w="5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2.1. Обеспечение деятельности муниципальных казенных учреждений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315 760,6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315 760,6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253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103 945,6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103 945,6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105 925,2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105 925,2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105 889,8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105 889,8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00"/>
        </w:trPr>
        <w:tc>
          <w:tcPr>
            <w:tcW w:w="5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2.2. Обеспечение деятельности (услуги, работы) муниципальных бюджетных учреждений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212 386,5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212 386,5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253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71 511,5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71 511,5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72 140,5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72 140,5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68 734,5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68 734,5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392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2 024 347,2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2 024 347,2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15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703 933,6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703 933,6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660 972,3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660 972,3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659 441,3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659 441,3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525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2.4. Развитие кадрового потенциала системы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3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276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 xml:space="preserve">2.5. Ежемесячное денежное вознаграждение за классное руководство педагогическим работникам муниципальных общеобразовательных организаций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102 462,3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102 462,3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3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47 835,5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47 835,5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3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26 828,2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26 828,2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3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27 798,6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27 798,6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2.6.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151 020,8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151 020,8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48 375,6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48 375,6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51 322,6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51 322,6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51 322,6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51 322,6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1270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lastRenderedPageBreak/>
              <w:t>2.7.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4 684,6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4 684,6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1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 xml:space="preserve">2.8. Возмещение расходов на проезд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4 693,2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4 693,2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1 724,4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1 484,4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1 484,4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1 484,4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659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2.9. Возмещение  расходов на проезд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4 978,0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4 966,0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6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2.10.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840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lastRenderedPageBreak/>
              <w:t>2.11.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25 289,0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3 100,0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22 189,0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21 257,2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18 157,2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3 988,6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81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2.11.1.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3 263,2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132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2.11.2. Мероприятия по сохранению и развитию материально-технической базы муниципальных учреждений за счет грантов,</w:t>
            </w:r>
            <w:r w:rsidR="00EB0106">
              <w:rPr>
                <w:sz w:val="22"/>
                <w:szCs w:val="22"/>
              </w:rPr>
              <w:t xml:space="preserve"> </w:t>
            </w:r>
            <w:r w:rsidRPr="00434D44">
              <w:rPr>
                <w:sz w:val="22"/>
                <w:szCs w:val="22"/>
              </w:rPr>
              <w:t>предоставленных государственными(муниципальными)организациями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00"/>
        </w:trPr>
        <w:tc>
          <w:tcPr>
            <w:tcW w:w="5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2.12.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5 970,6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5 970,6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00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7E103F">
        <w:trPr>
          <w:trHeight w:val="253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3 223,7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2 746,9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2 746,9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2546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lastRenderedPageBreak/>
              <w:t xml:space="preserve">2.13.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программы, а также в частных общеобразовательных организациях по имеющим государственную </w:t>
            </w:r>
            <w:r w:rsidR="00EB0106" w:rsidRPr="00434D44">
              <w:rPr>
                <w:b/>
                <w:bCs/>
                <w:sz w:val="22"/>
                <w:szCs w:val="22"/>
              </w:rPr>
              <w:t>аккредитацию</w:t>
            </w:r>
            <w:r w:rsidRPr="00434D44">
              <w:rPr>
                <w:b/>
                <w:bCs/>
                <w:sz w:val="22"/>
                <w:szCs w:val="22"/>
              </w:rPr>
              <w:t xml:space="preserve"> основным общеобразовательным программам, расположенных на территории Ленинградской области (в т.ч. полномочия)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93 730,6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93 730,6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32 889,4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32 889,4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30 420,6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30 420,6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30 420,6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30 420,6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687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2.14.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федерального и областного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136 066,2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64 862,6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71 203,6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44 736,6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22 815,7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21 920,9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46 292,7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22 681,0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23 611,7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45 036,9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19 365,9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25 671,0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539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2.15.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65 784,6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65 784,6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22 532,0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22 532,0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18 084,5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18 084,5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25 168,1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25 168,1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845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lastRenderedPageBreak/>
              <w:t>2.16. Обеспечение деятельности(услуги,</w:t>
            </w:r>
            <w:r w:rsidR="00EB0106">
              <w:rPr>
                <w:b/>
                <w:bCs/>
                <w:sz w:val="22"/>
                <w:szCs w:val="22"/>
              </w:rPr>
              <w:t xml:space="preserve"> </w:t>
            </w:r>
            <w:r w:rsidRPr="00434D44">
              <w:rPr>
                <w:b/>
                <w:bCs/>
                <w:sz w:val="22"/>
                <w:szCs w:val="22"/>
              </w:rPr>
              <w:t>работы) муниципальных бюджетных учреждений (МБУ "Комбинат питания")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37 489,4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37 489,4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17 094,2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17 094,2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10 197,6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10 197,6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10 197,6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11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2.17. Организация работы школьных лесничеств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409,5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180,0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199,8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29,7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ВСЕГО процессная часть подпрограммы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3 185 576,1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167 324,9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2 414 371,4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603 879,8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253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1 125 783,9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70 651,2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834 329,1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220 803,6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1 032 364,4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49 509,2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786 165,2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196 690,0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1 027 427,8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47 164,5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793 877,1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186 386,2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80"/>
        </w:trPr>
        <w:tc>
          <w:tcPr>
            <w:tcW w:w="5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ВСЕГО ПО ПОДПРОГРАММЕ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4 379 294,7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264 075,7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3 423 748,3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691 470,7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253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1 207 923,4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99 314,2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881 259,2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227 350,0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1 577 117,9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52 832,1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1 289 014,3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235 271,5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1 594 253,4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111 929,4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1 253 474,8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228 849,2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4789F" w:rsidRPr="00434D44" w:rsidTr="00EB0106">
        <w:trPr>
          <w:trHeight w:val="60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Подпрограмма 3. Развитие дополнительного образования</w:t>
            </w:r>
          </w:p>
        </w:tc>
      </w:tr>
      <w:tr w:rsidR="0024789F" w:rsidRPr="00434D44" w:rsidTr="00EB0106">
        <w:trPr>
          <w:trHeight w:val="60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24789F" w:rsidRPr="00434D44" w:rsidTr="00EB0106">
        <w:trPr>
          <w:trHeight w:val="60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Региональные, приоритетные и отраслевые проекты</w:t>
            </w:r>
          </w:p>
        </w:tc>
      </w:tr>
      <w:tr w:rsidR="0024789F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1. 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01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00"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1.1. Укрепление материально-технической базы организаций дополнительного образования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4 818,0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4 384,5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433,5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253"/>
        </w:trPr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5371F9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15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1 606,0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1 461,5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144,5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15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1 606,0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1 461,5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144,5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ВСЕГО проектная часть подпрограммы 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4 818,0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4 384,5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433,5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144,5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144,5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144,5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4789F" w:rsidRPr="00434D44" w:rsidTr="00EB0106">
        <w:trPr>
          <w:trHeight w:val="60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24789F" w:rsidRPr="00434D44" w:rsidTr="00EB0106">
        <w:trPr>
          <w:trHeight w:val="172"/>
        </w:trPr>
        <w:tc>
          <w:tcPr>
            <w:tcW w:w="153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</w:tr>
      <w:tr w:rsidR="0024789F" w:rsidRPr="00434D44" w:rsidTr="00EB0106">
        <w:trPr>
          <w:trHeight w:val="17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3. 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101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00"/>
        </w:trPr>
        <w:tc>
          <w:tcPr>
            <w:tcW w:w="5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3.1.  Обеспечение деятельности (услуги, работы) муниципальных бюджетных учреждений (текущее содержание и з/п прочий персонал)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159 827,9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159 827,9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914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7E103F">
        <w:trPr>
          <w:trHeight w:val="27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53 241,7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53 241,7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53 293,1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53 293,1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53 293,1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53 293,1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552"/>
        </w:trPr>
        <w:tc>
          <w:tcPr>
            <w:tcW w:w="5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3.2. 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261 809,6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261 809,6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825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91 773,2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91 773,2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85 018,2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85 018,2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15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  <w:p w:rsidR="005371F9" w:rsidRPr="00434D44" w:rsidRDefault="005371F9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85 018,2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85 018,2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00"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lastRenderedPageBreak/>
              <w:t>3.3. 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48 006,6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48 006,6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253"/>
        </w:trPr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16 002,2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16 002,2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16 002,2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18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3.3.1. Субсидии бюджетным учреждениям на финансовое обеспечение государственного (</w:t>
            </w:r>
            <w:r w:rsidR="007E103F" w:rsidRPr="007E103F">
              <w:rPr>
                <w:sz w:val="22"/>
                <w:szCs w:val="22"/>
              </w:rPr>
              <w:t>муниципального</w:t>
            </w:r>
            <w:r w:rsidRPr="00434D44">
              <w:rPr>
                <w:sz w:val="22"/>
                <w:szCs w:val="22"/>
              </w:rPr>
              <w:t xml:space="preserve">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43 300,5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43 300,5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14 433,5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14 433,5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14 433,5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14 433,5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14 433,5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14 433,5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3.3.2. Субсидии в целях финансового обеспечения (возмещения) исполнения государственного (муниципального) социального заказа, в т.ч.: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4 706,1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4 706,1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2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1 568,7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7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1 568,7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1 568,7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1243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3.3.2.1.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 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2 941,2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60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980,4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980,4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980,4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1128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3.3.2.2.Субсидии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 625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47,1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15,7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33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 xml:space="preserve">3.3.2.3. Субсидии в целях финансового обеспечения (возмещения) </w:t>
            </w:r>
            <w:r w:rsidR="007E103F" w:rsidRPr="00434D44">
              <w:rPr>
                <w:sz w:val="22"/>
                <w:szCs w:val="22"/>
              </w:rPr>
              <w:t>исполнения</w:t>
            </w:r>
            <w:r w:rsidRPr="00434D44">
              <w:rPr>
                <w:sz w:val="22"/>
                <w:szCs w:val="22"/>
              </w:rPr>
              <w:t xml:space="preserve"> государственного (муниципального) социального заказа на оказание государственных (муниципальных) услуг в социальной сфере 635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858,9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693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3.3.2.4.Субсидии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 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858,9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858,9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286,3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00"/>
        </w:trPr>
        <w:tc>
          <w:tcPr>
            <w:tcW w:w="52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lastRenderedPageBreak/>
              <w:t>3.4. 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7 364,4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4 708,1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2 656,3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77"/>
        </w:trPr>
        <w:tc>
          <w:tcPr>
            <w:tcW w:w="5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6 370,9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4 708,1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1 662,8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504,8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488,7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из них: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687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3.4.1. Поддержка развития общественной инфраструктуры муниципального значения Тихвинского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 xml:space="preserve">Ответственный исполнитель: комитет по образованию. Соисполнитель: комитет по культуре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4 708,1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247,8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4 708,1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247,8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977"/>
        </w:trPr>
        <w:tc>
          <w:tcPr>
            <w:tcW w:w="5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3.5. Организация и проведение мероприятий направленных на содействие развитию общего образования, поддержку талантливой молодежи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Комитет по образованию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588,1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588,1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253"/>
        </w:trPr>
        <w:tc>
          <w:tcPr>
            <w:tcW w:w="5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80,1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254,0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31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sz w:val="22"/>
                <w:szCs w:val="22"/>
              </w:rPr>
            </w:pPr>
            <w:r w:rsidRPr="00434D44">
              <w:rPr>
                <w:sz w:val="22"/>
                <w:szCs w:val="22"/>
              </w:rPr>
              <w:t>254,0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 xml:space="preserve">ВСЕГО </w:t>
            </w:r>
            <w:r w:rsidR="007E103F" w:rsidRPr="00434D44">
              <w:rPr>
                <w:b/>
                <w:bCs/>
                <w:i/>
                <w:iCs/>
                <w:sz w:val="22"/>
                <w:szCs w:val="22"/>
              </w:rPr>
              <w:t>процессной</w:t>
            </w:r>
            <w:r w:rsidRPr="00434D44">
              <w:rPr>
                <w:b/>
                <w:bCs/>
                <w:i/>
                <w:iCs/>
                <w:sz w:val="22"/>
                <w:szCs w:val="22"/>
              </w:rPr>
              <w:t xml:space="preserve"> части подпрограммы 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477 596,6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4 708,1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472 888,5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435"/>
        </w:trPr>
        <w:tc>
          <w:tcPr>
            <w:tcW w:w="5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167 468,1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4 708,1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162 760,0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155 072,3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155 072,3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155 056,2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155 056,2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3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ВСЕГО ПО ПОДПРОГРАММЕ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482 414,6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9 092,6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473 322,0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51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169 074,1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6 169,6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162 904,5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51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156 678,3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155 216,8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49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156 662,2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155 200,7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285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434D4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5371F9">
        <w:trPr>
          <w:trHeight w:val="300"/>
        </w:trPr>
        <w:tc>
          <w:tcPr>
            <w:tcW w:w="521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6 799 997,2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264 075,7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4 900 087,4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1 635 834,1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DF2F2B">
        <w:trPr>
          <w:trHeight w:val="60"/>
        </w:trPr>
        <w:tc>
          <w:tcPr>
            <w:tcW w:w="52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ПО ПРОГРАММЕ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DF2F2B">
        <w:trPr>
          <w:trHeight w:val="88"/>
        </w:trPr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2 012 236,0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99 314,2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1 362 822,9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550 098,9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DF2F2B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2 414 213,0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52 832,1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1 810 907,0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550 473,9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B0106" w:rsidRPr="00434D44" w:rsidTr="007E103F">
        <w:trPr>
          <w:trHeight w:val="60"/>
        </w:trPr>
        <w:tc>
          <w:tcPr>
            <w:tcW w:w="5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2 373 548,2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111 929,4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1 726 357,5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89F" w:rsidRPr="00434D44" w:rsidRDefault="0024789F" w:rsidP="00434D44">
            <w:pPr>
              <w:suppressAutoHyphens/>
              <w:jc w:val="righ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535 261,3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89F" w:rsidRPr="00434D44" w:rsidRDefault="0024789F" w:rsidP="00434D44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434D44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24789F" w:rsidRPr="00A72E4C" w:rsidRDefault="00DF2F2B" w:rsidP="007E103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sectPr w:rsidR="0024789F" w:rsidRPr="00A72E4C" w:rsidSect="0024789F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24" w:rsidRDefault="00473024" w:rsidP="00A72E4C">
      <w:r>
        <w:separator/>
      </w:r>
    </w:p>
  </w:endnote>
  <w:endnote w:type="continuationSeparator" w:id="0">
    <w:p w:rsidR="00473024" w:rsidRDefault="00473024" w:rsidP="00A7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24" w:rsidRDefault="00473024" w:rsidP="00A72E4C">
      <w:r>
        <w:separator/>
      </w:r>
    </w:p>
  </w:footnote>
  <w:footnote w:type="continuationSeparator" w:id="0">
    <w:p w:rsidR="00473024" w:rsidRDefault="00473024" w:rsidP="00A7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89F" w:rsidRDefault="0024789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D6BB5">
      <w:rPr>
        <w:noProof/>
      </w:rPr>
      <w:t>18</w:t>
    </w:r>
    <w:r>
      <w:fldChar w:fldCharType="end"/>
    </w:r>
  </w:p>
  <w:p w:rsidR="0024789F" w:rsidRDefault="002478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2C3"/>
    <w:rsid w:val="000478EB"/>
    <w:rsid w:val="0009538C"/>
    <w:rsid w:val="000E3FC4"/>
    <w:rsid w:val="000F1A02"/>
    <w:rsid w:val="00137667"/>
    <w:rsid w:val="001464B2"/>
    <w:rsid w:val="001A2440"/>
    <w:rsid w:val="001B4F8D"/>
    <w:rsid w:val="001F265D"/>
    <w:rsid w:val="00201084"/>
    <w:rsid w:val="0024789F"/>
    <w:rsid w:val="00285D0C"/>
    <w:rsid w:val="002A2B11"/>
    <w:rsid w:val="002F22EB"/>
    <w:rsid w:val="00326996"/>
    <w:rsid w:val="00380956"/>
    <w:rsid w:val="0043001D"/>
    <w:rsid w:val="00434D44"/>
    <w:rsid w:val="00473024"/>
    <w:rsid w:val="0048300F"/>
    <w:rsid w:val="004914DD"/>
    <w:rsid w:val="00511A2B"/>
    <w:rsid w:val="005231B2"/>
    <w:rsid w:val="005371F9"/>
    <w:rsid w:val="00554BEC"/>
    <w:rsid w:val="00595F6F"/>
    <w:rsid w:val="005B42C3"/>
    <w:rsid w:val="005C0140"/>
    <w:rsid w:val="005D6BB5"/>
    <w:rsid w:val="006415B0"/>
    <w:rsid w:val="006463D8"/>
    <w:rsid w:val="006953EF"/>
    <w:rsid w:val="00711921"/>
    <w:rsid w:val="00796BD1"/>
    <w:rsid w:val="007A696D"/>
    <w:rsid w:val="007E103F"/>
    <w:rsid w:val="008208F3"/>
    <w:rsid w:val="008A3858"/>
    <w:rsid w:val="009279F0"/>
    <w:rsid w:val="009556DB"/>
    <w:rsid w:val="009840BA"/>
    <w:rsid w:val="00993129"/>
    <w:rsid w:val="00A03876"/>
    <w:rsid w:val="00A13C7B"/>
    <w:rsid w:val="00A72E4C"/>
    <w:rsid w:val="00AE1A2A"/>
    <w:rsid w:val="00B52D22"/>
    <w:rsid w:val="00B83D8D"/>
    <w:rsid w:val="00B95FEE"/>
    <w:rsid w:val="00BF2B0B"/>
    <w:rsid w:val="00D165B6"/>
    <w:rsid w:val="00D368DC"/>
    <w:rsid w:val="00D97342"/>
    <w:rsid w:val="00DF2F2B"/>
    <w:rsid w:val="00EA1662"/>
    <w:rsid w:val="00EB0106"/>
    <w:rsid w:val="00F325F4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FEC1E"/>
  <w15:chartTrackingRefBased/>
  <w15:docId w15:val="{6DC56256-49FB-40BE-B98F-8A378301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72E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72E4C"/>
    <w:rPr>
      <w:sz w:val="28"/>
    </w:rPr>
  </w:style>
  <w:style w:type="paragraph" w:styleId="ab">
    <w:name w:val="footer"/>
    <w:basedOn w:val="a"/>
    <w:link w:val="ac"/>
    <w:rsid w:val="00A72E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72E4C"/>
    <w:rPr>
      <w:sz w:val="28"/>
    </w:rPr>
  </w:style>
  <w:style w:type="numbering" w:customStyle="1" w:styleId="10">
    <w:name w:val="Нет списка1"/>
    <w:next w:val="a2"/>
    <w:uiPriority w:val="99"/>
    <w:semiHidden/>
    <w:unhideWhenUsed/>
    <w:rsid w:val="0024789F"/>
  </w:style>
  <w:style w:type="character" w:styleId="ad">
    <w:name w:val="Hyperlink"/>
    <w:uiPriority w:val="99"/>
    <w:unhideWhenUsed/>
    <w:rsid w:val="0024789F"/>
    <w:rPr>
      <w:color w:val="0000FF"/>
      <w:u w:val="single"/>
    </w:rPr>
  </w:style>
  <w:style w:type="character" w:styleId="ae">
    <w:name w:val="FollowedHyperlink"/>
    <w:uiPriority w:val="99"/>
    <w:unhideWhenUsed/>
    <w:rsid w:val="0024789F"/>
    <w:rPr>
      <w:color w:val="800080"/>
      <w:u w:val="single"/>
    </w:rPr>
  </w:style>
  <w:style w:type="paragraph" w:customStyle="1" w:styleId="msonormal0">
    <w:name w:val="msonormal"/>
    <w:basedOn w:val="a"/>
    <w:rsid w:val="0024789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247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6">
    <w:name w:val="xl66"/>
    <w:basedOn w:val="a"/>
    <w:rsid w:val="00247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4789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68">
    <w:name w:val="xl68"/>
    <w:basedOn w:val="a"/>
    <w:rsid w:val="00247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69">
    <w:name w:val="xl69"/>
    <w:basedOn w:val="a"/>
    <w:rsid w:val="0024789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0">
    <w:name w:val="xl70"/>
    <w:basedOn w:val="a"/>
    <w:rsid w:val="0024789F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71">
    <w:name w:val="xl71"/>
    <w:basedOn w:val="a"/>
    <w:rsid w:val="0024789F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72">
    <w:name w:val="xl72"/>
    <w:basedOn w:val="a"/>
    <w:rsid w:val="0024789F"/>
    <w:pPr>
      <w:spacing w:before="100" w:beforeAutospacing="1" w:after="100" w:afterAutospacing="1"/>
      <w:ind w:firstLineChars="1500" w:firstLine="1500"/>
      <w:jc w:val="left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24789F"/>
    <w:pP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74">
    <w:name w:val="xl74"/>
    <w:basedOn w:val="a"/>
    <w:rsid w:val="00247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5">
    <w:name w:val="xl75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6">
    <w:name w:val="xl76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7">
    <w:name w:val="xl77"/>
    <w:basedOn w:val="a"/>
    <w:rsid w:val="002478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8">
    <w:name w:val="xl78"/>
    <w:basedOn w:val="a"/>
    <w:rsid w:val="002478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1">
    <w:name w:val="xl81"/>
    <w:basedOn w:val="a"/>
    <w:rsid w:val="00247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82">
    <w:name w:val="xl82"/>
    <w:basedOn w:val="a"/>
    <w:rsid w:val="00247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83">
    <w:name w:val="xl83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84">
    <w:name w:val="xl84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85">
    <w:name w:val="xl85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86">
    <w:name w:val="xl86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87">
    <w:name w:val="xl87"/>
    <w:basedOn w:val="a"/>
    <w:rsid w:val="0024789F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8">
    <w:name w:val="xl88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478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0">
    <w:name w:val="xl90"/>
    <w:basedOn w:val="a"/>
    <w:rsid w:val="00247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1">
    <w:name w:val="xl91"/>
    <w:basedOn w:val="a"/>
    <w:rsid w:val="0024789F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2">
    <w:name w:val="xl92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3">
    <w:name w:val="xl93"/>
    <w:basedOn w:val="a"/>
    <w:rsid w:val="00247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4">
    <w:name w:val="xl94"/>
    <w:basedOn w:val="a"/>
    <w:rsid w:val="002478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5">
    <w:name w:val="xl95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6">
    <w:name w:val="xl96"/>
    <w:basedOn w:val="a"/>
    <w:rsid w:val="002478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7">
    <w:name w:val="xl97"/>
    <w:basedOn w:val="a"/>
    <w:rsid w:val="002478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98">
    <w:name w:val="xl98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99">
    <w:name w:val="xl99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00">
    <w:name w:val="xl100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02">
    <w:name w:val="xl102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03">
    <w:name w:val="xl103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104">
    <w:name w:val="xl104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05">
    <w:name w:val="xl105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247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247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09">
    <w:name w:val="xl109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10">
    <w:name w:val="xl110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1">
    <w:name w:val="xl111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247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14">
    <w:name w:val="xl114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15">
    <w:name w:val="xl115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6">
    <w:name w:val="xl116"/>
    <w:basedOn w:val="a"/>
    <w:rsid w:val="002478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7">
    <w:name w:val="xl117"/>
    <w:basedOn w:val="a"/>
    <w:rsid w:val="00247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18">
    <w:name w:val="xl118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19">
    <w:name w:val="xl119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47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21">
    <w:name w:val="xl121"/>
    <w:basedOn w:val="a"/>
    <w:rsid w:val="00247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0"/>
    </w:rPr>
  </w:style>
  <w:style w:type="paragraph" w:customStyle="1" w:styleId="xl122">
    <w:name w:val="xl122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24789F"/>
    <w:pPr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124">
    <w:name w:val="xl124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24789F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4789F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47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28">
    <w:name w:val="xl128"/>
    <w:basedOn w:val="a"/>
    <w:rsid w:val="0024789F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29">
    <w:name w:val="xl129"/>
    <w:basedOn w:val="a"/>
    <w:rsid w:val="00247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30">
    <w:name w:val="xl130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31">
    <w:name w:val="xl131"/>
    <w:basedOn w:val="a"/>
    <w:rsid w:val="002478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33">
    <w:name w:val="xl133"/>
    <w:basedOn w:val="a"/>
    <w:rsid w:val="00247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24789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2478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247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38">
    <w:name w:val="xl138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39">
    <w:name w:val="xl139"/>
    <w:basedOn w:val="a"/>
    <w:rsid w:val="002478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140">
    <w:name w:val="xl140"/>
    <w:basedOn w:val="a"/>
    <w:rsid w:val="002478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</w:rPr>
  </w:style>
  <w:style w:type="paragraph" w:customStyle="1" w:styleId="xl141">
    <w:name w:val="xl141"/>
    <w:basedOn w:val="a"/>
    <w:rsid w:val="00247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42">
    <w:name w:val="xl142"/>
    <w:basedOn w:val="a"/>
    <w:rsid w:val="00247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247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247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247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149">
    <w:name w:val="xl149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51">
    <w:name w:val="xl151"/>
    <w:basedOn w:val="a"/>
    <w:rsid w:val="00247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54">
    <w:name w:val="xl154"/>
    <w:basedOn w:val="a"/>
    <w:rsid w:val="00247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247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</w:rPr>
  </w:style>
  <w:style w:type="paragraph" w:customStyle="1" w:styleId="xl157">
    <w:name w:val="xl157"/>
    <w:basedOn w:val="a"/>
    <w:rsid w:val="002478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58">
    <w:name w:val="xl158"/>
    <w:basedOn w:val="a"/>
    <w:rsid w:val="00247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59">
    <w:name w:val="xl159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60">
    <w:name w:val="xl160"/>
    <w:basedOn w:val="a"/>
    <w:rsid w:val="00247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2478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478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3">
    <w:name w:val="xl163"/>
    <w:basedOn w:val="a"/>
    <w:rsid w:val="0024789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4">
    <w:name w:val="xl164"/>
    <w:basedOn w:val="a"/>
    <w:rsid w:val="002478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5">
    <w:name w:val="xl165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66">
    <w:name w:val="xl166"/>
    <w:basedOn w:val="a"/>
    <w:rsid w:val="00247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67">
    <w:name w:val="xl167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68">
    <w:name w:val="xl168"/>
    <w:basedOn w:val="a"/>
    <w:rsid w:val="002478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69">
    <w:name w:val="xl169"/>
    <w:basedOn w:val="a"/>
    <w:rsid w:val="00247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70">
    <w:name w:val="xl170"/>
    <w:basedOn w:val="a"/>
    <w:rsid w:val="00247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i/>
      <w:iCs/>
      <w:sz w:val="20"/>
    </w:rPr>
  </w:style>
  <w:style w:type="paragraph" w:customStyle="1" w:styleId="xl171">
    <w:name w:val="xl171"/>
    <w:basedOn w:val="a"/>
    <w:rsid w:val="00247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2">
    <w:name w:val="xl172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3">
    <w:name w:val="xl173"/>
    <w:basedOn w:val="a"/>
    <w:rsid w:val="00247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4">
    <w:name w:val="xl174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szCs w:val="28"/>
    </w:rPr>
  </w:style>
  <w:style w:type="paragraph" w:customStyle="1" w:styleId="xl175">
    <w:name w:val="xl175"/>
    <w:basedOn w:val="a"/>
    <w:rsid w:val="0024789F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176">
    <w:name w:val="xl176"/>
    <w:basedOn w:val="a"/>
    <w:rsid w:val="002478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7">
    <w:name w:val="xl177"/>
    <w:basedOn w:val="a"/>
    <w:rsid w:val="002478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b/>
      <w:bCs/>
      <w:szCs w:val="28"/>
    </w:rPr>
  </w:style>
  <w:style w:type="paragraph" w:customStyle="1" w:styleId="xl178">
    <w:name w:val="xl178"/>
    <w:basedOn w:val="a"/>
    <w:rsid w:val="002478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124</TotalTime>
  <Pages>1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12</cp:revision>
  <cp:lastPrinted>2024-11-07T08:20:00Z</cp:lastPrinted>
  <dcterms:created xsi:type="dcterms:W3CDTF">2024-11-06T07:25:00Z</dcterms:created>
  <dcterms:modified xsi:type="dcterms:W3CDTF">2024-11-07T08:31:00Z</dcterms:modified>
</cp:coreProperties>
</file>