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AFA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99090C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A0E478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0DBEDB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03AC113" w14:textId="77777777" w:rsidR="00B52D22" w:rsidRDefault="00B52D22">
      <w:pPr>
        <w:jc w:val="center"/>
        <w:rPr>
          <w:b/>
          <w:sz w:val="32"/>
        </w:rPr>
      </w:pPr>
    </w:p>
    <w:p w14:paraId="690DAF9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D16552D" w14:textId="77777777" w:rsidR="00B52D22" w:rsidRDefault="00B52D22">
      <w:pPr>
        <w:jc w:val="center"/>
        <w:rPr>
          <w:sz w:val="10"/>
        </w:rPr>
      </w:pPr>
    </w:p>
    <w:p w14:paraId="6CCE8A58" w14:textId="77777777" w:rsidR="00B52D22" w:rsidRDefault="00B52D22">
      <w:pPr>
        <w:jc w:val="center"/>
        <w:rPr>
          <w:sz w:val="10"/>
        </w:rPr>
      </w:pPr>
    </w:p>
    <w:p w14:paraId="4A9E3A7E" w14:textId="77777777" w:rsidR="00B52D22" w:rsidRDefault="00B52D22">
      <w:pPr>
        <w:tabs>
          <w:tab w:val="left" w:pos="4962"/>
        </w:tabs>
        <w:rPr>
          <w:sz w:val="16"/>
        </w:rPr>
      </w:pPr>
    </w:p>
    <w:p w14:paraId="3336DC9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AB9B7D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1CEA047" w14:textId="737BC8ED" w:rsidR="00B52D22" w:rsidRDefault="008466CB">
      <w:pPr>
        <w:tabs>
          <w:tab w:val="left" w:pos="567"/>
          <w:tab w:val="left" w:pos="3686"/>
        </w:tabs>
      </w:pPr>
      <w:r>
        <w:tab/>
        <w:t>31 октября 2023 г.</w:t>
      </w:r>
      <w:r>
        <w:tab/>
        <w:t>01-2726-а</w:t>
      </w:r>
    </w:p>
    <w:p w14:paraId="0EE7903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49498A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8450E" w14:paraId="4A03CB7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3B1E0A4" w14:textId="415250EA" w:rsidR="008A3858" w:rsidRPr="00A8450E" w:rsidRDefault="00A8450E" w:rsidP="00A8450E">
            <w:pPr>
              <w:suppressAutoHyphens/>
              <w:rPr>
                <w:bCs/>
                <w:sz w:val="24"/>
                <w:szCs w:val="24"/>
              </w:rPr>
            </w:pPr>
            <w:r w:rsidRPr="00A8450E">
              <w:rPr>
                <w:bCs/>
                <w:sz w:val="24"/>
                <w:szCs w:val="24"/>
              </w:rPr>
              <w:t>Об утверждении муниципальной программы Тихвинского района «Управление муниципальными финансами и муниципальным долгом Тихвинского района»</w:t>
            </w:r>
          </w:p>
        </w:tc>
      </w:tr>
      <w:tr w:rsidR="008466CB" w:rsidRPr="008466CB" w14:paraId="5D2E683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91030D6" w14:textId="2863A9E5" w:rsidR="00A8450E" w:rsidRPr="008466CB" w:rsidRDefault="00A8450E" w:rsidP="00A8450E">
            <w:pPr>
              <w:suppressAutoHyphens/>
              <w:rPr>
                <w:bCs/>
                <w:sz w:val="24"/>
                <w:szCs w:val="24"/>
              </w:rPr>
            </w:pPr>
            <w:r w:rsidRPr="008466CB">
              <w:rPr>
                <w:bCs/>
                <w:sz w:val="24"/>
                <w:szCs w:val="24"/>
              </w:rPr>
              <w:t>21,2700 ДО НПА</w:t>
            </w:r>
          </w:p>
        </w:tc>
      </w:tr>
    </w:tbl>
    <w:p w14:paraId="0EA196E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D927039" w14:textId="77777777" w:rsidR="00A8450E" w:rsidRDefault="00A8450E" w:rsidP="001A2440">
      <w:pPr>
        <w:ind w:right="-1" w:firstLine="709"/>
        <w:rPr>
          <w:sz w:val="22"/>
          <w:szCs w:val="22"/>
        </w:rPr>
      </w:pPr>
    </w:p>
    <w:p w14:paraId="03EC0E84" w14:textId="21FC83C3" w:rsidR="00A8450E" w:rsidRPr="00A8450E" w:rsidRDefault="00A8450E" w:rsidP="00F07B9C">
      <w:pPr>
        <w:tabs>
          <w:tab w:val="left" w:pos="1134"/>
        </w:tabs>
        <w:ind w:firstLine="720"/>
        <w:rPr>
          <w:color w:val="0070C0"/>
          <w:szCs w:val="28"/>
        </w:rPr>
      </w:pPr>
      <w:r w:rsidRPr="00A8450E">
        <w:rPr>
          <w:color w:val="000000"/>
          <w:szCs w:val="28"/>
        </w:rPr>
        <w:t>В соответствии со статьей 179 Бюджетного кодекса Российской Федерации; постановлениями администрации Тихвинского района: от 25 октября 2021 года №</w:t>
      </w:r>
      <w:r w:rsidR="00F07B9C">
        <w:rPr>
          <w:color w:val="000000"/>
          <w:szCs w:val="28"/>
        </w:rPr>
        <w:t xml:space="preserve"> </w:t>
      </w:r>
      <w:r w:rsidRPr="00A8450E">
        <w:rPr>
          <w:color w:val="000000"/>
          <w:szCs w:val="28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</w:t>
      </w:r>
      <w:r w:rsidRPr="00A8450E">
        <w:rPr>
          <w:color w:val="0070C0"/>
          <w:szCs w:val="28"/>
        </w:rPr>
        <w:t xml:space="preserve"> </w:t>
      </w:r>
      <w:r w:rsidRPr="00A8450E">
        <w:rPr>
          <w:color w:val="000000"/>
          <w:szCs w:val="28"/>
        </w:rPr>
        <w:t>от 29 августа 2023 года №</w:t>
      </w:r>
      <w:r w:rsidR="00F07B9C">
        <w:rPr>
          <w:color w:val="000000"/>
          <w:szCs w:val="28"/>
        </w:rPr>
        <w:t xml:space="preserve"> </w:t>
      </w:r>
      <w:r w:rsidRPr="00A8450E">
        <w:rPr>
          <w:color w:val="000000"/>
          <w:szCs w:val="28"/>
        </w:rPr>
        <w:t xml:space="preserve"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14:paraId="11F57FAD" w14:textId="77777777" w:rsidR="00A8450E" w:rsidRPr="00A8450E" w:rsidRDefault="00A8450E" w:rsidP="00F07B9C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A8450E">
        <w:rPr>
          <w:color w:val="000000"/>
          <w:szCs w:val="28"/>
        </w:rPr>
        <w:t xml:space="preserve">Утвердить муниципальную программу Тихвинского района «Управление муниципальными финансами и муниципальным долгом Тихвинского района» (приложение). </w:t>
      </w:r>
    </w:p>
    <w:p w14:paraId="122FB949" w14:textId="77777777" w:rsidR="00A8450E" w:rsidRPr="00A8450E" w:rsidRDefault="00A8450E" w:rsidP="00F07B9C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A8450E">
        <w:rPr>
          <w:color w:val="000000"/>
          <w:szCs w:val="28"/>
        </w:rPr>
        <w:t>Финансирование расходов, связанных с реализацией муниципальной программы Тихвинского района «Управление муниципальными финансами и муниципальным долгом Тихвинского района», производить в пределах средств, предусмотренных на эти цели в бюджете Тихвинского района.</w:t>
      </w:r>
    </w:p>
    <w:p w14:paraId="4BE3EA27" w14:textId="77777777" w:rsidR="00A8450E" w:rsidRPr="00A8450E" w:rsidRDefault="00A8450E" w:rsidP="00F07B9C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A8450E">
        <w:rPr>
          <w:color w:val="000000"/>
          <w:szCs w:val="28"/>
        </w:rPr>
        <w:t>Признать утратившими силу с 1 января 2024 года постановления администрации Тихвинского района:</w:t>
      </w:r>
    </w:p>
    <w:p w14:paraId="019AC2B2" w14:textId="7D773B54" w:rsidR="00A8450E" w:rsidRPr="00A8450E" w:rsidRDefault="00A8450E" w:rsidP="00F07B9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A8450E">
        <w:rPr>
          <w:b/>
          <w:color w:val="000000"/>
          <w:szCs w:val="28"/>
        </w:rPr>
        <w:t>от 28 октября 2022 года №</w:t>
      </w:r>
      <w:r w:rsidR="00F07B9C">
        <w:rPr>
          <w:b/>
          <w:color w:val="000000"/>
          <w:szCs w:val="28"/>
        </w:rPr>
        <w:t xml:space="preserve"> </w:t>
      </w:r>
      <w:r w:rsidRPr="00A8450E">
        <w:rPr>
          <w:b/>
          <w:color w:val="000000"/>
          <w:szCs w:val="28"/>
        </w:rPr>
        <w:t>01-2422-а</w:t>
      </w:r>
      <w:r w:rsidRPr="00A8450E">
        <w:rPr>
          <w:color w:val="000000"/>
          <w:szCs w:val="28"/>
        </w:rPr>
        <w:t xml:space="preserve"> «Об утверждении муниципальной программы Тихвинского района «Управление муниципальными финансами и муниципальным долгом Тихвинского района»;</w:t>
      </w:r>
    </w:p>
    <w:p w14:paraId="292BE90D" w14:textId="2BBC9A46" w:rsidR="00A8450E" w:rsidRPr="00A8450E" w:rsidRDefault="00A8450E" w:rsidP="00F07B9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A8450E">
        <w:rPr>
          <w:b/>
          <w:color w:val="000000"/>
          <w:szCs w:val="28"/>
        </w:rPr>
        <w:t>от 30 декабря 2022 года №</w:t>
      </w:r>
      <w:r w:rsidR="00F07B9C">
        <w:rPr>
          <w:b/>
          <w:color w:val="000000"/>
          <w:szCs w:val="28"/>
        </w:rPr>
        <w:t xml:space="preserve"> </w:t>
      </w:r>
      <w:r w:rsidRPr="00A8450E">
        <w:rPr>
          <w:b/>
          <w:color w:val="000000"/>
          <w:szCs w:val="28"/>
        </w:rPr>
        <w:t>01-3157-а</w:t>
      </w:r>
      <w:r w:rsidRPr="00A8450E">
        <w:rPr>
          <w:color w:val="000000"/>
          <w:szCs w:val="28"/>
        </w:rPr>
        <w:t xml:space="preserve"> «О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28 октября 2022 года №</w:t>
      </w:r>
      <w:r w:rsidR="00F07B9C">
        <w:rPr>
          <w:color w:val="000000"/>
          <w:szCs w:val="28"/>
        </w:rPr>
        <w:t xml:space="preserve"> </w:t>
      </w:r>
      <w:r w:rsidRPr="00A8450E">
        <w:rPr>
          <w:color w:val="000000"/>
          <w:szCs w:val="28"/>
        </w:rPr>
        <w:t>01-2422-а»;</w:t>
      </w:r>
    </w:p>
    <w:p w14:paraId="14986F05" w14:textId="39563BE5" w:rsidR="00A8450E" w:rsidRPr="00A8450E" w:rsidRDefault="00A8450E" w:rsidP="00F07B9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A8450E">
        <w:rPr>
          <w:b/>
          <w:color w:val="000000"/>
          <w:szCs w:val="28"/>
        </w:rPr>
        <w:lastRenderedPageBreak/>
        <w:t>от 3 апреля 2023 года №</w:t>
      </w:r>
      <w:r w:rsidR="00F07B9C">
        <w:rPr>
          <w:b/>
          <w:color w:val="000000"/>
          <w:szCs w:val="28"/>
        </w:rPr>
        <w:t xml:space="preserve"> </w:t>
      </w:r>
      <w:r w:rsidRPr="00A8450E">
        <w:rPr>
          <w:b/>
          <w:color w:val="000000"/>
          <w:szCs w:val="28"/>
        </w:rPr>
        <w:t>01-852-а</w:t>
      </w:r>
      <w:r w:rsidRPr="00A8450E">
        <w:rPr>
          <w:color w:val="000000"/>
          <w:szCs w:val="28"/>
        </w:rPr>
        <w:t xml:space="preserve"> «О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28 октября 2022 года №</w:t>
      </w:r>
      <w:r w:rsidR="00F07B9C">
        <w:rPr>
          <w:color w:val="000000"/>
          <w:szCs w:val="28"/>
        </w:rPr>
        <w:t xml:space="preserve"> </w:t>
      </w:r>
      <w:r w:rsidRPr="00A8450E">
        <w:rPr>
          <w:color w:val="000000"/>
          <w:szCs w:val="28"/>
        </w:rPr>
        <w:t>01-2422-а (с изменениями от 30 декабря 2022 года №</w:t>
      </w:r>
      <w:r w:rsidR="00F07B9C">
        <w:rPr>
          <w:color w:val="000000"/>
          <w:szCs w:val="28"/>
        </w:rPr>
        <w:t xml:space="preserve"> </w:t>
      </w:r>
      <w:r w:rsidRPr="00A8450E">
        <w:rPr>
          <w:color w:val="000000"/>
          <w:szCs w:val="28"/>
        </w:rPr>
        <w:t>01-3157-а)»;</w:t>
      </w:r>
    </w:p>
    <w:p w14:paraId="36E7C2E2" w14:textId="0B50395A" w:rsidR="00A8450E" w:rsidRPr="00A8450E" w:rsidRDefault="00A8450E" w:rsidP="00F07B9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A8450E">
        <w:rPr>
          <w:b/>
          <w:color w:val="000000"/>
          <w:szCs w:val="28"/>
        </w:rPr>
        <w:t>от 30 июня 2023 года №</w:t>
      </w:r>
      <w:r w:rsidR="00F07B9C">
        <w:rPr>
          <w:b/>
          <w:color w:val="000000"/>
          <w:szCs w:val="28"/>
        </w:rPr>
        <w:t xml:space="preserve"> </w:t>
      </w:r>
      <w:r w:rsidRPr="00A8450E">
        <w:rPr>
          <w:b/>
          <w:color w:val="000000"/>
          <w:szCs w:val="28"/>
        </w:rPr>
        <w:t>01-1674-а</w:t>
      </w:r>
      <w:r w:rsidRPr="00A8450E">
        <w:rPr>
          <w:color w:val="000000"/>
          <w:szCs w:val="28"/>
        </w:rPr>
        <w:t xml:space="preserve"> «О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28 октября 2022 года №</w:t>
      </w:r>
      <w:r w:rsidR="00F07B9C">
        <w:rPr>
          <w:color w:val="000000"/>
          <w:szCs w:val="28"/>
        </w:rPr>
        <w:t xml:space="preserve"> </w:t>
      </w:r>
      <w:r w:rsidRPr="00A8450E">
        <w:rPr>
          <w:color w:val="000000"/>
          <w:szCs w:val="28"/>
        </w:rPr>
        <w:t>01-2422-а (с изменениями от 3 апреля 2023 года №</w:t>
      </w:r>
      <w:r w:rsidR="00F07B9C">
        <w:rPr>
          <w:color w:val="000000"/>
          <w:szCs w:val="28"/>
        </w:rPr>
        <w:t xml:space="preserve"> </w:t>
      </w:r>
      <w:r w:rsidRPr="00A8450E">
        <w:rPr>
          <w:color w:val="000000"/>
          <w:szCs w:val="28"/>
        </w:rPr>
        <w:t>01-852-а)»;</w:t>
      </w:r>
    </w:p>
    <w:p w14:paraId="742C32CD" w14:textId="42389931" w:rsidR="00A8450E" w:rsidRPr="00A8450E" w:rsidRDefault="00A8450E" w:rsidP="00F07B9C">
      <w:pPr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A8450E">
        <w:rPr>
          <w:b/>
          <w:color w:val="000000"/>
          <w:szCs w:val="28"/>
        </w:rPr>
        <w:t>от 4 октября 2023 года №</w:t>
      </w:r>
      <w:r w:rsidR="00F07B9C">
        <w:rPr>
          <w:b/>
          <w:color w:val="000000"/>
          <w:szCs w:val="28"/>
        </w:rPr>
        <w:t xml:space="preserve"> </w:t>
      </w:r>
      <w:r w:rsidRPr="00A8450E">
        <w:rPr>
          <w:b/>
          <w:color w:val="000000"/>
          <w:szCs w:val="28"/>
        </w:rPr>
        <w:t>01-2487-а</w:t>
      </w:r>
      <w:r w:rsidRPr="00A8450E">
        <w:rPr>
          <w:color w:val="000000"/>
          <w:szCs w:val="28"/>
        </w:rPr>
        <w:t xml:space="preserve"> «О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28 октября 2022 года №</w:t>
      </w:r>
      <w:r w:rsidR="00F07B9C">
        <w:rPr>
          <w:color w:val="000000"/>
          <w:szCs w:val="28"/>
        </w:rPr>
        <w:t xml:space="preserve"> </w:t>
      </w:r>
      <w:r w:rsidRPr="00A8450E">
        <w:rPr>
          <w:color w:val="000000"/>
          <w:szCs w:val="28"/>
        </w:rPr>
        <w:t>01-2422-а (с изменениями от 30 июня 2023 года №</w:t>
      </w:r>
      <w:r w:rsidR="00F07B9C">
        <w:rPr>
          <w:color w:val="000000"/>
          <w:szCs w:val="28"/>
        </w:rPr>
        <w:t xml:space="preserve"> </w:t>
      </w:r>
      <w:r w:rsidRPr="00A8450E">
        <w:rPr>
          <w:color w:val="000000"/>
          <w:szCs w:val="28"/>
        </w:rPr>
        <w:t>01-1674-а)».</w:t>
      </w:r>
    </w:p>
    <w:p w14:paraId="5EA5CAC5" w14:textId="77777777" w:rsidR="00A8450E" w:rsidRPr="00A8450E" w:rsidRDefault="00A8450E" w:rsidP="00F07B9C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A8450E">
        <w:rPr>
          <w:color w:val="000000"/>
          <w:szCs w:val="28"/>
        </w:rPr>
        <w:t>Обнародовать постановление в сети Интернет на официальном сайте Тихвинского района.</w:t>
      </w:r>
    </w:p>
    <w:p w14:paraId="1960E1C7" w14:textId="77777777" w:rsidR="00A8450E" w:rsidRPr="00A8450E" w:rsidRDefault="00A8450E" w:rsidP="00F07B9C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A8450E">
        <w:rPr>
          <w:color w:val="000000"/>
          <w:szCs w:val="28"/>
        </w:rPr>
        <w:t>Контроль за исполнением настоящего постановления возложить на заместителя главы администрации Тихвинского района – председателя комитета финансов.</w:t>
      </w:r>
    </w:p>
    <w:p w14:paraId="34C24C96" w14:textId="77777777" w:rsidR="00A8450E" w:rsidRPr="00A8450E" w:rsidRDefault="00A8450E" w:rsidP="00F07B9C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/>
          <w:szCs w:val="28"/>
        </w:rPr>
      </w:pPr>
      <w:r w:rsidRPr="00A8450E">
        <w:rPr>
          <w:color w:val="000000"/>
          <w:szCs w:val="28"/>
        </w:rPr>
        <w:t>Постановление вступает в силу с 1 января 2024 года.</w:t>
      </w:r>
    </w:p>
    <w:p w14:paraId="1D00E04D" w14:textId="77777777" w:rsidR="00A8450E" w:rsidRPr="00A8450E" w:rsidRDefault="00A8450E" w:rsidP="00A8450E">
      <w:pPr>
        <w:rPr>
          <w:color w:val="000000"/>
          <w:szCs w:val="28"/>
        </w:rPr>
      </w:pPr>
    </w:p>
    <w:p w14:paraId="733849DE" w14:textId="77777777" w:rsidR="00A8450E" w:rsidRPr="00A8450E" w:rsidRDefault="00A8450E" w:rsidP="00A8450E">
      <w:pPr>
        <w:rPr>
          <w:color w:val="000000"/>
          <w:szCs w:val="28"/>
        </w:rPr>
      </w:pPr>
    </w:p>
    <w:p w14:paraId="5176AE20" w14:textId="77777777" w:rsidR="00A8450E" w:rsidRPr="00A8450E" w:rsidRDefault="00A8450E" w:rsidP="00A8450E">
      <w:pPr>
        <w:rPr>
          <w:color w:val="000000"/>
        </w:rPr>
      </w:pPr>
      <w:r w:rsidRPr="00A8450E">
        <w:rPr>
          <w:color w:val="000000"/>
        </w:rPr>
        <w:t xml:space="preserve">Глава администрации </w:t>
      </w:r>
      <w:r w:rsidRPr="00A8450E">
        <w:rPr>
          <w:color w:val="000000"/>
        </w:rPr>
        <w:tab/>
      </w:r>
      <w:r w:rsidRPr="00A8450E">
        <w:rPr>
          <w:color w:val="000000"/>
        </w:rPr>
        <w:tab/>
      </w:r>
      <w:r w:rsidRPr="00A8450E">
        <w:rPr>
          <w:color w:val="000000"/>
        </w:rPr>
        <w:tab/>
      </w:r>
      <w:r w:rsidRPr="00A8450E">
        <w:rPr>
          <w:color w:val="000000"/>
        </w:rPr>
        <w:tab/>
      </w:r>
      <w:r w:rsidRPr="00A8450E">
        <w:rPr>
          <w:color w:val="000000"/>
        </w:rPr>
        <w:tab/>
      </w:r>
      <w:r w:rsidRPr="00A8450E">
        <w:rPr>
          <w:color w:val="000000"/>
        </w:rPr>
        <w:tab/>
        <w:t xml:space="preserve">   </w:t>
      </w:r>
      <w:r w:rsidRPr="00A8450E">
        <w:rPr>
          <w:color w:val="000000"/>
        </w:rPr>
        <w:tab/>
        <w:t xml:space="preserve">   Ю.А. Наумов </w:t>
      </w:r>
    </w:p>
    <w:p w14:paraId="5102F1CB" w14:textId="77777777" w:rsidR="00A8450E" w:rsidRPr="00A8450E" w:rsidRDefault="00A8450E" w:rsidP="00A8450E">
      <w:pPr>
        <w:rPr>
          <w:color w:val="0070C0"/>
        </w:rPr>
      </w:pPr>
    </w:p>
    <w:p w14:paraId="0D61B222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77FB6EEE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03DBA397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1C1F868A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007915D5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40473A9C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07A04F4A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2C0E75F1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41CF70E6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4E2AF2EF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60B68A52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55E56147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5BD1B370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16DDB6F1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52BFFA91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29FC5D4D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51941788" w14:textId="77777777" w:rsidR="00A8450E" w:rsidRPr="00A8450E" w:rsidRDefault="00A8450E" w:rsidP="00A8450E">
      <w:pPr>
        <w:rPr>
          <w:color w:val="0070C0"/>
          <w:sz w:val="24"/>
          <w:szCs w:val="24"/>
        </w:rPr>
      </w:pPr>
    </w:p>
    <w:p w14:paraId="39579DF7" w14:textId="77777777" w:rsidR="00A8450E" w:rsidRPr="00A8450E" w:rsidRDefault="00A8450E" w:rsidP="00A8450E">
      <w:pPr>
        <w:rPr>
          <w:color w:val="000000"/>
          <w:sz w:val="24"/>
          <w:szCs w:val="24"/>
        </w:rPr>
      </w:pPr>
      <w:proofErr w:type="spellStart"/>
      <w:r w:rsidRPr="00A8450E">
        <w:rPr>
          <w:color w:val="000000"/>
          <w:sz w:val="24"/>
          <w:szCs w:val="24"/>
        </w:rPr>
        <w:t>Бойцева</w:t>
      </w:r>
      <w:proofErr w:type="spellEnd"/>
      <w:r w:rsidRPr="00A8450E">
        <w:rPr>
          <w:color w:val="000000"/>
          <w:sz w:val="24"/>
          <w:szCs w:val="24"/>
        </w:rPr>
        <w:t xml:space="preserve"> Юлия Сергеевна,</w:t>
      </w:r>
    </w:p>
    <w:p w14:paraId="7153D33C" w14:textId="77777777" w:rsidR="00A8450E" w:rsidRPr="00A8450E" w:rsidRDefault="00A8450E" w:rsidP="00A8450E">
      <w:pPr>
        <w:rPr>
          <w:color w:val="000000"/>
          <w:sz w:val="24"/>
          <w:szCs w:val="24"/>
        </w:rPr>
      </w:pPr>
      <w:r w:rsidRPr="00A8450E">
        <w:rPr>
          <w:color w:val="000000"/>
          <w:sz w:val="24"/>
          <w:szCs w:val="24"/>
        </w:rPr>
        <w:t>71-132</w:t>
      </w:r>
    </w:p>
    <w:p w14:paraId="16335642" w14:textId="77777777" w:rsidR="00F07B9C" w:rsidRPr="00F07B9C" w:rsidRDefault="00F07B9C" w:rsidP="00F07B9C">
      <w:pPr>
        <w:spacing w:line="360" w:lineRule="auto"/>
        <w:rPr>
          <w:b/>
          <w:sz w:val="22"/>
          <w:szCs w:val="22"/>
        </w:rPr>
      </w:pPr>
      <w:r w:rsidRPr="00F07B9C">
        <w:rPr>
          <w:b/>
          <w:sz w:val="22"/>
          <w:szCs w:val="22"/>
        </w:rPr>
        <w:t>СОГЛАСОВАНО:</w:t>
      </w:r>
      <w:r w:rsidRPr="00F07B9C">
        <w:rPr>
          <w:b/>
          <w:sz w:val="22"/>
          <w:szCs w:val="22"/>
        </w:rPr>
        <w:tab/>
      </w: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96"/>
        <w:gridCol w:w="1809"/>
        <w:gridCol w:w="1134"/>
      </w:tblGrid>
      <w:tr w:rsidR="00F07B9C" w:rsidRPr="00F07B9C" w14:paraId="0B675C0E" w14:textId="77777777" w:rsidTr="00F07B9C">
        <w:trPr>
          <w:trHeight w:val="168"/>
        </w:trPr>
        <w:tc>
          <w:tcPr>
            <w:tcW w:w="6696" w:type="dxa"/>
          </w:tcPr>
          <w:p w14:paraId="4EFEECFB" w14:textId="77777777" w:rsidR="00F07B9C" w:rsidRPr="00F07B9C" w:rsidRDefault="00F07B9C" w:rsidP="005E6AD1">
            <w:pPr>
              <w:rPr>
                <w:sz w:val="22"/>
                <w:szCs w:val="22"/>
              </w:rPr>
            </w:pPr>
            <w:r w:rsidRPr="00F07B9C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809" w:type="dxa"/>
          </w:tcPr>
          <w:p w14:paraId="24D62F47" w14:textId="77777777" w:rsidR="00F07B9C" w:rsidRPr="00F07B9C" w:rsidRDefault="00F07B9C" w:rsidP="005E6AD1">
            <w:pPr>
              <w:rPr>
                <w:sz w:val="22"/>
                <w:szCs w:val="22"/>
              </w:rPr>
            </w:pPr>
            <w:r w:rsidRPr="00F07B9C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134" w:type="dxa"/>
          </w:tcPr>
          <w:p w14:paraId="47E08551" w14:textId="77777777" w:rsidR="00F07B9C" w:rsidRPr="00F07B9C" w:rsidRDefault="00F07B9C" w:rsidP="005E6AD1">
            <w:pPr>
              <w:rPr>
                <w:sz w:val="22"/>
                <w:szCs w:val="22"/>
              </w:rPr>
            </w:pPr>
          </w:p>
        </w:tc>
      </w:tr>
      <w:tr w:rsidR="00F07B9C" w:rsidRPr="00F07B9C" w14:paraId="493170BE" w14:textId="77777777" w:rsidTr="00F07B9C">
        <w:tc>
          <w:tcPr>
            <w:tcW w:w="6696" w:type="dxa"/>
          </w:tcPr>
          <w:p w14:paraId="0A115026" w14:textId="77777777" w:rsidR="00F07B9C" w:rsidRPr="00F07B9C" w:rsidRDefault="00F07B9C" w:rsidP="005E6AD1">
            <w:pPr>
              <w:rPr>
                <w:sz w:val="22"/>
                <w:szCs w:val="22"/>
              </w:rPr>
            </w:pPr>
            <w:r w:rsidRPr="00F07B9C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809" w:type="dxa"/>
          </w:tcPr>
          <w:p w14:paraId="553C883C" w14:textId="0D23683A" w:rsidR="00F07B9C" w:rsidRPr="00F07B9C" w:rsidRDefault="00F07B9C" w:rsidP="005E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1134" w:type="dxa"/>
          </w:tcPr>
          <w:p w14:paraId="0E435C1D" w14:textId="77777777" w:rsidR="00F07B9C" w:rsidRPr="00F07B9C" w:rsidRDefault="00F07B9C" w:rsidP="005E6AD1">
            <w:pPr>
              <w:rPr>
                <w:sz w:val="22"/>
                <w:szCs w:val="22"/>
              </w:rPr>
            </w:pPr>
          </w:p>
        </w:tc>
      </w:tr>
      <w:tr w:rsidR="00F07B9C" w:rsidRPr="00F07B9C" w14:paraId="5A94E9DB" w14:textId="77777777" w:rsidTr="00F07B9C">
        <w:tc>
          <w:tcPr>
            <w:tcW w:w="6696" w:type="dxa"/>
          </w:tcPr>
          <w:p w14:paraId="23D4DED6" w14:textId="77777777" w:rsidR="00F07B9C" w:rsidRPr="00F07B9C" w:rsidRDefault="00F07B9C" w:rsidP="005E6AD1">
            <w:pPr>
              <w:rPr>
                <w:sz w:val="22"/>
                <w:szCs w:val="22"/>
              </w:rPr>
            </w:pPr>
            <w:r w:rsidRPr="00F07B9C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809" w:type="dxa"/>
          </w:tcPr>
          <w:p w14:paraId="387587FE" w14:textId="77777777" w:rsidR="00F07B9C" w:rsidRPr="00F07B9C" w:rsidRDefault="00F07B9C" w:rsidP="005E6AD1">
            <w:pPr>
              <w:rPr>
                <w:sz w:val="22"/>
                <w:szCs w:val="22"/>
              </w:rPr>
            </w:pPr>
            <w:r w:rsidRPr="00F07B9C">
              <w:rPr>
                <w:sz w:val="22"/>
                <w:szCs w:val="22"/>
              </w:rPr>
              <w:t>Суворова С.А.</w:t>
            </w:r>
          </w:p>
        </w:tc>
        <w:tc>
          <w:tcPr>
            <w:tcW w:w="1134" w:type="dxa"/>
          </w:tcPr>
          <w:p w14:paraId="0FEEE35C" w14:textId="77777777" w:rsidR="00F07B9C" w:rsidRPr="00F07B9C" w:rsidRDefault="00F07B9C" w:rsidP="005E6AD1">
            <w:pPr>
              <w:rPr>
                <w:sz w:val="22"/>
                <w:szCs w:val="22"/>
              </w:rPr>
            </w:pPr>
          </w:p>
        </w:tc>
      </w:tr>
      <w:tr w:rsidR="00F07B9C" w:rsidRPr="00F07B9C" w14:paraId="1C2B2503" w14:textId="77777777" w:rsidTr="00F07B9C">
        <w:tc>
          <w:tcPr>
            <w:tcW w:w="6696" w:type="dxa"/>
          </w:tcPr>
          <w:p w14:paraId="0E41B3ED" w14:textId="0F16E1D4" w:rsidR="00F07B9C" w:rsidRPr="00F07B9C" w:rsidRDefault="00F07B9C" w:rsidP="00F07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F07B9C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F07B9C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F07B9C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1809" w:type="dxa"/>
          </w:tcPr>
          <w:p w14:paraId="09A03C08" w14:textId="5C15EBC8" w:rsidR="00F07B9C" w:rsidRPr="00F07B9C" w:rsidRDefault="00F07B9C" w:rsidP="005E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  <w:tc>
          <w:tcPr>
            <w:tcW w:w="1134" w:type="dxa"/>
          </w:tcPr>
          <w:p w14:paraId="632BA378" w14:textId="77777777" w:rsidR="00F07B9C" w:rsidRPr="00F07B9C" w:rsidRDefault="00F07B9C" w:rsidP="005E6AD1">
            <w:pPr>
              <w:rPr>
                <w:sz w:val="22"/>
                <w:szCs w:val="22"/>
              </w:rPr>
            </w:pPr>
          </w:p>
        </w:tc>
      </w:tr>
    </w:tbl>
    <w:p w14:paraId="3E37A594" w14:textId="77777777" w:rsidR="00F07B9C" w:rsidRPr="00F07B9C" w:rsidRDefault="00F07B9C" w:rsidP="00F07B9C">
      <w:pPr>
        <w:spacing w:line="360" w:lineRule="auto"/>
        <w:rPr>
          <w:b/>
          <w:color w:val="FFFFFF"/>
          <w:sz w:val="22"/>
          <w:szCs w:val="22"/>
        </w:rPr>
      </w:pPr>
    </w:p>
    <w:p w14:paraId="77D7EF29" w14:textId="77777777" w:rsidR="00F07B9C" w:rsidRPr="00F07B9C" w:rsidRDefault="00F07B9C" w:rsidP="00F07B9C">
      <w:pPr>
        <w:spacing w:line="360" w:lineRule="auto"/>
        <w:rPr>
          <w:b/>
          <w:sz w:val="22"/>
          <w:szCs w:val="22"/>
        </w:rPr>
      </w:pPr>
      <w:r w:rsidRPr="00F07B9C">
        <w:rPr>
          <w:b/>
          <w:sz w:val="22"/>
          <w:szCs w:val="22"/>
        </w:rPr>
        <w:t>РАССЫЛКА: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426"/>
        <w:gridCol w:w="1842"/>
      </w:tblGrid>
      <w:tr w:rsidR="00F07B9C" w:rsidRPr="00F07B9C" w14:paraId="0262A1C0" w14:textId="77777777" w:rsidTr="005E6AD1">
        <w:trPr>
          <w:trHeight w:val="206"/>
        </w:trPr>
        <w:tc>
          <w:tcPr>
            <w:tcW w:w="7513" w:type="dxa"/>
          </w:tcPr>
          <w:p w14:paraId="31FEF447" w14:textId="77777777" w:rsidR="00F07B9C" w:rsidRPr="00F07B9C" w:rsidRDefault="00F07B9C" w:rsidP="005E6AD1">
            <w:pPr>
              <w:rPr>
                <w:sz w:val="22"/>
                <w:szCs w:val="22"/>
              </w:rPr>
            </w:pPr>
            <w:r w:rsidRPr="00F07B9C">
              <w:rPr>
                <w:sz w:val="22"/>
                <w:szCs w:val="22"/>
              </w:rPr>
              <w:t>Дело</w:t>
            </w:r>
          </w:p>
        </w:tc>
        <w:tc>
          <w:tcPr>
            <w:tcW w:w="426" w:type="dxa"/>
          </w:tcPr>
          <w:p w14:paraId="1CEE0F5A" w14:textId="77777777" w:rsidR="00F07B9C" w:rsidRPr="00F07B9C" w:rsidRDefault="00F07B9C" w:rsidP="005E6AD1">
            <w:pPr>
              <w:rPr>
                <w:sz w:val="22"/>
                <w:szCs w:val="22"/>
              </w:rPr>
            </w:pPr>
            <w:r w:rsidRPr="00F07B9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73CFB513" w14:textId="77777777" w:rsidR="00F07B9C" w:rsidRPr="00F07B9C" w:rsidRDefault="00F07B9C" w:rsidP="005E6AD1">
            <w:pPr>
              <w:rPr>
                <w:sz w:val="22"/>
                <w:szCs w:val="22"/>
              </w:rPr>
            </w:pPr>
          </w:p>
        </w:tc>
      </w:tr>
      <w:tr w:rsidR="00F07B9C" w:rsidRPr="00F07B9C" w14:paraId="42899407" w14:textId="77777777" w:rsidTr="005E6AD1">
        <w:trPr>
          <w:trHeight w:val="206"/>
        </w:trPr>
        <w:tc>
          <w:tcPr>
            <w:tcW w:w="7513" w:type="dxa"/>
          </w:tcPr>
          <w:p w14:paraId="1CE4025E" w14:textId="77777777" w:rsidR="00F07B9C" w:rsidRPr="00F07B9C" w:rsidRDefault="00F07B9C" w:rsidP="005E6AD1">
            <w:pPr>
              <w:rPr>
                <w:sz w:val="22"/>
                <w:szCs w:val="22"/>
              </w:rPr>
            </w:pPr>
            <w:r w:rsidRPr="00F07B9C">
              <w:rPr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426" w:type="dxa"/>
          </w:tcPr>
          <w:p w14:paraId="723B8BCA" w14:textId="77777777" w:rsidR="00F07B9C" w:rsidRPr="00F07B9C" w:rsidRDefault="00F07B9C" w:rsidP="005E6AD1">
            <w:pPr>
              <w:rPr>
                <w:sz w:val="22"/>
                <w:szCs w:val="22"/>
              </w:rPr>
            </w:pPr>
            <w:r w:rsidRPr="00F07B9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716ECBB3" w14:textId="77777777" w:rsidR="00F07B9C" w:rsidRPr="00F07B9C" w:rsidRDefault="00F07B9C" w:rsidP="005E6AD1">
            <w:pPr>
              <w:rPr>
                <w:sz w:val="22"/>
                <w:szCs w:val="22"/>
              </w:rPr>
            </w:pPr>
          </w:p>
        </w:tc>
      </w:tr>
      <w:tr w:rsidR="00F07B9C" w:rsidRPr="00F07B9C" w14:paraId="6939BB99" w14:textId="77777777" w:rsidTr="005E6AD1">
        <w:trPr>
          <w:trHeight w:val="206"/>
        </w:trPr>
        <w:tc>
          <w:tcPr>
            <w:tcW w:w="7513" w:type="dxa"/>
          </w:tcPr>
          <w:p w14:paraId="2D6CC6C0" w14:textId="77777777" w:rsidR="00F07B9C" w:rsidRPr="00F07B9C" w:rsidRDefault="00F07B9C" w:rsidP="005E6AD1">
            <w:pPr>
              <w:rPr>
                <w:sz w:val="22"/>
                <w:szCs w:val="22"/>
              </w:rPr>
            </w:pPr>
            <w:r w:rsidRPr="00F07B9C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426" w:type="dxa"/>
          </w:tcPr>
          <w:p w14:paraId="4111869F" w14:textId="77777777" w:rsidR="00F07B9C" w:rsidRPr="00F07B9C" w:rsidRDefault="00F07B9C" w:rsidP="005E6AD1">
            <w:pPr>
              <w:rPr>
                <w:sz w:val="22"/>
                <w:szCs w:val="22"/>
              </w:rPr>
            </w:pPr>
            <w:r w:rsidRPr="00F07B9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5866578E" w14:textId="77777777" w:rsidR="00F07B9C" w:rsidRPr="00F07B9C" w:rsidRDefault="00F07B9C" w:rsidP="005E6AD1">
            <w:pPr>
              <w:rPr>
                <w:sz w:val="22"/>
                <w:szCs w:val="22"/>
              </w:rPr>
            </w:pPr>
          </w:p>
        </w:tc>
      </w:tr>
      <w:tr w:rsidR="00F07B9C" w:rsidRPr="00F07B9C" w14:paraId="3A39A0E0" w14:textId="77777777" w:rsidTr="005E6AD1">
        <w:trPr>
          <w:trHeight w:val="206"/>
        </w:trPr>
        <w:tc>
          <w:tcPr>
            <w:tcW w:w="7513" w:type="dxa"/>
          </w:tcPr>
          <w:p w14:paraId="4D2135C8" w14:textId="530C55BF" w:rsidR="00F07B9C" w:rsidRPr="00F07B9C" w:rsidRDefault="00F07B9C" w:rsidP="005E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426" w:type="dxa"/>
          </w:tcPr>
          <w:p w14:paraId="0E191FA3" w14:textId="1B42634B" w:rsidR="00F07B9C" w:rsidRPr="00F07B9C" w:rsidRDefault="00F07B9C" w:rsidP="005E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74DF6BDB" w14:textId="77777777" w:rsidR="00F07B9C" w:rsidRPr="00F07B9C" w:rsidRDefault="00F07B9C" w:rsidP="005E6AD1">
            <w:pPr>
              <w:rPr>
                <w:sz w:val="22"/>
                <w:szCs w:val="22"/>
              </w:rPr>
            </w:pPr>
          </w:p>
        </w:tc>
      </w:tr>
    </w:tbl>
    <w:p w14:paraId="66DED4B1" w14:textId="77777777" w:rsidR="00F07B9C" w:rsidRPr="00F07B9C" w:rsidRDefault="00F07B9C" w:rsidP="00F07B9C">
      <w:pPr>
        <w:rPr>
          <w:sz w:val="10"/>
          <w:szCs w:val="10"/>
        </w:rPr>
      </w:pPr>
      <w:r w:rsidRPr="00F07B9C">
        <w:rPr>
          <w:sz w:val="10"/>
          <w:szCs w:val="10"/>
        </w:rPr>
        <w:tab/>
      </w:r>
    </w:p>
    <w:p w14:paraId="69DDFD3F" w14:textId="77777777" w:rsidR="00A8450E" w:rsidRPr="00F07B9C" w:rsidRDefault="00A8450E" w:rsidP="001A2440">
      <w:pPr>
        <w:ind w:right="-1" w:firstLine="709"/>
        <w:rPr>
          <w:sz w:val="24"/>
          <w:szCs w:val="24"/>
        </w:rPr>
      </w:pPr>
    </w:p>
    <w:p w14:paraId="59D63744" w14:textId="77777777" w:rsidR="00F07B9C" w:rsidRDefault="00F07B9C" w:rsidP="001A2440">
      <w:pPr>
        <w:ind w:right="-1" w:firstLine="709"/>
        <w:rPr>
          <w:sz w:val="22"/>
          <w:szCs w:val="22"/>
        </w:rPr>
        <w:sectPr w:rsidR="00F07B9C" w:rsidSect="00F07B9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3E46DCE0" w14:textId="77777777" w:rsidR="00F07B9C" w:rsidRPr="00AE528E" w:rsidRDefault="00F07B9C" w:rsidP="00F07B9C">
      <w:pPr>
        <w:widowControl w:val="0"/>
        <w:autoSpaceDE w:val="0"/>
        <w:autoSpaceDN w:val="0"/>
        <w:adjustRightInd w:val="0"/>
        <w:ind w:left="4320" w:firstLine="720"/>
        <w:jc w:val="left"/>
        <w:outlineLvl w:val="0"/>
        <w:rPr>
          <w:sz w:val="24"/>
          <w:szCs w:val="24"/>
        </w:rPr>
      </w:pPr>
      <w:r w:rsidRPr="00AE528E">
        <w:rPr>
          <w:sz w:val="24"/>
          <w:szCs w:val="24"/>
        </w:rPr>
        <w:t>УТВЕРЖДЕНА</w:t>
      </w:r>
    </w:p>
    <w:p w14:paraId="3F9462FA" w14:textId="77777777" w:rsidR="00F07B9C" w:rsidRPr="00AE528E" w:rsidRDefault="00F07B9C" w:rsidP="00F07B9C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AE528E">
        <w:rPr>
          <w:sz w:val="24"/>
          <w:szCs w:val="24"/>
        </w:rPr>
        <w:t>постановлением администрации</w:t>
      </w:r>
    </w:p>
    <w:p w14:paraId="3AA5F659" w14:textId="77777777" w:rsidR="00F07B9C" w:rsidRPr="00AE528E" w:rsidRDefault="00F07B9C" w:rsidP="00F07B9C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AE528E">
        <w:rPr>
          <w:sz w:val="24"/>
          <w:szCs w:val="24"/>
        </w:rPr>
        <w:t>Тихвинского района</w:t>
      </w:r>
    </w:p>
    <w:p w14:paraId="0BE892E5" w14:textId="4DBB95EC" w:rsidR="00F07B9C" w:rsidRPr="00AE528E" w:rsidRDefault="00F07B9C" w:rsidP="00F07B9C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AE528E">
        <w:rPr>
          <w:sz w:val="24"/>
          <w:szCs w:val="24"/>
        </w:rPr>
        <w:t xml:space="preserve">от </w:t>
      </w:r>
      <w:r w:rsidR="008466CB">
        <w:rPr>
          <w:sz w:val="24"/>
          <w:szCs w:val="24"/>
        </w:rPr>
        <w:t xml:space="preserve">31 октября 2023 г. </w:t>
      </w:r>
      <w:r w:rsidRPr="00AE528E">
        <w:rPr>
          <w:sz w:val="24"/>
          <w:szCs w:val="24"/>
        </w:rPr>
        <w:t>№</w:t>
      </w:r>
      <w:r w:rsidR="008466CB">
        <w:rPr>
          <w:sz w:val="24"/>
          <w:szCs w:val="24"/>
        </w:rPr>
        <w:t xml:space="preserve"> 01-2726-а</w:t>
      </w:r>
    </w:p>
    <w:p w14:paraId="74581781" w14:textId="77777777" w:rsidR="00F07B9C" w:rsidRPr="00AE528E" w:rsidRDefault="00F07B9C" w:rsidP="00F07B9C">
      <w:pPr>
        <w:widowControl w:val="0"/>
        <w:autoSpaceDE w:val="0"/>
        <w:autoSpaceDN w:val="0"/>
        <w:adjustRightInd w:val="0"/>
        <w:ind w:left="4320" w:firstLine="720"/>
        <w:jc w:val="left"/>
        <w:rPr>
          <w:sz w:val="24"/>
          <w:szCs w:val="24"/>
        </w:rPr>
      </w:pPr>
      <w:r w:rsidRPr="00AE528E">
        <w:rPr>
          <w:sz w:val="24"/>
          <w:szCs w:val="24"/>
        </w:rPr>
        <w:t>(приложение)</w:t>
      </w:r>
    </w:p>
    <w:p w14:paraId="728AB888" w14:textId="77777777" w:rsidR="00F07B9C" w:rsidRPr="00AE528E" w:rsidRDefault="00F07B9C" w:rsidP="00F07B9C"/>
    <w:p w14:paraId="4ED61F3C" w14:textId="77777777" w:rsidR="00F07B9C" w:rsidRPr="00F07B9C" w:rsidRDefault="00F07B9C" w:rsidP="00F07B9C">
      <w:pPr>
        <w:ind w:left="4536"/>
        <w:jc w:val="right"/>
        <w:rPr>
          <w:color w:val="000000"/>
          <w:sz w:val="24"/>
          <w:szCs w:val="24"/>
        </w:rPr>
      </w:pPr>
    </w:p>
    <w:p w14:paraId="077914F2" w14:textId="77777777" w:rsidR="00F07B9C" w:rsidRPr="00F07B9C" w:rsidRDefault="00F07B9C" w:rsidP="00F07B9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  <w:r w:rsidRPr="00F07B9C">
        <w:rPr>
          <w:b/>
          <w:color w:val="000000"/>
          <w:sz w:val="24"/>
          <w:szCs w:val="28"/>
        </w:rPr>
        <w:t xml:space="preserve">Муниципальная программа </w:t>
      </w:r>
    </w:p>
    <w:p w14:paraId="4B253AB7" w14:textId="77777777" w:rsidR="00F07B9C" w:rsidRPr="00F07B9C" w:rsidRDefault="00F07B9C" w:rsidP="00F07B9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  <w:r w:rsidRPr="00F07B9C">
        <w:rPr>
          <w:b/>
          <w:color w:val="000000"/>
          <w:sz w:val="24"/>
          <w:szCs w:val="28"/>
        </w:rPr>
        <w:t>Тихвинского района</w:t>
      </w:r>
    </w:p>
    <w:p w14:paraId="6E4A5E29" w14:textId="77777777" w:rsidR="00F07B9C" w:rsidRPr="00F07B9C" w:rsidRDefault="00F07B9C" w:rsidP="00F07B9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  <w:r w:rsidRPr="00F07B9C">
        <w:rPr>
          <w:b/>
          <w:color w:val="000000"/>
          <w:sz w:val="24"/>
          <w:szCs w:val="28"/>
        </w:rPr>
        <w:t>«Управление муниципальными финансами</w:t>
      </w:r>
    </w:p>
    <w:p w14:paraId="360B4960" w14:textId="77777777" w:rsidR="00F07B9C" w:rsidRPr="00F07B9C" w:rsidRDefault="00F07B9C" w:rsidP="00F07B9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  <w:r w:rsidRPr="00F07B9C">
        <w:rPr>
          <w:b/>
          <w:color w:val="000000"/>
          <w:sz w:val="24"/>
          <w:szCs w:val="28"/>
        </w:rPr>
        <w:t>и муниципальным долгом Тихвинского района»</w:t>
      </w:r>
    </w:p>
    <w:p w14:paraId="6A0AB2BA" w14:textId="77777777" w:rsidR="00F07B9C" w:rsidRPr="008466CB" w:rsidRDefault="00F07B9C" w:rsidP="00F07B9C">
      <w:pPr>
        <w:keepNext/>
        <w:jc w:val="center"/>
        <w:outlineLvl w:val="1"/>
        <w:rPr>
          <w:b/>
          <w:color w:val="000000"/>
          <w:sz w:val="24"/>
          <w:lang w:val="en-US"/>
        </w:rPr>
      </w:pPr>
      <w:bookmarkStart w:id="0" w:name="_Toc364170385"/>
    </w:p>
    <w:p w14:paraId="37777505" w14:textId="77777777" w:rsidR="00F07B9C" w:rsidRPr="00F07B9C" w:rsidRDefault="00F07B9C" w:rsidP="00F07B9C">
      <w:pPr>
        <w:keepNext/>
        <w:jc w:val="center"/>
        <w:outlineLvl w:val="1"/>
        <w:rPr>
          <w:b/>
          <w:color w:val="000000"/>
          <w:sz w:val="24"/>
        </w:rPr>
      </w:pPr>
      <w:r w:rsidRPr="00F07B9C">
        <w:rPr>
          <w:b/>
          <w:color w:val="000000"/>
          <w:sz w:val="24"/>
        </w:rPr>
        <w:t>ПАСПОРТ</w:t>
      </w:r>
      <w:bookmarkEnd w:id="0"/>
    </w:p>
    <w:p w14:paraId="7CD1066C" w14:textId="77777777" w:rsidR="00F07B9C" w:rsidRPr="00F07B9C" w:rsidRDefault="00F07B9C" w:rsidP="00F07B9C">
      <w:pPr>
        <w:jc w:val="center"/>
        <w:rPr>
          <w:b/>
          <w:color w:val="000000"/>
          <w:sz w:val="24"/>
          <w:szCs w:val="28"/>
        </w:rPr>
      </w:pPr>
      <w:r w:rsidRPr="00F07B9C">
        <w:rPr>
          <w:b/>
          <w:color w:val="000000"/>
          <w:sz w:val="24"/>
          <w:szCs w:val="28"/>
        </w:rPr>
        <w:t>муниципальной программы Тихвинского района</w:t>
      </w:r>
    </w:p>
    <w:p w14:paraId="79F0539E" w14:textId="77777777" w:rsidR="00F07B9C" w:rsidRPr="00F07B9C" w:rsidRDefault="00F07B9C" w:rsidP="00F07B9C">
      <w:pPr>
        <w:jc w:val="center"/>
        <w:rPr>
          <w:b/>
          <w:color w:val="000000"/>
          <w:sz w:val="24"/>
          <w:szCs w:val="28"/>
        </w:rPr>
      </w:pPr>
      <w:r w:rsidRPr="00F07B9C">
        <w:rPr>
          <w:b/>
          <w:color w:val="000000"/>
          <w:sz w:val="24"/>
          <w:szCs w:val="28"/>
        </w:rPr>
        <w:t>«Управление муниципальными финансами</w:t>
      </w:r>
    </w:p>
    <w:p w14:paraId="13C4D44E" w14:textId="77777777" w:rsidR="00F07B9C" w:rsidRPr="00F07B9C" w:rsidRDefault="00F07B9C" w:rsidP="00F07B9C">
      <w:pPr>
        <w:jc w:val="center"/>
        <w:rPr>
          <w:b/>
          <w:color w:val="000000"/>
          <w:sz w:val="24"/>
          <w:szCs w:val="28"/>
        </w:rPr>
      </w:pPr>
      <w:r w:rsidRPr="00F07B9C">
        <w:rPr>
          <w:b/>
          <w:color w:val="000000"/>
          <w:sz w:val="24"/>
          <w:szCs w:val="28"/>
        </w:rPr>
        <w:t>и муниципальным долгом Тихвинского района»</w:t>
      </w:r>
    </w:p>
    <w:p w14:paraId="01116A37" w14:textId="77777777" w:rsidR="00F07B9C" w:rsidRPr="00F07B9C" w:rsidRDefault="00F07B9C" w:rsidP="00F07B9C">
      <w:pPr>
        <w:jc w:val="center"/>
        <w:rPr>
          <w:b/>
          <w:color w:val="000000"/>
          <w:szCs w:val="28"/>
        </w:rPr>
      </w:pPr>
    </w:p>
    <w:tbl>
      <w:tblPr>
        <w:tblW w:w="52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3"/>
        <w:gridCol w:w="6805"/>
      </w:tblGrid>
      <w:tr w:rsidR="00F07B9C" w:rsidRPr="00F07B9C" w14:paraId="3822E76E" w14:textId="77777777" w:rsidTr="00F34F23">
        <w:trPr>
          <w:trHeight w:val="227"/>
        </w:trPr>
        <w:tc>
          <w:tcPr>
            <w:tcW w:w="1429" w:type="pct"/>
          </w:tcPr>
          <w:p w14:paraId="14246419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571" w:type="pct"/>
          </w:tcPr>
          <w:p w14:paraId="5320DBB0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2024 - 2026 годы</w:t>
            </w:r>
          </w:p>
          <w:p w14:paraId="2E98D4A7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07B9C" w:rsidRPr="00F07B9C" w14:paraId="21277A0D" w14:textId="77777777" w:rsidTr="00F34F23">
        <w:trPr>
          <w:trHeight w:val="227"/>
        </w:trPr>
        <w:tc>
          <w:tcPr>
            <w:tcW w:w="1429" w:type="pct"/>
          </w:tcPr>
          <w:p w14:paraId="2E153BDB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71" w:type="pct"/>
          </w:tcPr>
          <w:p w14:paraId="7FA612AD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Комитет финансов администрации Тихвинского района</w:t>
            </w:r>
          </w:p>
        </w:tc>
      </w:tr>
      <w:tr w:rsidR="00F07B9C" w:rsidRPr="00F07B9C" w14:paraId="7EDEA8DB" w14:textId="77777777" w:rsidTr="00F34F23">
        <w:trPr>
          <w:trHeight w:val="227"/>
        </w:trPr>
        <w:tc>
          <w:tcPr>
            <w:tcW w:w="1429" w:type="pct"/>
          </w:tcPr>
          <w:p w14:paraId="0281FA4D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3571" w:type="pct"/>
          </w:tcPr>
          <w:p w14:paraId="4F6C0A94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Отдел бухгалтерского учета и отчетности</w:t>
            </w:r>
          </w:p>
        </w:tc>
      </w:tr>
      <w:tr w:rsidR="00F07B9C" w:rsidRPr="00F07B9C" w14:paraId="71415DE7" w14:textId="77777777" w:rsidTr="00F34F23">
        <w:trPr>
          <w:trHeight w:val="227"/>
        </w:trPr>
        <w:tc>
          <w:tcPr>
            <w:tcW w:w="1429" w:type="pct"/>
          </w:tcPr>
          <w:p w14:paraId="3F00C947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571" w:type="pct"/>
          </w:tcPr>
          <w:p w14:paraId="1C367C0A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F07B9C" w:rsidRPr="00F07B9C" w14:paraId="255CFA6E" w14:textId="77777777" w:rsidTr="00F34F23">
        <w:trPr>
          <w:trHeight w:val="227"/>
        </w:trPr>
        <w:tc>
          <w:tcPr>
            <w:tcW w:w="1429" w:type="pct"/>
          </w:tcPr>
          <w:p w14:paraId="73BC51B0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71" w:type="pct"/>
          </w:tcPr>
          <w:p w14:paraId="1A96C700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Обеспечение долгосрочной сбалансированности бюджетов и оптимальной долговой нагрузки</w:t>
            </w:r>
          </w:p>
        </w:tc>
      </w:tr>
      <w:tr w:rsidR="00F07B9C" w:rsidRPr="00F07B9C" w14:paraId="5AFE89C3" w14:textId="77777777" w:rsidTr="00F34F23">
        <w:trPr>
          <w:trHeight w:val="227"/>
        </w:trPr>
        <w:tc>
          <w:tcPr>
            <w:tcW w:w="1429" w:type="pct"/>
          </w:tcPr>
          <w:p w14:paraId="7B0026F9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71" w:type="pct"/>
          </w:tcPr>
          <w:p w14:paraId="4FE41691" w14:textId="77777777" w:rsidR="00F07B9C" w:rsidRPr="00F07B9C" w:rsidRDefault="00F07B9C" w:rsidP="00F07B9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1. Выравнивание бюджетной обеспеченности муниципальных образований Тихвинского района.</w:t>
            </w:r>
          </w:p>
          <w:p w14:paraId="7C42991B" w14:textId="7886FA22" w:rsidR="00F07B9C" w:rsidRPr="00F07B9C" w:rsidRDefault="00F07B9C" w:rsidP="00F07B9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 xml:space="preserve">2. Оказание МО дополнительной финансовой поддержки </w:t>
            </w:r>
            <w:proofErr w:type="gramStart"/>
            <w:r w:rsidRPr="00F07B9C">
              <w:rPr>
                <w:color w:val="000000"/>
                <w:sz w:val="24"/>
                <w:szCs w:val="24"/>
              </w:rPr>
              <w:t>для осуществления</w:t>
            </w:r>
            <w:proofErr w:type="gramEnd"/>
            <w:r w:rsidRPr="00F07B9C">
              <w:rPr>
                <w:color w:val="000000"/>
                <w:sz w:val="24"/>
                <w:szCs w:val="24"/>
              </w:rPr>
              <w:t xml:space="preserve"> закрепленных за ними </w:t>
            </w:r>
            <w:r w:rsidR="00F34F23">
              <w:rPr>
                <w:color w:val="000000"/>
                <w:sz w:val="24"/>
                <w:szCs w:val="24"/>
              </w:rPr>
              <w:t>з</w:t>
            </w:r>
            <w:r w:rsidRPr="00F07B9C">
              <w:rPr>
                <w:color w:val="000000"/>
                <w:sz w:val="24"/>
                <w:szCs w:val="24"/>
              </w:rPr>
              <w:t>аконодательством полномочий.</w:t>
            </w:r>
          </w:p>
          <w:p w14:paraId="21F8983F" w14:textId="77777777" w:rsidR="00F07B9C" w:rsidRPr="00F07B9C" w:rsidRDefault="00F07B9C" w:rsidP="00F07B9C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3. Оптимизация объема и структуры муниципального долга Тихвинского района.</w:t>
            </w:r>
          </w:p>
          <w:p w14:paraId="58F5710B" w14:textId="77777777" w:rsidR="00F07B9C" w:rsidRPr="00F07B9C" w:rsidRDefault="00F07B9C" w:rsidP="00F07B9C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4. Соблюдение установленных законодательством ограничений предельного объема муниципального долга и расходов на его обслуживание</w:t>
            </w:r>
          </w:p>
        </w:tc>
      </w:tr>
      <w:tr w:rsidR="00F07B9C" w:rsidRPr="00F07B9C" w14:paraId="5DF7E2CF" w14:textId="77777777" w:rsidTr="00F34F23">
        <w:trPr>
          <w:trHeight w:val="227"/>
        </w:trPr>
        <w:tc>
          <w:tcPr>
            <w:tcW w:w="1429" w:type="pct"/>
          </w:tcPr>
          <w:p w14:paraId="71F7E4B7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571" w:type="pct"/>
          </w:tcPr>
          <w:p w14:paraId="4E0E2961" w14:textId="77777777" w:rsidR="00F07B9C" w:rsidRPr="00F07B9C" w:rsidRDefault="00F07B9C" w:rsidP="00F07B9C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1. Выравнивание бюджетной обеспеченности муниципальных образований Тихвинского района.</w:t>
            </w:r>
          </w:p>
          <w:p w14:paraId="10565378" w14:textId="77777777" w:rsidR="00F07B9C" w:rsidRPr="00F07B9C" w:rsidRDefault="00F07B9C" w:rsidP="00F07B9C">
            <w:pPr>
              <w:tabs>
                <w:tab w:val="left" w:pos="283"/>
              </w:tabs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F07B9C">
              <w:rPr>
                <w:color w:val="000000"/>
                <w:sz w:val="24"/>
                <w:szCs w:val="24"/>
                <w:lang w:eastAsia="en-US"/>
              </w:rPr>
              <w:t>2. Обеспечение сбалансированности бюджетов поселений.</w:t>
            </w:r>
          </w:p>
          <w:p w14:paraId="5ACCE547" w14:textId="77777777" w:rsidR="00F07B9C" w:rsidRPr="00F07B9C" w:rsidRDefault="00F07B9C" w:rsidP="00F07B9C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3. Соблюдение установленных законодательством ограничений предельного объема муниципального долга и расходов на его обслуживание.</w:t>
            </w:r>
          </w:p>
          <w:p w14:paraId="0184C7F6" w14:textId="77777777" w:rsidR="00F07B9C" w:rsidRPr="00F07B9C" w:rsidRDefault="00F07B9C" w:rsidP="00F07B9C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4. Отсутствие просроченной задолженности по долговым обязательствам</w:t>
            </w:r>
          </w:p>
        </w:tc>
      </w:tr>
      <w:tr w:rsidR="00F07B9C" w:rsidRPr="00F07B9C" w14:paraId="573E35E3" w14:textId="77777777" w:rsidTr="00F34F23">
        <w:trPr>
          <w:trHeight w:val="227"/>
        </w:trPr>
        <w:tc>
          <w:tcPr>
            <w:tcW w:w="1429" w:type="pct"/>
          </w:tcPr>
          <w:p w14:paraId="09C5131E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571" w:type="pct"/>
          </w:tcPr>
          <w:p w14:paraId="687B24C3" w14:textId="77777777" w:rsidR="00F07B9C" w:rsidRPr="00F07B9C" w:rsidRDefault="00F07B9C" w:rsidP="00F07B9C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F07B9C" w:rsidRPr="00F07B9C" w14:paraId="3F898629" w14:textId="77777777" w:rsidTr="00F34F23">
        <w:trPr>
          <w:trHeight w:val="227"/>
        </w:trPr>
        <w:tc>
          <w:tcPr>
            <w:tcW w:w="1429" w:type="pct"/>
          </w:tcPr>
          <w:p w14:paraId="08A638A2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571" w:type="pct"/>
          </w:tcPr>
          <w:p w14:paraId="6BD7594B" w14:textId="77777777" w:rsidR="00F07B9C" w:rsidRPr="00F07B9C" w:rsidRDefault="00F07B9C" w:rsidP="00F07B9C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F07B9C" w:rsidRPr="00F07B9C" w14:paraId="0DF7867B" w14:textId="77777777" w:rsidTr="00F34F23">
        <w:trPr>
          <w:trHeight w:val="227"/>
        </w:trPr>
        <w:tc>
          <w:tcPr>
            <w:tcW w:w="1429" w:type="pct"/>
          </w:tcPr>
          <w:p w14:paraId="19ECACBC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3571" w:type="pct"/>
          </w:tcPr>
          <w:p w14:paraId="27AB79F8" w14:textId="77777777" w:rsidR="00F07B9C" w:rsidRPr="00F07B9C" w:rsidRDefault="00F07B9C" w:rsidP="00F07B9C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F07B9C">
              <w:rPr>
                <w:b/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</w:t>
            </w:r>
            <w:r w:rsidRPr="00F07B9C">
              <w:rPr>
                <w:color w:val="000000"/>
                <w:sz w:val="24"/>
                <w:szCs w:val="24"/>
              </w:rPr>
              <w:t xml:space="preserve"> </w:t>
            </w:r>
            <w:r w:rsidRPr="00F07B9C">
              <w:rPr>
                <w:sz w:val="24"/>
                <w:szCs w:val="24"/>
              </w:rPr>
              <w:t xml:space="preserve">составляет </w:t>
            </w:r>
            <w:r w:rsidRPr="00F07B9C">
              <w:rPr>
                <w:b/>
                <w:sz w:val="24"/>
                <w:szCs w:val="24"/>
              </w:rPr>
              <w:t xml:space="preserve">393 171,1 </w:t>
            </w:r>
            <w:r w:rsidRPr="00F07B9C">
              <w:rPr>
                <w:sz w:val="24"/>
                <w:szCs w:val="24"/>
              </w:rPr>
              <w:t xml:space="preserve">тысяч рублей, из них: </w:t>
            </w:r>
          </w:p>
          <w:p w14:paraId="7872F87B" w14:textId="77777777" w:rsidR="00F07B9C" w:rsidRPr="00F07B9C" w:rsidRDefault="00F07B9C" w:rsidP="00F07B9C">
            <w:pPr>
              <w:jc w:val="left"/>
              <w:rPr>
                <w:sz w:val="24"/>
                <w:szCs w:val="24"/>
              </w:rPr>
            </w:pPr>
            <w:r w:rsidRPr="00F07B9C">
              <w:rPr>
                <w:b/>
                <w:sz w:val="24"/>
                <w:szCs w:val="24"/>
              </w:rPr>
              <w:t>в 2024 году</w:t>
            </w:r>
            <w:r w:rsidRPr="00F07B9C">
              <w:rPr>
                <w:sz w:val="24"/>
                <w:szCs w:val="24"/>
              </w:rPr>
              <w:t xml:space="preserve"> – </w:t>
            </w:r>
            <w:r w:rsidRPr="00F07B9C">
              <w:rPr>
                <w:b/>
                <w:sz w:val="24"/>
                <w:szCs w:val="24"/>
              </w:rPr>
              <w:t xml:space="preserve">186 849,4 </w:t>
            </w:r>
            <w:r w:rsidRPr="00F07B9C">
              <w:rPr>
                <w:sz w:val="24"/>
                <w:szCs w:val="24"/>
              </w:rPr>
              <w:t>тысяч рублей;</w:t>
            </w:r>
          </w:p>
          <w:p w14:paraId="6DB37B45" w14:textId="77777777" w:rsidR="00F07B9C" w:rsidRPr="00F07B9C" w:rsidRDefault="00F07B9C" w:rsidP="00F07B9C">
            <w:pPr>
              <w:jc w:val="left"/>
              <w:rPr>
                <w:sz w:val="24"/>
                <w:szCs w:val="24"/>
              </w:rPr>
            </w:pPr>
            <w:r w:rsidRPr="00F07B9C">
              <w:rPr>
                <w:b/>
                <w:sz w:val="24"/>
                <w:szCs w:val="24"/>
              </w:rPr>
              <w:t>в 2025 году</w:t>
            </w:r>
            <w:r w:rsidRPr="00F07B9C">
              <w:rPr>
                <w:sz w:val="24"/>
                <w:szCs w:val="24"/>
              </w:rPr>
              <w:t xml:space="preserve"> </w:t>
            </w:r>
            <w:r w:rsidRPr="00F07B9C">
              <w:rPr>
                <w:b/>
                <w:sz w:val="24"/>
                <w:szCs w:val="24"/>
              </w:rPr>
              <w:t xml:space="preserve">– 108 143,6 </w:t>
            </w:r>
            <w:r w:rsidRPr="00F07B9C">
              <w:rPr>
                <w:sz w:val="24"/>
                <w:szCs w:val="24"/>
              </w:rPr>
              <w:t>тысяч рублей</w:t>
            </w:r>
          </w:p>
          <w:p w14:paraId="198CF82F" w14:textId="77777777" w:rsidR="00F07B9C" w:rsidRPr="00F07B9C" w:rsidRDefault="00F07B9C" w:rsidP="00F07B9C">
            <w:pPr>
              <w:jc w:val="left"/>
              <w:rPr>
                <w:sz w:val="24"/>
                <w:szCs w:val="24"/>
              </w:rPr>
            </w:pPr>
            <w:r w:rsidRPr="00F07B9C">
              <w:rPr>
                <w:b/>
                <w:sz w:val="24"/>
                <w:szCs w:val="24"/>
              </w:rPr>
              <w:t xml:space="preserve">в 2026 году – 98 178,1 </w:t>
            </w:r>
            <w:r w:rsidRPr="00F07B9C">
              <w:rPr>
                <w:sz w:val="24"/>
                <w:szCs w:val="24"/>
              </w:rPr>
              <w:t>тысяч рублей</w:t>
            </w:r>
          </w:p>
          <w:p w14:paraId="5019EF20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07B9C" w:rsidRPr="00F07B9C" w14:paraId="38F323D8" w14:textId="77777777" w:rsidTr="00F34F23">
        <w:trPr>
          <w:trHeight w:val="227"/>
        </w:trPr>
        <w:tc>
          <w:tcPr>
            <w:tcW w:w="1429" w:type="pct"/>
          </w:tcPr>
          <w:p w14:paraId="6BEEC6B7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том числе по годам реализации </w:t>
            </w:r>
          </w:p>
        </w:tc>
        <w:tc>
          <w:tcPr>
            <w:tcW w:w="3571" w:type="pct"/>
          </w:tcPr>
          <w:p w14:paraId="424A56DD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62B2DADA" w14:textId="77777777" w:rsidR="00F07B9C" w:rsidRPr="00F07B9C" w:rsidRDefault="00F07B9C" w:rsidP="00F07B9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bCs/>
          <w:color w:val="0070C0"/>
          <w:sz w:val="22"/>
          <w:szCs w:val="28"/>
        </w:rPr>
      </w:pPr>
    </w:p>
    <w:p w14:paraId="0282BEAE" w14:textId="77777777" w:rsidR="00F07B9C" w:rsidRPr="00F07B9C" w:rsidRDefault="00F07B9C" w:rsidP="00F34F23">
      <w:pPr>
        <w:jc w:val="center"/>
        <w:rPr>
          <w:b/>
          <w:color w:val="000000"/>
          <w:szCs w:val="28"/>
        </w:rPr>
      </w:pPr>
      <w:r w:rsidRPr="00F07B9C">
        <w:rPr>
          <w:b/>
          <w:color w:val="000000"/>
          <w:szCs w:val="28"/>
        </w:rPr>
        <w:t>1. Общая характеристика, основные проблемы и прогноз</w:t>
      </w:r>
      <w:r w:rsidRPr="00F07B9C">
        <w:rPr>
          <w:b/>
          <w:color w:val="000000"/>
          <w:sz w:val="32"/>
          <w:szCs w:val="32"/>
        </w:rPr>
        <w:t xml:space="preserve"> </w:t>
      </w:r>
      <w:r w:rsidRPr="00F07B9C">
        <w:rPr>
          <w:b/>
          <w:color w:val="000000"/>
          <w:szCs w:val="28"/>
        </w:rPr>
        <w:t>развития сферы реализации муниципальной программы</w:t>
      </w:r>
    </w:p>
    <w:p w14:paraId="6CD9D8BF" w14:textId="77777777" w:rsidR="00F07B9C" w:rsidRPr="00F07B9C" w:rsidRDefault="00F07B9C" w:rsidP="00F34F23">
      <w:pPr>
        <w:jc w:val="center"/>
        <w:rPr>
          <w:color w:val="000000"/>
          <w:szCs w:val="28"/>
        </w:rPr>
      </w:pPr>
    </w:p>
    <w:p w14:paraId="7C5D18C9" w14:textId="77777777" w:rsidR="00F07B9C" w:rsidRPr="00F07B9C" w:rsidRDefault="00F07B9C" w:rsidP="00F34F23">
      <w:pPr>
        <w:widowControl w:val="0"/>
        <w:autoSpaceDE w:val="0"/>
        <w:autoSpaceDN w:val="0"/>
        <w:adjustRightInd w:val="0"/>
        <w:ind w:firstLine="720"/>
        <w:rPr>
          <w:noProof/>
          <w:color w:val="000000"/>
          <w:sz w:val="24"/>
          <w:szCs w:val="24"/>
          <w:lang w:eastAsia="en-US"/>
        </w:rPr>
      </w:pPr>
      <w:r w:rsidRPr="00F07B9C">
        <w:rPr>
          <w:noProof/>
          <w:color w:val="000000"/>
          <w:sz w:val="24"/>
          <w:szCs w:val="24"/>
          <w:lang w:eastAsia="en-US"/>
        </w:rPr>
        <w:t>Бюджетная политика является важнейшей составляющей системы местного самоуправления, направленной на дальнейший рост социального благополучия и качества жизни населения, обеспечение интенсивного развития экономики, повышение ее инновационного наполнения и конкурентоспособности, сохранение долгосрочной сбалансированности бюджетной системы, повышение эффективности управления муниципальными финансами.</w:t>
      </w:r>
    </w:p>
    <w:p w14:paraId="1A8CE277" w14:textId="77777777" w:rsidR="00F07B9C" w:rsidRPr="00F07B9C" w:rsidRDefault="00F07B9C" w:rsidP="00F34F23">
      <w:pPr>
        <w:ind w:firstLine="720"/>
        <w:rPr>
          <w:noProof/>
          <w:color w:val="000000"/>
          <w:sz w:val="24"/>
          <w:szCs w:val="24"/>
          <w:lang w:eastAsia="en-US"/>
        </w:rPr>
      </w:pPr>
      <w:r w:rsidRPr="00F07B9C">
        <w:rPr>
          <w:color w:val="000000"/>
          <w:sz w:val="24"/>
          <w:szCs w:val="24"/>
        </w:rPr>
        <w:t xml:space="preserve">В соответствии с бюджетной политикой, осуществляемой в Российской Федерации, в </w:t>
      </w:r>
      <w:r w:rsidRPr="00F07B9C">
        <w:rPr>
          <w:b/>
          <w:color w:val="000000"/>
          <w:sz w:val="24"/>
          <w:szCs w:val="24"/>
        </w:rPr>
        <w:t>муниципальном образовании Тихвинский муниципальный район Ленинградской области</w:t>
      </w:r>
      <w:r w:rsidRPr="00F07B9C">
        <w:rPr>
          <w:color w:val="000000"/>
          <w:sz w:val="24"/>
          <w:szCs w:val="24"/>
        </w:rPr>
        <w:t xml:space="preserve"> внедряются рациональные подходы к организации бюджетного процесса, современные инструменты, обеспечивающие реализацию бюджетного процесса в муниципальном образовании.</w:t>
      </w:r>
      <w:r w:rsidRPr="00F07B9C">
        <w:rPr>
          <w:noProof/>
          <w:color w:val="000000"/>
          <w:sz w:val="24"/>
          <w:szCs w:val="24"/>
          <w:lang w:eastAsia="en-US"/>
        </w:rPr>
        <w:t xml:space="preserve"> </w:t>
      </w:r>
    </w:p>
    <w:p w14:paraId="29D8A40E" w14:textId="77777777" w:rsidR="00F07B9C" w:rsidRPr="00F07B9C" w:rsidRDefault="00F07B9C" w:rsidP="00F34F23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Эффективное, ответственное и прозрачное управление общественными финансами является базовым условием для повышения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района.</w:t>
      </w:r>
    </w:p>
    <w:p w14:paraId="771A8918" w14:textId="77777777" w:rsidR="00F07B9C" w:rsidRPr="00F07B9C" w:rsidRDefault="00F07B9C" w:rsidP="00F34F23">
      <w:pPr>
        <w:autoSpaceDE w:val="0"/>
        <w:autoSpaceDN w:val="0"/>
        <w:adjustRightInd w:val="0"/>
        <w:ind w:firstLine="720"/>
        <w:outlineLvl w:val="1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В условиях низкого доходного потенциала бюджета Тихвинского района в предстоящий плановый период 2024-2026 годов основными рисками для сбалансированности бюджетной системы Тихвинского района будут являться:</w:t>
      </w:r>
    </w:p>
    <w:p w14:paraId="500A6005" w14:textId="2F264452" w:rsidR="00F07B9C" w:rsidRPr="00F07B9C" w:rsidRDefault="00F07B9C" w:rsidP="00F34F23">
      <w:pPr>
        <w:numPr>
          <w:ilvl w:val="0"/>
          <w:numId w:val="3"/>
        </w:numPr>
        <w:tabs>
          <w:tab w:val="left" w:pos="993"/>
        </w:tabs>
        <w:ind w:left="0" w:firstLine="720"/>
        <w:contextualSpacing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 xml:space="preserve">умеренный рост доходов консолидированного бюджета в 2024-2026 годах; </w:t>
      </w:r>
    </w:p>
    <w:p w14:paraId="391274DC" w14:textId="77777777" w:rsidR="00F07B9C" w:rsidRPr="00F07B9C" w:rsidRDefault="00F07B9C" w:rsidP="00F34F23">
      <w:pPr>
        <w:numPr>
          <w:ilvl w:val="0"/>
          <w:numId w:val="3"/>
        </w:numPr>
        <w:tabs>
          <w:tab w:val="left" w:pos="993"/>
        </w:tabs>
        <w:ind w:left="0" w:firstLine="720"/>
        <w:contextualSpacing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значительный рост расходов в связи с необходимостью исполнения указов Президента Российской Федерации, не обеспеченный соразмерным увеличением налоговых доходов в связи с кризисными явлениями в экономике, сокращением спроса на товары и падением внутреннего потребления;</w:t>
      </w:r>
    </w:p>
    <w:p w14:paraId="1419FBFC" w14:textId="77777777" w:rsidR="00F07B9C" w:rsidRPr="00F07B9C" w:rsidRDefault="00F07B9C" w:rsidP="00F34F23">
      <w:pPr>
        <w:numPr>
          <w:ilvl w:val="0"/>
          <w:numId w:val="3"/>
        </w:numPr>
        <w:tabs>
          <w:tab w:val="left" w:pos="993"/>
        </w:tabs>
        <w:ind w:left="0" w:firstLine="720"/>
        <w:contextualSpacing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незначительный рост фонда заработной платы в экономике района и, как следствие, недостаточные поступления в бюджет налога на доходы физических лиц;</w:t>
      </w:r>
    </w:p>
    <w:p w14:paraId="43E4A0C7" w14:textId="77777777" w:rsidR="00F07B9C" w:rsidRPr="00F07B9C" w:rsidRDefault="00F07B9C" w:rsidP="00F34F23">
      <w:pPr>
        <w:numPr>
          <w:ilvl w:val="0"/>
          <w:numId w:val="3"/>
        </w:numPr>
        <w:tabs>
          <w:tab w:val="left" w:pos="993"/>
        </w:tabs>
        <w:ind w:left="0" w:firstLine="720"/>
        <w:contextualSpacing/>
        <w:rPr>
          <w:color w:val="000000"/>
          <w:sz w:val="24"/>
        </w:rPr>
      </w:pPr>
      <w:r w:rsidRPr="00F07B9C">
        <w:rPr>
          <w:color w:val="000000"/>
          <w:sz w:val="24"/>
          <w:szCs w:val="24"/>
        </w:rPr>
        <w:t>недостаточная самостоятельность и ответственность органов власти поселений при осуществлении своих расходных и бюджетных полномочий, низкая заинтересованность в наращивании собственной налоговой базы муниципальных образований.</w:t>
      </w:r>
    </w:p>
    <w:p w14:paraId="34F8CEE8" w14:textId="77777777" w:rsidR="00F07B9C" w:rsidRPr="00F07B9C" w:rsidRDefault="00F07B9C" w:rsidP="00F34F23">
      <w:pPr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Отсутствие прозрачной и стабильной системы разграничения полномочий и доходов между публично-правовыми образованиями создают риск несбалансированности бюджетов муниципальных образований и не исполнения предусмотренных в бюджетах муниципальных образований средств на реализацию мероприятий по достижению социально-экономических показателей.</w:t>
      </w:r>
    </w:p>
    <w:p w14:paraId="4826613D" w14:textId="77777777" w:rsidR="00F07B9C" w:rsidRPr="00F07B9C" w:rsidRDefault="00F07B9C" w:rsidP="00F34F23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 w:rsidRPr="00F07B9C">
        <w:rPr>
          <w:color w:val="000000"/>
          <w:sz w:val="24"/>
          <w:szCs w:val="24"/>
        </w:rPr>
        <w:t>Важнейшим инструментом влияния на социально-экономическое развитие территорий и эффективность деятельности органов местного самоуправления являются межбюджетные трансферты, предоставляемые из бюджета Тихвинского района бюджетам муниципальных образований поселений.</w:t>
      </w:r>
    </w:p>
    <w:p w14:paraId="036D3B87" w14:textId="77777777" w:rsidR="00F07B9C" w:rsidRPr="00F07B9C" w:rsidRDefault="00F07B9C" w:rsidP="00F34F23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В качестве целевого показателя, характеризующего результативность выполнения задачи по совершенствованию межбюджетных отношений, используется такой, как перечисление предусмотренных муниципальной программой межбюджетных трансфертов из бюджета Тихвинского района бюджетам поселений, в объеме, утвержденном решением совета депутатов Тихвинского района о бюджете на очередной финансовый год и плановый период.</w:t>
      </w:r>
    </w:p>
    <w:p w14:paraId="10915FC5" w14:textId="77777777" w:rsidR="00F07B9C" w:rsidRPr="00F07B9C" w:rsidRDefault="00F07B9C" w:rsidP="00F34F23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Большое значение для обеспечения стабильности и сбалансированности бюджетного процесса имеет проведение рациональной политики в области муниципального долга.</w:t>
      </w:r>
    </w:p>
    <w:p w14:paraId="3413C51C" w14:textId="77777777" w:rsidR="00F07B9C" w:rsidRPr="00F07B9C" w:rsidRDefault="00F07B9C" w:rsidP="00F34F23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 xml:space="preserve">За последние годы уровень муниципального долга Тихвинского района регулярно снижался, на 1 января 2024 года Тихвинский район не имеет действующих долговых обязательств. </w:t>
      </w:r>
    </w:p>
    <w:p w14:paraId="757D9404" w14:textId="77777777" w:rsidR="00F07B9C" w:rsidRPr="00F07B9C" w:rsidRDefault="00F07B9C" w:rsidP="00F34F23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При утверждении бюджета Тихвинского района на 2024 год и плановый период 2025-2026 годов с дефицитом (при недостаточности доходных источников покрытия дефицита бюджета) возникает необходимость привлечения бюджетных кредитов и кредитов кредитных организаций, как источников финансирования дефицита бюджета, что приведет к образованию муниципального долга.</w:t>
      </w:r>
    </w:p>
    <w:p w14:paraId="6DA45D47" w14:textId="77777777" w:rsidR="00F07B9C" w:rsidRPr="00F07B9C" w:rsidRDefault="00F07B9C" w:rsidP="00F34F23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В дальнейшем планируется поддержание объема долговых обязательств Тихвинского района на экономически безопасном уровне, позволяющем сохранять контроль за объемом и стоимостью обслуживания муниципального долга, с учетом всех возможных рисков и обеспечивать равномерное распределение долговой нагрузки на бюджет Тихвинского района.</w:t>
      </w:r>
    </w:p>
    <w:p w14:paraId="559B6880" w14:textId="77777777" w:rsidR="00F07B9C" w:rsidRPr="00F07B9C" w:rsidRDefault="00F07B9C" w:rsidP="00F34F23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 xml:space="preserve">Конечным результатом достижения оптимизации управления муниципальным долгом является сохранение экономически обоснованного объема муниципального долга Тихвинского района </w:t>
      </w:r>
      <w:proofErr w:type="gramStart"/>
      <w:r w:rsidRPr="00F07B9C">
        <w:rPr>
          <w:color w:val="000000"/>
          <w:sz w:val="24"/>
          <w:szCs w:val="24"/>
        </w:rPr>
        <w:t>на уровне</w:t>
      </w:r>
      <w:proofErr w:type="gramEnd"/>
      <w:r w:rsidRPr="00F07B9C">
        <w:rPr>
          <w:color w:val="000000"/>
          <w:sz w:val="24"/>
          <w:szCs w:val="24"/>
        </w:rPr>
        <w:t xml:space="preserve"> не выше установленного бюджетным законодательством.</w:t>
      </w:r>
    </w:p>
    <w:p w14:paraId="4604CC25" w14:textId="77777777" w:rsidR="00F07B9C" w:rsidRPr="00F07B9C" w:rsidRDefault="00F07B9C" w:rsidP="00F34F23">
      <w:pPr>
        <w:widowControl w:val="0"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 xml:space="preserve"> Уровень расходов на обслуживание муниципального долга - не более 5% от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41187285" w14:textId="77777777" w:rsidR="00F07B9C" w:rsidRPr="00F07B9C" w:rsidRDefault="00F07B9C" w:rsidP="00F07B9C">
      <w:pPr>
        <w:autoSpaceDE w:val="0"/>
        <w:autoSpaceDN w:val="0"/>
        <w:adjustRightInd w:val="0"/>
        <w:rPr>
          <w:color w:val="0070C0"/>
          <w:sz w:val="24"/>
          <w:szCs w:val="24"/>
        </w:rPr>
      </w:pPr>
    </w:p>
    <w:p w14:paraId="61EE324E" w14:textId="77777777" w:rsidR="00F07B9C" w:rsidRPr="00F07B9C" w:rsidRDefault="00F07B9C" w:rsidP="00F34F23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  <w:r w:rsidRPr="00F07B9C">
        <w:rPr>
          <w:b/>
          <w:color w:val="000000"/>
          <w:szCs w:val="28"/>
        </w:rPr>
        <w:t>2. Приоритеты и цели муниципальной</w:t>
      </w:r>
    </w:p>
    <w:p w14:paraId="0A0CB9F3" w14:textId="77777777" w:rsidR="00F07B9C" w:rsidRPr="00F07B9C" w:rsidRDefault="00F07B9C" w:rsidP="00F34F23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Cs w:val="28"/>
        </w:rPr>
      </w:pPr>
      <w:r w:rsidRPr="00F07B9C">
        <w:rPr>
          <w:b/>
          <w:color w:val="000000"/>
          <w:szCs w:val="28"/>
        </w:rPr>
        <w:t>политики в сфере реализации муниципальной программы</w:t>
      </w:r>
    </w:p>
    <w:p w14:paraId="25464A10" w14:textId="77777777" w:rsidR="00F07B9C" w:rsidRPr="00F07B9C" w:rsidRDefault="00F07B9C" w:rsidP="00F07B9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4"/>
          <w:szCs w:val="24"/>
        </w:rPr>
      </w:pPr>
    </w:p>
    <w:p w14:paraId="149416CA" w14:textId="77777777" w:rsidR="00F07B9C" w:rsidRPr="00F07B9C" w:rsidRDefault="00F07B9C" w:rsidP="00F34F23">
      <w:pPr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Важным приоритетом муниципальной политики является обеспечение сбалансированности бюджетов.</w:t>
      </w:r>
    </w:p>
    <w:p w14:paraId="103B0818" w14:textId="77777777" w:rsidR="00F07B9C" w:rsidRPr="00F07B9C" w:rsidRDefault="00F07B9C" w:rsidP="00F34F23">
      <w:pPr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 xml:space="preserve"> Перераспределение бюджетных расходов на финансирование мероприятий наиболее значимых для улучшения жизни людей и социально экономического развития общества в результате перехода на бюджет в программном формате и создания возможности эффективного измерения и оценки действия инструментов муниципальной политики (бюджетных, налоговых, тарифных, нормативного регулирования) – также является приоритетом муниципальной политики в сфере финансов. </w:t>
      </w:r>
    </w:p>
    <w:p w14:paraId="43B249D9" w14:textId="77777777" w:rsidR="00F07B9C" w:rsidRPr="00F07B9C" w:rsidRDefault="00F07B9C" w:rsidP="00F34F23">
      <w:pPr>
        <w:autoSpaceDE w:val="0"/>
        <w:autoSpaceDN w:val="0"/>
        <w:adjustRightInd w:val="0"/>
        <w:ind w:firstLine="720"/>
        <w:rPr>
          <w:b/>
          <w:color w:val="000000"/>
          <w:sz w:val="24"/>
          <w:szCs w:val="24"/>
          <w:lang w:eastAsia="en-US"/>
        </w:rPr>
      </w:pPr>
      <w:r w:rsidRPr="00F07B9C">
        <w:rPr>
          <w:bCs/>
          <w:color w:val="000000"/>
          <w:sz w:val="24"/>
          <w:szCs w:val="24"/>
        </w:rPr>
        <w:t>Муниципальная программа</w:t>
      </w:r>
      <w:r w:rsidRPr="00F07B9C">
        <w:rPr>
          <w:color w:val="000000"/>
          <w:sz w:val="24"/>
          <w:szCs w:val="24"/>
        </w:rPr>
        <w:t xml:space="preserve"> направлена на создание условий, направленных на повышение качества управления муниципальными финансами, использование информационных технологий при проведении процедур планирования и исполнения бюджета Тихвинского района</w:t>
      </w:r>
      <w:r w:rsidRPr="00F07B9C">
        <w:rPr>
          <w:b/>
          <w:color w:val="000000"/>
          <w:sz w:val="24"/>
          <w:szCs w:val="24"/>
        </w:rPr>
        <w:t>,</w:t>
      </w:r>
      <w:r w:rsidRPr="00F07B9C">
        <w:rPr>
          <w:color w:val="000000"/>
          <w:sz w:val="24"/>
          <w:szCs w:val="24"/>
        </w:rPr>
        <w:t xml:space="preserve"> обеспечение долгосрочной сбалансированности бюджета Тихвинского района.</w:t>
      </w:r>
      <w:r w:rsidRPr="00F07B9C">
        <w:rPr>
          <w:b/>
          <w:color w:val="000000"/>
          <w:sz w:val="24"/>
          <w:szCs w:val="24"/>
          <w:lang w:eastAsia="en-US"/>
        </w:rPr>
        <w:t xml:space="preserve"> </w:t>
      </w:r>
    </w:p>
    <w:p w14:paraId="29C7EE76" w14:textId="77777777" w:rsidR="00F07B9C" w:rsidRPr="00F07B9C" w:rsidRDefault="00F07B9C" w:rsidP="00F34F23">
      <w:pPr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 xml:space="preserve">Муниципальная программа ориентирована на создание общих для всех участников бюджетного процесса равных благоприятных условий финансирования. </w:t>
      </w:r>
    </w:p>
    <w:p w14:paraId="7613FC88" w14:textId="77777777" w:rsidR="00F07B9C" w:rsidRPr="00F07B9C" w:rsidRDefault="00F07B9C" w:rsidP="00F34F23">
      <w:pPr>
        <w:ind w:firstLine="720"/>
        <w:rPr>
          <w:color w:val="000000"/>
          <w:sz w:val="24"/>
          <w:szCs w:val="24"/>
        </w:rPr>
      </w:pPr>
      <w:r w:rsidRPr="00F07B9C">
        <w:rPr>
          <w:b/>
          <w:color w:val="000000"/>
          <w:sz w:val="24"/>
          <w:szCs w:val="24"/>
        </w:rPr>
        <w:t>Основной целью</w:t>
      </w:r>
      <w:r w:rsidRPr="00F07B9C">
        <w:rPr>
          <w:bCs/>
          <w:color w:val="000000"/>
          <w:sz w:val="24"/>
          <w:szCs w:val="24"/>
        </w:rPr>
        <w:t xml:space="preserve"> </w:t>
      </w:r>
      <w:r w:rsidRPr="00F07B9C">
        <w:rPr>
          <w:color w:val="000000"/>
          <w:sz w:val="24"/>
          <w:szCs w:val="24"/>
        </w:rPr>
        <w:t>и одновременно качественными результатами Муниципальной программы является обеспечение долгосрочной и оптимальной долговой нагрузки.</w:t>
      </w:r>
    </w:p>
    <w:p w14:paraId="77CBDB2C" w14:textId="77777777" w:rsidR="00F07B9C" w:rsidRPr="00F07B9C" w:rsidRDefault="00F07B9C" w:rsidP="00F34F23">
      <w:pPr>
        <w:ind w:firstLine="720"/>
        <w:rPr>
          <w:rFonts w:cs="Calibri"/>
          <w:color w:val="000000"/>
          <w:sz w:val="24"/>
          <w:szCs w:val="24"/>
        </w:rPr>
      </w:pPr>
      <w:r w:rsidRPr="00F07B9C">
        <w:rPr>
          <w:rFonts w:cs="Calibri"/>
          <w:color w:val="000000"/>
          <w:sz w:val="24"/>
          <w:szCs w:val="24"/>
        </w:rPr>
        <w:t xml:space="preserve">Основными ожидаемыми результатами муниципальной программы являются: совершенствование системы перераспределения финансовых ресурсов между районным бюджетом и бюджетами городских и сельских поселений Тихвинского района, повышение самостоятельности органов местного самоуправления, создание условий для устойчивого исполнения местных бюджетов городских и сельских поселений Тихвинского района, соблюдение требований бюджетного законодательства участниками бюджетного процесса на местном уровне, соблюдение установленных законодательством ограничений предельного объема муниципального долга Тихвинского района и расходов на его обслуживание. </w:t>
      </w:r>
    </w:p>
    <w:p w14:paraId="62A42B3B" w14:textId="77777777" w:rsidR="00F07B9C" w:rsidRPr="00F07B9C" w:rsidRDefault="00F07B9C" w:rsidP="00F07B9C">
      <w:pPr>
        <w:widowControl w:val="0"/>
        <w:autoSpaceDE w:val="0"/>
        <w:autoSpaceDN w:val="0"/>
        <w:adjustRightInd w:val="0"/>
        <w:ind w:left="142" w:hanging="142"/>
        <w:outlineLvl w:val="1"/>
        <w:rPr>
          <w:color w:val="0070C0"/>
          <w:sz w:val="24"/>
          <w:szCs w:val="24"/>
        </w:rPr>
      </w:pPr>
    </w:p>
    <w:p w14:paraId="4F1B6733" w14:textId="77777777" w:rsidR="00F07B9C" w:rsidRPr="00F07B9C" w:rsidRDefault="00F07B9C" w:rsidP="00F34F23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07B9C">
        <w:rPr>
          <w:b/>
          <w:color w:val="000000"/>
          <w:szCs w:val="28"/>
        </w:rPr>
        <w:t xml:space="preserve">3. Информация о проектах и комплексах процессных мероприятий муниципальной программы </w:t>
      </w:r>
    </w:p>
    <w:p w14:paraId="6952F787" w14:textId="77777777" w:rsidR="00F07B9C" w:rsidRPr="00F07B9C" w:rsidRDefault="00F07B9C" w:rsidP="00F07B9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</w:p>
    <w:p w14:paraId="2EEED461" w14:textId="77777777" w:rsidR="00F07B9C" w:rsidRPr="00F07B9C" w:rsidRDefault="00F07B9C" w:rsidP="00F34F23">
      <w:pPr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Реализация комплексов процессных мероприятий муниципальной программы будет способствовать достижению цели и решению задач муниципальной программы.</w:t>
      </w:r>
    </w:p>
    <w:p w14:paraId="1B565B04" w14:textId="77777777" w:rsidR="00F07B9C" w:rsidRPr="00F07B9C" w:rsidRDefault="00F07B9C" w:rsidP="00F34F23">
      <w:pPr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Комплексы процессных мероприятий программы включают в себя:</w:t>
      </w:r>
    </w:p>
    <w:p w14:paraId="5AEE70C2" w14:textId="77777777" w:rsidR="00F07B9C" w:rsidRPr="00F07B9C" w:rsidRDefault="00F07B9C" w:rsidP="00F34F23">
      <w:pPr>
        <w:ind w:firstLine="720"/>
        <w:rPr>
          <w:bCs/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а) Комплекс процессных мероприятий «Выравнивание бюджетной обеспеченности муниципальных образований Тихвинского района»</w:t>
      </w:r>
      <w:r w:rsidRPr="00F07B9C">
        <w:rPr>
          <w:bCs/>
          <w:color w:val="000000"/>
          <w:sz w:val="24"/>
          <w:szCs w:val="24"/>
        </w:rPr>
        <w:t>.</w:t>
      </w:r>
    </w:p>
    <w:p w14:paraId="0868A72F" w14:textId="77777777" w:rsidR="00F07B9C" w:rsidRPr="00F07B9C" w:rsidRDefault="00F07B9C" w:rsidP="00F34F23">
      <w:pPr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В рамках комплекса осуществляются следующие мероприятия:</w:t>
      </w:r>
    </w:p>
    <w:p w14:paraId="31E26E59" w14:textId="77777777" w:rsidR="00F07B9C" w:rsidRPr="00F07B9C" w:rsidRDefault="00F07B9C" w:rsidP="00F34F23">
      <w:pPr>
        <w:tabs>
          <w:tab w:val="left" w:pos="993"/>
        </w:tabs>
        <w:ind w:firstLine="720"/>
        <w:rPr>
          <w:bCs/>
          <w:color w:val="000000"/>
          <w:sz w:val="24"/>
          <w:szCs w:val="24"/>
        </w:rPr>
      </w:pPr>
      <w:r w:rsidRPr="00F07B9C">
        <w:rPr>
          <w:bCs/>
          <w:color w:val="000000"/>
          <w:sz w:val="24"/>
          <w:szCs w:val="24"/>
        </w:rPr>
        <w:t xml:space="preserve">- предоставление поселениям района дотации на выравнивание уровня бюджетной обеспеченности за счет средств бюджета Тихвинского района;  </w:t>
      </w:r>
    </w:p>
    <w:p w14:paraId="56B00F9E" w14:textId="77777777" w:rsidR="00F07B9C" w:rsidRPr="00F07B9C" w:rsidRDefault="00F07B9C" w:rsidP="00F34F23">
      <w:pPr>
        <w:tabs>
          <w:tab w:val="left" w:pos="993"/>
        </w:tabs>
        <w:ind w:firstLine="720"/>
        <w:rPr>
          <w:bCs/>
          <w:color w:val="000000"/>
          <w:sz w:val="24"/>
          <w:szCs w:val="24"/>
        </w:rPr>
      </w:pPr>
      <w:r w:rsidRPr="00F07B9C">
        <w:rPr>
          <w:bCs/>
          <w:color w:val="000000"/>
          <w:sz w:val="24"/>
          <w:szCs w:val="24"/>
        </w:rPr>
        <w:t xml:space="preserve">-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поселений. </w:t>
      </w:r>
    </w:p>
    <w:p w14:paraId="3B53FE95" w14:textId="77777777" w:rsidR="00F07B9C" w:rsidRPr="00F07B9C" w:rsidRDefault="00F07B9C" w:rsidP="00F34F23">
      <w:pPr>
        <w:ind w:firstLine="720"/>
        <w:rPr>
          <w:bCs/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б) Комплекс процессных мероприятий «Оказание дополнительной финансовой помощи на решение вопросов местного значения поселений».</w:t>
      </w:r>
    </w:p>
    <w:p w14:paraId="205A8055" w14:textId="77777777" w:rsidR="00F07B9C" w:rsidRPr="00F07B9C" w:rsidRDefault="00F07B9C" w:rsidP="00F34F23">
      <w:pPr>
        <w:widowControl w:val="0"/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В составе комплекса предусматривается реализация мероприятий</w:t>
      </w:r>
      <w:r w:rsidRPr="00F07B9C">
        <w:rPr>
          <w:bCs/>
          <w:color w:val="000000"/>
          <w:sz w:val="24"/>
          <w:szCs w:val="24"/>
        </w:rPr>
        <w:t xml:space="preserve"> по сбалансированности бюджетов поселений Тихвинского района, путем оказания дополнительной финансовой помощи, направленной на решение вопросов местного значения.</w:t>
      </w:r>
    </w:p>
    <w:p w14:paraId="4AFA0D6D" w14:textId="77777777" w:rsidR="00F07B9C" w:rsidRPr="00F07B9C" w:rsidRDefault="00F07B9C" w:rsidP="00F34F23">
      <w:pPr>
        <w:ind w:firstLine="720"/>
        <w:rPr>
          <w:bCs/>
          <w:color w:val="000000"/>
          <w:sz w:val="24"/>
          <w:szCs w:val="24"/>
        </w:rPr>
      </w:pPr>
      <w:r w:rsidRPr="00F07B9C">
        <w:rPr>
          <w:bCs/>
          <w:iCs/>
          <w:color w:val="000000"/>
          <w:sz w:val="24"/>
          <w:szCs w:val="24"/>
        </w:rPr>
        <w:t xml:space="preserve">в) </w:t>
      </w:r>
      <w:r w:rsidRPr="00F07B9C">
        <w:rPr>
          <w:color w:val="000000"/>
          <w:sz w:val="24"/>
          <w:szCs w:val="24"/>
        </w:rPr>
        <w:t>Комплекс процессных мероприятий «Предоставление прочих межбюджетных трансфертов».</w:t>
      </w:r>
    </w:p>
    <w:p w14:paraId="75E1F28D" w14:textId="77777777" w:rsidR="00F07B9C" w:rsidRPr="00F07B9C" w:rsidRDefault="00F07B9C" w:rsidP="00F34F23">
      <w:pPr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В рамках комплекса предусматривается предоставление межбюджетных трансфертов поселениям:</w:t>
      </w:r>
    </w:p>
    <w:p w14:paraId="7822F0E6" w14:textId="77777777" w:rsidR="00F07B9C" w:rsidRPr="00F07B9C" w:rsidRDefault="00F07B9C" w:rsidP="00F34F23">
      <w:pPr>
        <w:numPr>
          <w:ilvl w:val="0"/>
          <w:numId w:val="4"/>
        </w:numPr>
        <w:tabs>
          <w:tab w:val="left" w:pos="993"/>
        </w:tabs>
        <w:ind w:left="0" w:firstLine="720"/>
        <w:contextualSpacing/>
        <w:rPr>
          <w:bCs/>
          <w:color w:val="000000"/>
          <w:sz w:val="24"/>
          <w:szCs w:val="24"/>
        </w:rPr>
      </w:pPr>
      <w:r w:rsidRPr="00F07B9C">
        <w:rPr>
          <w:bCs/>
          <w:color w:val="000000"/>
          <w:sz w:val="24"/>
          <w:szCs w:val="24"/>
        </w:rPr>
        <w:t>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района;</w:t>
      </w:r>
    </w:p>
    <w:p w14:paraId="6F809420" w14:textId="77777777" w:rsidR="00F07B9C" w:rsidRPr="00F07B9C" w:rsidRDefault="00F07B9C" w:rsidP="00F34F23">
      <w:pPr>
        <w:numPr>
          <w:ilvl w:val="0"/>
          <w:numId w:val="4"/>
        </w:numPr>
        <w:tabs>
          <w:tab w:val="left" w:pos="993"/>
        </w:tabs>
        <w:ind w:left="0" w:firstLine="720"/>
        <w:contextualSpacing/>
        <w:rPr>
          <w:bCs/>
          <w:color w:val="000000"/>
          <w:sz w:val="24"/>
          <w:szCs w:val="24"/>
        </w:rPr>
      </w:pPr>
      <w:r w:rsidRPr="00F07B9C">
        <w:rPr>
          <w:bCs/>
          <w:color w:val="000000"/>
          <w:sz w:val="24"/>
          <w:szCs w:val="24"/>
        </w:rPr>
        <w:t>на финансирование иных мероприятий, направленных на развитие объектов общественной инфраструктуры поселений (проведение капитального и текущего ремонта объектов инфраструктуры);</w:t>
      </w:r>
    </w:p>
    <w:p w14:paraId="32BF711C" w14:textId="77777777" w:rsidR="00F07B9C" w:rsidRPr="00F07B9C" w:rsidRDefault="00F07B9C" w:rsidP="00F34F23">
      <w:pPr>
        <w:numPr>
          <w:ilvl w:val="0"/>
          <w:numId w:val="4"/>
        </w:numPr>
        <w:tabs>
          <w:tab w:val="left" w:pos="993"/>
        </w:tabs>
        <w:ind w:left="0" w:firstLine="720"/>
        <w:contextualSpacing/>
        <w:rPr>
          <w:bCs/>
          <w:color w:val="000000"/>
          <w:sz w:val="24"/>
          <w:szCs w:val="24"/>
        </w:rPr>
      </w:pPr>
      <w:r w:rsidRPr="00F07B9C">
        <w:rPr>
          <w:bCs/>
          <w:color w:val="000000"/>
          <w:sz w:val="24"/>
          <w:szCs w:val="24"/>
        </w:rPr>
        <w:t>на поддержку жилищно-коммунального хозяйства поселений, в целях бесперебойной работы объектов жизнеобеспечения;</w:t>
      </w:r>
    </w:p>
    <w:p w14:paraId="7562FEC8" w14:textId="77777777" w:rsidR="00F07B9C" w:rsidRPr="00F07B9C" w:rsidRDefault="00F07B9C" w:rsidP="00F34F23">
      <w:pPr>
        <w:numPr>
          <w:ilvl w:val="0"/>
          <w:numId w:val="4"/>
        </w:numPr>
        <w:tabs>
          <w:tab w:val="left" w:pos="993"/>
        </w:tabs>
        <w:ind w:left="0" w:firstLine="720"/>
        <w:contextualSpacing/>
        <w:rPr>
          <w:bCs/>
          <w:color w:val="000000"/>
          <w:sz w:val="24"/>
          <w:szCs w:val="24"/>
        </w:rPr>
      </w:pPr>
      <w:r w:rsidRPr="00F07B9C">
        <w:rPr>
          <w:bCs/>
          <w:color w:val="000000"/>
          <w:sz w:val="24"/>
          <w:szCs w:val="24"/>
        </w:rPr>
        <w:t>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РФ (на сохранение целевых показателей повышения оплаты труда работников учреждений культуры</w:t>
      </w:r>
      <w:r w:rsidRPr="00F07B9C">
        <w:rPr>
          <w:bCs/>
          <w:color w:val="000000"/>
          <w:sz w:val="22"/>
          <w:szCs w:val="22"/>
        </w:rPr>
        <w:t>).</w:t>
      </w:r>
    </w:p>
    <w:p w14:paraId="71D54706" w14:textId="77777777" w:rsidR="00F07B9C" w:rsidRPr="00F07B9C" w:rsidRDefault="00F07B9C" w:rsidP="00F34F23">
      <w:pPr>
        <w:ind w:firstLine="720"/>
        <w:rPr>
          <w:bCs/>
          <w:color w:val="000000"/>
          <w:sz w:val="24"/>
          <w:szCs w:val="24"/>
        </w:rPr>
      </w:pPr>
      <w:r w:rsidRPr="00F07B9C">
        <w:rPr>
          <w:bCs/>
          <w:iCs/>
          <w:color w:val="000000"/>
          <w:sz w:val="24"/>
          <w:szCs w:val="24"/>
        </w:rPr>
        <w:t xml:space="preserve">г) </w:t>
      </w:r>
      <w:r w:rsidRPr="00F07B9C">
        <w:rPr>
          <w:color w:val="000000"/>
          <w:sz w:val="24"/>
          <w:szCs w:val="24"/>
        </w:rPr>
        <w:t xml:space="preserve">Комплекс процессных мероприятий </w:t>
      </w:r>
      <w:r w:rsidRPr="00F07B9C">
        <w:rPr>
          <w:bCs/>
          <w:color w:val="000000"/>
          <w:sz w:val="24"/>
          <w:szCs w:val="24"/>
        </w:rPr>
        <w:t>«Управление муниципальным долгом Тихвинского района».</w:t>
      </w:r>
    </w:p>
    <w:p w14:paraId="1E12A180" w14:textId="77777777" w:rsidR="00F07B9C" w:rsidRPr="00F07B9C" w:rsidRDefault="00F07B9C" w:rsidP="00F34F23">
      <w:pPr>
        <w:ind w:firstLine="720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В составе комплекса предусматривается обслуживание муниципального долга Тихвинского района, в части оплаты процентов за пользование заемными средствами.</w:t>
      </w:r>
    </w:p>
    <w:p w14:paraId="4BCA69C4" w14:textId="77777777" w:rsidR="00F07B9C" w:rsidRPr="00F07B9C" w:rsidRDefault="00F07B9C" w:rsidP="00F07B9C">
      <w:pPr>
        <w:widowControl w:val="0"/>
        <w:autoSpaceDE w:val="0"/>
        <w:autoSpaceDN w:val="0"/>
        <w:adjustRightInd w:val="0"/>
        <w:ind w:firstLine="709"/>
        <w:outlineLvl w:val="1"/>
        <w:rPr>
          <w:color w:val="0070C0"/>
          <w:sz w:val="24"/>
          <w:szCs w:val="24"/>
        </w:rPr>
      </w:pPr>
    </w:p>
    <w:p w14:paraId="464F83AE" w14:textId="77777777" w:rsidR="00F07B9C" w:rsidRPr="00F07B9C" w:rsidRDefault="00F07B9C" w:rsidP="00F34F23">
      <w:pPr>
        <w:jc w:val="center"/>
        <w:rPr>
          <w:b/>
          <w:bCs/>
          <w:color w:val="000000"/>
          <w:szCs w:val="28"/>
        </w:rPr>
      </w:pPr>
      <w:r w:rsidRPr="00F07B9C">
        <w:rPr>
          <w:b/>
          <w:bCs/>
          <w:color w:val="000000"/>
          <w:szCs w:val="28"/>
        </w:rPr>
        <w:t>4. Методика оценки эффективности</w:t>
      </w:r>
    </w:p>
    <w:p w14:paraId="737B93EF" w14:textId="77777777" w:rsidR="00F07B9C" w:rsidRPr="00F07B9C" w:rsidRDefault="00F07B9C" w:rsidP="00F34F23">
      <w:pPr>
        <w:jc w:val="center"/>
        <w:rPr>
          <w:color w:val="000000"/>
          <w:szCs w:val="28"/>
        </w:rPr>
      </w:pPr>
      <w:r w:rsidRPr="00F07B9C">
        <w:rPr>
          <w:b/>
          <w:bCs/>
          <w:color w:val="000000"/>
          <w:szCs w:val="28"/>
        </w:rPr>
        <w:t>реализации муниципальной программы</w:t>
      </w:r>
    </w:p>
    <w:p w14:paraId="66E71CFA" w14:textId="77777777" w:rsidR="00F07B9C" w:rsidRPr="00F07B9C" w:rsidRDefault="00F07B9C" w:rsidP="00F07B9C">
      <w:pPr>
        <w:ind w:firstLine="709"/>
        <w:rPr>
          <w:color w:val="000000"/>
          <w:sz w:val="24"/>
          <w:szCs w:val="24"/>
        </w:rPr>
      </w:pPr>
    </w:p>
    <w:p w14:paraId="4B4F850D" w14:textId="77777777" w:rsidR="00F07B9C" w:rsidRPr="00F07B9C" w:rsidRDefault="00F07B9C" w:rsidP="00F07B9C">
      <w:pPr>
        <w:ind w:firstLine="709"/>
        <w:rPr>
          <w:color w:val="000000"/>
          <w:sz w:val="24"/>
          <w:szCs w:val="24"/>
        </w:rPr>
      </w:pPr>
      <w:r w:rsidRPr="00F07B9C">
        <w:rPr>
          <w:color w:val="000000"/>
          <w:sz w:val="24"/>
          <w:szCs w:val="24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14:paraId="44B02295" w14:textId="77777777" w:rsidR="00F07B9C" w:rsidRPr="00F07B9C" w:rsidRDefault="00F07B9C" w:rsidP="00F07B9C">
      <w:pPr>
        <w:ind w:firstLine="709"/>
        <w:rPr>
          <w:color w:val="0070C0"/>
        </w:rPr>
      </w:pPr>
      <w:r w:rsidRPr="00F07B9C">
        <w:rPr>
          <w:color w:val="000000"/>
          <w:sz w:val="24"/>
          <w:szCs w:val="24"/>
        </w:rPr>
        <w:t>Оценка эффективности реализации программы производится ответственным исполнителем программы</w:t>
      </w:r>
      <w:r w:rsidRPr="00F07B9C">
        <w:rPr>
          <w:color w:val="000000"/>
        </w:rPr>
        <w:t xml:space="preserve">. </w:t>
      </w:r>
    </w:p>
    <w:p w14:paraId="342B8652" w14:textId="792B8AAD" w:rsidR="00F07B9C" w:rsidRPr="00F07B9C" w:rsidRDefault="00F34F23" w:rsidP="00F34F23">
      <w:pPr>
        <w:widowControl w:val="0"/>
        <w:autoSpaceDE w:val="0"/>
        <w:autoSpaceDN w:val="0"/>
        <w:adjustRightInd w:val="0"/>
        <w:ind w:firstLine="709"/>
        <w:jc w:val="center"/>
        <w:rPr>
          <w:iCs/>
          <w:sz w:val="24"/>
          <w:szCs w:val="24"/>
        </w:rPr>
      </w:pPr>
      <w:r w:rsidRPr="00F34F23">
        <w:rPr>
          <w:iCs/>
          <w:sz w:val="24"/>
          <w:szCs w:val="24"/>
        </w:rPr>
        <w:t>______________</w:t>
      </w:r>
    </w:p>
    <w:p w14:paraId="04CCC99D" w14:textId="77777777" w:rsidR="00F07B9C" w:rsidRPr="00F07B9C" w:rsidRDefault="00F07B9C" w:rsidP="00F07B9C">
      <w:pPr>
        <w:widowControl w:val="0"/>
        <w:autoSpaceDE w:val="0"/>
        <w:autoSpaceDN w:val="0"/>
        <w:adjustRightInd w:val="0"/>
        <w:ind w:firstLine="709"/>
        <w:rPr>
          <w:iCs/>
          <w:color w:val="0070C0"/>
          <w:sz w:val="24"/>
          <w:szCs w:val="24"/>
        </w:rPr>
      </w:pPr>
    </w:p>
    <w:p w14:paraId="3F5F4D00" w14:textId="77777777" w:rsidR="00F07B9C" w:rsidRPr="00F07B9C" w:rsidRDefault="00F07B9C" w:rsidP="00F07B9C">
      <w:pPr>
        <w:ind w:firstLine="709"/>
        <w:jc w:val="left"/>
        <w:rPr>
          <w:b/>
          <w:color w:val="0070C0"/>
          <w:sz w:val="24"/>
          <w:szCs w:val="24"/>
        </w:rPr>
      </w:pPr>
    </w:p>
    <w:p w14:paraId="4619BEFC" w14:textId="77777777" w:rsidR="00F07B9C" w:rsidRPr="00F07B9C" w:rsidRDefault="00F07B9C" w:rsidP="00F07B9C">
      <w:pPr>
        <w:jc w:val="left"/>
        <w:rPr>
          <w:b/>
          <w:color w:val="0070C0"/>
          <w:sz w:val="24"/>
          <w:szCs w:val="24"/>
        </w:rPr>
        <w:sectPr w:rsidR="00F07B9C" w:rsidRPr="00F07B9C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14:paraId="64C0960C" w14:textId="2221B0DD" w:rsidR="00F07B9C" w:rsidRPr="00C71670" w:rsidRDefault="00F07B9C" w:rsidP="00D5726A">
      <w:pPr>
        <w:autoSpaceDE w:val="0"/>
        <w:autoSpaceDN w:val="0"/>
        <w:adjustRightInd w:val="0"/>
        <w:ind w:left="5040" w:right="-82"/>
        <w:jc w:val="left"/>
        <w:rPr>
          <w:sz w:val="23"/>
          <w:szCs w:val="23"/>
        </w:rPr>
      </w:pPr>
      <w:r w:rsidRPr="00C71670">
        <w:rPr>
          <w:sz w:val="23"/>
          <w:szCs w:val="23"/>
        </w:rPr>
        <w:t>Приложение №</w:t>
      </w:r>
      <w:r w:rsidR="00F34F23" w:rsidRPr="00C71670">
        <w:rPr>
          <w:sz w:val="23"/>
          <w:szCs w:val="23"/>
        </w:rPr>
        <w:t xml:space="preserve"> </w:t>
      </w:r>
      <w:r w:rsidRPr="00C71670">
        <w:rPr>
          <w:sz w:val="23"/>
          <w:szCs w:val="23"/>
        </w:rPr>
        <w:t>1</w:t>
      </w:r>
    </w:p>
    <w:p w14:paraId="4B4935A8" w14:textId="77777777" w:rsidR="00F07B9C" w:rsidRPr="00C71670" w:rsidRDefault="00F07B9C" w:rsidP="00D5726A">
      <w:pPr>
        <w:autoSpaceDE w:val="0"/>
        <w:autoSpaceDN w:val="0"/>
        <w:adjustRightInd w:val="0"/>
        <w:ind w:left="5040" w:right="-82"/>
        <w:jc w:val="left"/>
        <w:rPr>
          <w:bCs/>
          <w:sz w:val="23"/>
          <w:szCs w:val="23"/>
        </w:rPr>
      </w:pPr>
      <w:r w:rsidRPr="00C71670">
        <w:rPr>
          <w:bCs/>
          <w:sz w:val="23"/>
          <w:szCs w:val="23"/>
        </w:rPr>
        <w:t xml:space="preserve">к муниципальной программе </w:t>
      </w:r>
    </w:p>
    <w:p w14:paraId="529C4C11" w14:textId="77777777" w:rsidR="00F07B9C" w:rsidRPr="00C71670" w:rsidRDefault="00F07B9C" w:rsidP="00D5726A">
      <w:pPr>
        <w:autoSpaceDE w:val="0"/>
        <w:autoSpaceDN w:val="0"/>
        <w:adjustRightInd w:val="0"/>
        <w:ind w:left="5040" w:right="-82"/>
        <w:jc w:val="left"/>
        <w:rPr>
          <w:bCs/>
          <w:sz w:val="23"/>
          <w:szCs w:val="23"/>
        </w:rPr>
      </w:pPr>
      <w:r w:rsidRPr="00C71670">
        <w:rPr>
          <w:bCs/>
          <w:sz w:val="23"/>
          <w:szCs w:val="23"/>
        </w:rPr>
        <w:t xml:space="preserve">Тихвинского района </w:t>
      </w:r>
    </w:p>
    <w:p w14:paraId="1FBF866E" w14:textId="77777777" w:rsidR="00D5726A" w:rsidRDefault="00F07B9C" w:rsidP="00D5726A">
      <w:pPr>
        <w:autoSpaceDE w:val="0"/>
        <w:autoSpaceDN w:val="0"/>
        <w:adjustRightInd w:val="0"/>
        <w:ind w:left="5040" w:right="-82"/>
        <w:jc w:val="left"/>
        <w:rPr>
          <w:sz w:val="23"/>
          <w:szCs w:val="23"/>
        </w:rPr>
      </w:pPr>
      <w:r w:rsidRPr="00C71670">
        <w:rPr>
          <w:sz w:val="23"/>
          <w:szCs w:val="23"/>
        </w:rPr>
        <w:t xml:space="preserve">«Управление муниципальными </w:t>
      </w:r>
    </w:p>
    <w:p w14:paraId="74DF664F" w14:textId="1194EAB4" w:rsidR="00F07B9C" w:rsidRDefault="00F07B9C" w:rsidP="00D5726A">
      <w:pPr>
        <w:autoSpaceDE w:val="0"/>
        <w:autoSpaceDN w:val="0"/>
        <w:adjustRightInd w:val="0"/>
        <w:ind w:left="5040" w:right="-82"/>
        <w:jc w:val="left"/>
        <w:rPr>
          <w:sz w:val="23"/>
          <w:szCs w:val="23"/>
        </w:rPr>
      </w:pPr>
      <w:r w:rsidRPr="00C71670">
        <w:rPr>
          <w:sz w:val="23"/>
          <w:szCs w:val="23"/>
        </w:rPr>
        <w:t>финансами и муниципальным долгом Тихвинского района»</w:t>
      </w:r>
      <w:r w:rsidR="00D5726A">
        <w:rPr>
          <w:sz w:val="23"/>
          <w:szCs w:val="23"/>
        </w:rPr>
        <w:t xml:space="preserve">, </w:t>
      </w:r>
    </w:p>
    <w:p w14:paraId="1700AB97" w14:textId="1506E160" w:rsidR="00D5726A" w:rsidRDefault="00D5726A" w:rsidP="00D5726A">
      <w:pPr>
        <w:autoSpaceDE w:val="0"/>
        <w:autoSpaceDN w:val="0"/>
        <w:adjustRightInd w:val="0"/>
        <w:ind w:left="5040" w:right="-82"/>
        <w:jc w:val="left"/>
        <w:rPr>
          <w:sz w:val="23"/>
          <w:szCs w:val="23"/>
        </w:rPr>
      </w:pPr>
      <w:r>
        <w:rPr>
          <w:sz w:val="23"/>
          <w:szCs w:val="23"/>
        </w:rPr>
        <w:t>утвержденной постановлением</w:t>
      </w:r>
    </w:p>
    <w:p w14:paraId="7098FFC4" w14:textId="37375874" w:rsidR="00D5726A" w:rsidRPr="00C71670" w:rsidRDefault="00D5726A" w:rsidP="00D5726A">
      <w:pPr>
        <w:autoSpaceDE w:val="0"/>
        <w:autoSpaceDN w:val="0"/>
        <w:adjustRightInd w:val="0"/>
        <w:ind w:left="5040" w:right="-82"/>
        <w:jc w:val="left"/>
        <w:rPr>
          <w:sz w:val="23"/>
          <w:szCs w:val="23"/>
        </w:rPr>
      </w:pPr>
      <w:r>
        <w:rPr>
          <w:sz w:val="23"/>
          <w:szCs w:val="23"/>
        </w:rPr>
        <w:t>администрации Тихвинского района</w:t>
      </w:r>
    </w:p>
    <w:p w14:paraId="3964D16C" w14:textId="789F8FED" w:rsidR="00F07B9C" w:rsidRPr="00C71670" w:rsidRDefault="00F07B9C" w:rsidP="00D5726A">
      <w:pPr>
        <w:autoSpaceDE w:val="0"/>
        <w:autoSpaceDN w:val="0"/>
        <w:adjustRightInd w:val="0"/>
        <w:ind w:left="5040" w:right="-82"/>
        <w:jc w:val="left"/>
        <w:rPr>
          <w:sz w:val="23"/>
          <w:szCs w:val="23"/>
        </w:rPr>
      </w:pPr>
      <w:r w:rsidRPr="00C71670">
        <w:rPr>
          <w:sz w:val="23"/>
          <w:szCs w:val="23"/>
        </w:rPr>
        <w:t xml:space="preserve">от </w:t>
      </w:r>
      <w:r w:rsidR="008466CB">
        <w:rPr>
          <w:sz w:val="23"/>
          <w:szCs w:val="23"/>
        </w:rPr>
        <w:t>31 октября 2023 г.</w:t>
      </w:r>
      <w:r w:rsidRPr="00C71670">
        <w:rPr>
          <w:sz w:val="23"/>
          <w:szCs w:val="23"/>
        </w:rPr>
        <w:t xml:space="preserve"> №</w:t>
      </w:r>
      <w:r w:rsidR="008466CB">
        <w:rPr>
          <w:sz w:val="23"/>
          <w:szCs w:val="23"/>
        </w:rPr>
        <w:t xml:space="preserve"> 01-2726-а</w:t>
      </w:r>
    </w:p>
    <w:p w14:paraId="6BC2E54A" w14:textId="77777777" w:rsidR="00F07B9C" w:rsidRPr="00F07B9C" w:rsidRDefault="00F07B9C" w:rsidP="00F07B9C">
      <w:pPr>
        <w:autoSpaceDE w:val="0"/>
        <w:autoSpaceDN w:val="0"/>
        <w:adjustRightInd w:val="0"/>
        <w:ind w:right="-82"/>
        <w:jc w:val="left"/>
        <w:rPr>
          <w:sz w:val="23"/>
          <w:szCs w:val="23"/>
        </w:rPr>
      </w:pPr>
    </w:p>
    <w:p w14:paraId="5B24216F" w14:textId="77777777" w:rsidR="00F07B9C" w:rsidRPr="00F07B9C" w:rsidRDefault="00F07B9C" w:rsidP="00F07B9C">
      <w:pPr>
        <w:autoSpaceDE w:val="0"/>
        <w:autoSpaceDN w:val="0"/>
        <w:adjustRightInd w:val="0"/>
        <w:ind w:left="4536" w:right="-1162"/>
        <w:jc w:val="right"/>
        <w:rPr>
          <w:bCs/>
          <w:color w:val="000000"/>
          <w:sz w:val="22"/>
          <w:szCs w:val="22"/>
        </w:rPr>
      </w:pPr>
    </w:p>
    <w:p w14:paraId="1423744C" w14:textId="77777777" w:rsidR="00F07B9C" w:rsidRPr="00F07B9C" w:rsidRDefault="00F07B9C" w:rsidP="00F07B9C">
      <w:pPr>
        <w:jc w:val="center"/>
        <w:rPr>
          <w:color w:val="000000"/>
          <w:sz w:val="24"/>
          <w:szCs w:val="24"/>
        </w:rPr>
      </w:pPr>
      <w:r w:rsidRPr="00F07B9C">
        <w:rPr>
          <w:b/>
          <w:bCs/>
          <w:color w:val="000000"/>
          <w:sz w:val="24"/>
          <w:szCs w:val="24"/>
        </w:rPr>
        <w:t>ПРОГНОЗНЫЕ ЗНАЧЕНИЯ</w:t>
      </w:r>
    </w:p>
    <w:p w14:paraId="2F313A56" w14:textId="77777777" w:rsidR="00F07B9C" w:rsidRPr="00F07B9C" w:rsidRDefault="00F07B9C" w:rsidP="00F07B9C">
      <w:pPr>
        <w:jc w:val="center"/>
        <w:rPr>
          <w:color w:val="000000"/>
          <w:sz w:val="24"/>
          <w:szCs w:val="24"/>
        </w:rPr>
      </w:pPr>
      <w:r w:rsidRPr="00F07B9C">
        <w:rPr>
          <w:b/>
          <w:bCs/>
          <w:color w:val="000000"/>
          <w:sz w:val="24"/>
          <w:szCs w:val="24"/>
        </w:rPr>
        <w:t>показателей (индикаторов) по реализации</w:t>
      </w:r>
    </w:p>
    <w:p w14:paraId="0E97CDF6" w14:textId="77777777" w:rsidR="00F07B9C" w:rsidRPr="00F07B9C" w:rsidRDefault="00F07B9C" w:rsidP="00F07B9C">
      <w:pPr>
        <w:jc w:val="center"/>
        <w:rPr>
          <w:b/>
          <w:bCs/>
          <w:color w:val="000000"/>
          <w:sz w:val="24"/>
          <w:szCs w:val="24"/>
        </w:rPr>
      </w:pPr>
      <w:r w:rsidRPr="00F07B9C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14:paraId="70C50C3D" w14:textId="77777777" w:rsidR="00F07B9C" w:rsidRPr="00F07B9C" w:rsidRDefault="00F07B9C" w:rsidP="00F07B9C">
      <w:pPr>
        <w:autoSpaceDE w:val="0"/>
        <w:autoSpaceDN w:val="0"/>
        <w:adjustRightInd w:val="0"/>
        <w:ind w:right="-1"/>
        <w:jc w:val="center"/>
        <w:rPr>
          <w:b/>
          <w:color w:val="000000"/>
          <w:sz w:val="24"/>
          <w:szCs w:val="24"/>
        </w:rPr>
      </w:pPr>
      <w:r w:rsidRPr="00F07B9C">
        <w:rPr>
          <w:b/>
          <w:color w:val="000000"/>
          <w:sz w:val="24"/>
          <w:szCs w:val="24"/>
        </w:rPr>
        <w:t>«Управление муниципальными финансами и</w:t>
      </w:r>
    </w:p>
    <w:p w14:paraId="52737100" w14:textId="77777777" w:rsidR="00F07B9C" w:rsidRPr="00F07B9C" w:rsidRDefault="00F07B9C" w:rsidP="00F07B9C">
      <w:pPr>
        <w:autoSpaceDE w:val="0"/>
        <w:autoSpaceDN w:val="0"/>
        <w:adjustRightInd w:val="0"/>
        <w:ind w:right="-1"/>
        <w:jc w:val="center"/>
        <w:rPr>
          <w:b/>
          <w:color w:val="000000"/>
          <w:sz w:val="24"/>
          <w:szCs w:val="24"/>
          <w:lang w:val="en-US"/>
        </w:rPr>
      </w:pPr>
      <w:r w:rsidRPr="00F07B9C">
        <w:rPr>
          <w:b/>
          <w:color w:val="000000"/>
          <w:sz w:val="24"/>
          <w:szCs w:val="24"/>
        </w:rPr>
        <w:t>муниципальным долгом Тихвинского района»</w:t>
      </w:r>
    </w:p>
    <w:p w14:paraId="31C2FC1F" w14:textId="77777777" w:rsidR="00F07B9C" w:rsidRPr="00F07B9C" w:rsidRDefault="00F07B9C" w:rsidP="00F07B9C">
      <w:pPr>
        <w:autoSpaceDE w:val="0"/>
        <w:autoSpaceDN w:val="0"/>
        <w:adjustRightInd w:val="0"/>
        <w:jc w:val="center"/>
        <w:rPr>
          <w:color w:val="0070C0"/>
          <w:szCs w:val="28"/>
        </w:rPr>
      </w:pPr>
    </w:p>
    <w:tbl>
      <w:tblPr>
        <w:tblW w:w="5249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94"/>
        <w:gridCol w:w="3616"/>
        <w:gridCol w:w="1362"/>
        <w:gridCol w:w="1328"/>
        <w:gridCol w:w="1313"/>
        <w:gridCol w:w="1303"/>
      </w:tblGrid>
      <w:tr w:rsidR="00F07B9C" w:rsidRPr="00F07B9C" w14:paraId="6D452B13" w14:textId="77777777" w:rsidTr="005E6AD1">
        <w:trPr>
          <w:trHeight w:val="264"/>
        </w:trPr>
        <w:tc>
          <w:tcPr>
            <w:tcW w:w="3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F30D" w14:textId="77777777" w:rsidR="00F07B9C" w:rsidRPr="00F07B9C" w:rsidRDefault="00F07B9C" w:rsidP="00F07B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7B9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1331AF63" w14:textId="6573CF68" w:rsidR="00F07B9C" w:rsidRPr="00F07B9C" w:rsidRDefault="00F07B9C" w:rsidP="00F34F23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3204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14:paraId="5EE5C77A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0BF2" w14:textId="64ECA49C" w:rsidR="00F07B9C" w:rsidRPr="00F07B9C" w:rsidRDefault="00F07B9C" w:rsidP="00F34F23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8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1C01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F07B9C" w:rsidRPr="00F07B9C" w14:paraId="79BBFABA" w14:textId="77777777" w:rsidTr="00F34F23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27A81" w14:textId="77777777" w:rsidR="00F07B9C" w:rsidRPr="00F07B9C" w:rsidRDefault="00F07B9C" w:rsidP="00F07B9C"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19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2716B" w14:textId="77777777" w:rsidR="00F07B9C" w:rsidRPr="00F07B9C" w:rsidRDefault="00F07B9C" w:rsidP="00F07B9C"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5E572" w14:textId="77777777" w:rsidR="00F07B9C" w:rsidRPr="00F07B9C" w:rsidRDefault="00F07B9C" w:rsidP="00F07B9C">
            <w:pPr>
              <w:jc w:val="left"/>
              <w:rPr>
                <w:color w:val="0070C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1C82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75C0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2E60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F07B9C" w:rsidRPr="00F07B9C" w14:paraId="28B51919" w14:textId="77777777" w:rsidTr="005E6AD1">
        <w:trPr>
          <w:trHeight w:val="1380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BA51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7BEE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 xml:space="preserve">Величина соотношения между расчетной бюджетной обеспеченностью наиболее обеспеченного и наименее обеспеченного поселения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56BF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857A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1,60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539D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1,55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9404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1,55</w:t>
            </w:r>
          </w:p>
        </w:tc>
      </w:tr>
      <w:tr w:rsidR="00F07B9C" w:rsidRPr="00F07B9C" w14:paraId="1BB3836C" w14:textId="77777777" w:rsidTr="005E6AD1">
        <w:trPr>
          <w:trHeight w:val="1368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9E09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A3D3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 xml:space="preserve">Процент муниципальных образований (поселений Тихвинского района), первоначальные бюджеты которых утверждены с дефицитом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A65A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9638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E624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E067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07B9C" w:rsidRPr="00F07B9C" w14:paraId="31FF2F99" w14:textId="77777777" w:rsidTr="005E6AD1">
        <w:trPr>
          <w:trHeight w:val="2208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7BF5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48E9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 xml:space="preserve">Отношение объема долга Тихвинского района к общему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37E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323C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&lt;45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235A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&lt;40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21C5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&lt;40</w:t>
            </w:r>
          </w:p>
        </w:tc>
      </w:tr>
      <w:tr w:rsidR="00F07B9C" w:rsidRPr="00F07B9C" w14:paraId="4D618A54" w14:textId="77777777" w:rsidTr="005E6AD1">
        <w:trPr>
          <w:trHeight w:val="2196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E0CB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87E9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 xml:space="preserve">Отношение объема расходов на обслуживание муниципального долга к расходам бюджета за исключением объема расходов, которые осуществляются за счет субвенций, предоставляемых из бюджетов бюджетной системы Российской Федерации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F061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8118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  <w:lang w:val="en-US"/>
              </w:rPr>
              <w:t>&lt;</w:t>
            </w:r>
            <w:r w:rsidRPr="00F07B9C">
              <w:rPr>
                <w:color w:val="000000"/>
                <w:sz w:val="24"/>
                <w:szCs w:val="24"/>
              </w:rPr>
              <w:t xml:space="preserve"> 4,5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56FA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  <w:lang w:val="en-US"/>
              </w:rPr>
              <w:t xml:space="preserve">&lt; </w:t>
            </w:r>
            <w:r w:rsidRPr="00F07B9C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85D1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  <w:lang w:val="en-US"/>
              </w:rPr>
              <w:t xml:space="preserve">&lt; </w:t>
            </w:r>
            <w:r w:rsidRPr="00F07B9C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07B9C" w:rsidRPr="00F07B9C" w14:paraId="23D178C5" w14:textId="77777777" w:rsidTr="005E6AD1">
        <w:trPr>
          <w:trHeight w:val="1368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8578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14F9" w14:textId="77777777" w:rsidR="00F07B9C" w:rsidRPr="00F07B9C" w:rsidRDefault="00F07B9C" w:rsidP="00F07B9C">
            <w:pPr>
              <w:jc w:val="left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 xml:space="preserve">Объем просроченной задолженности по расходам на обслуживание долговых обязательств Тихвинского района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8021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4C94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9465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BD3B" w14:textId="77777777" w:rsidR="00F07B9C" w:rsidRPr="00F07B9C" w:rsidRDefault="00F07B9C" w:rsidP="00F07B9C">
            <w:pPr>
              <w:jc w:val="center"/>
              <w:rPr>
                <w:color w:val="000000"/>
                <w:sz w:val="24"/>
                <w:szCs w:val="24"/>
              </w:rPr>
            </w:pPr>
            <w:r w:rsidRPr="00F07B9C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3612EC78" w14:textId="4B0C7E5E" w:rsidR="00F07B9C" w:rsidRPr="00F07B9C" w:rsidRDefault="00F34F23" w:rsidP="00F34F23">
      <w:pPr>
        <w:tabs>
          <w:tab w:val="left" w:pos="735"/>
          <w:tab w:val="left" w:pos="4470"/>
          <w:tab w:val="left" w:pos="5760"/>
          <w:tab w:val="left" w:pos="6945"/>
          <w:tab w:val="left" w:pos="8130"/>
        </w:tabs>
        <w:ind w:left="105"/>
        <w:jc w:val="center"/>
        <w:rPr>
          <w:sz w:val="22"/>
          <w:szCs w:val="22"/>
        </w:rPr>
      </w:pPr>
      <w:r w:rsidRPr="00F34F23">
        <w:rPr>
          <w:sz w:val="22"/>
          <w:szCs w:val="22"/>
        </w:rPr>
        <w:t>_________________</w:t>
      </w:r>
    </w:p>
    <w:p w14:paraId="0F067557" w14:textId="77777777" w:rsidR="00F07B9C" w:rsidRPr="00F07B9C" w:rsidRDefault="00F07B9C" w:rsidP="00F07B9C">
      <w:pPr>
        <w:jc w:val="left"/>
        <w:rPr>
          <w:color w:val="0070C0"/>
        </w:rPr>
        <w:sectPr w:rsidR="00F07B9C" w:rsidRPr="00F07B9C">
          <w:pgSz w:w="11906" w:h="16838"/>
          <w:pgMar w:top="1134" w:right="1134" w:bottom="567" w:left="1701" w:header="709" w:footer="709" w:gutter="0"/>
          <w:cols w:space="720"/>
        </w:sectPr>
      </w:pPr>
    </w:p>
    <w:p w14:paraId="05D0317F" w14:textId="68E08DEB" w:rsidR="00F07B9C" w:rsidRPr="008466CB" w:rsidRDefault="00F07B9C" w:rsidP="00F07B9C">
      <w:pPr>
        <w:autoSpaceDE w:val="0"/>
        <w:autoSpaceDN w:val="0"/>
        <w:adjustRightInd w:val="0"/>
        <w:ind w:left="9360" w:right="-82" w:firstLine="1272"/>
        <w:jc w:val="left"/>
        <w:rPr>
          <w:sz w:val="23"/>
          <w:szCs w:val="23"/>
        </w:rPr>
      </w:pPr>
      <w:r w:rsidRPr="008466CB">
        <w:rPr>
          <w:sz w:val="23"/>
          <w:szCs w:val="23"/>
        </w:rPr>
        <w:t>Приложение №</w:t>
      </w:r>
      <w:r w:rsidR="00F34F23" w:rsidRPr="008466CB">
        <w:rPr>
          <w:sz w:val="23"/>
          <w:szCs w:val="23"/>
        </w:rPr>
        <w:t xml:space="preserve"> </w:t>
      </w:r>
      <w:r w:rsidRPr="008466CB">
        <w:rPr>
          <w:sz w:val="23"/>
          <w:szCs w:val="23"/>
        </w:rPr>
        <w:t>2</w:t>
      </w:r>
    </w:p>
    <w:p w14:paraId="1F079308" w14:textId="77777777" w:rsidR="00F07B9C" w:rsidRPr="008466CB" w:rsidRDefault="00F07B9C" w:rsidP="00F07B9C">
      <w:pPr>
        <w:autoSpaceDE w:val="0"/>
        <w:autoSpaceDN w:val="0"/>
        <w:adjustRightInd w:val="0"/>
        <w:ind w:left="9360" w:right="-82" w:firstLine="1272"/>
        <w:jc w:val="left"/>
        <w:rPr>
          <w:bCs/>
          <w:sz w:val="23"/>
          <w:szCs w:val="23"/>
        </w:rPr>
      </w:pPr>
      <w:r w:rsidRPr="008466CB">
        <w:rPr>
          <w:bCs/>
          <w:sz w:val="23"/>
          <w:szCs w:val="23"/>
        </w:rPr>
        <w:t xml:space="preserve">к муниципальной программе </w:t>
      </w:r>
    </w:p>
    <w:p w14:paraId="00A04EBC" w14:textId="77777777" w:rsidR="00F07B9C" w:rsidRPr="008466CB" w:rsidRDefault="00F07B9C" w:rsidP="00F07B9C">
      <w:pPr>
        <w:autoSpaceDE w:val="0"/>
        <w:autoSpaceDN w:val="0"/>
        <w:adjustRightInd w:val="0"/>
        <w:ind w:left="9360" w:right="-82" w:firstLine="1272"/>
        <w:jc w:val="left"/>
        <w:rPr>
          <w:bCs/>
          <w:sz w:val="23"/>
          <w:szCs w:val="23"/>
        </w:rPr>
      </w:pPr>
      <w:r w:rsidRPr="008466CB">
        <w:rPr>
          <w:bCs/>
          <w:sz w:val="23"/>
          <w:szCs w:val="23"/>
        </w:rPr>
        <w:t xml:space="preserve">Тихвинского района </w:t>
      </w:r>
    </w:p>
    <w:p w14:paraId="20F937F3" w14:textId="77777777" w:rsidR="00F07B9C" w:rsidRPr="008466CB" w:rsidRDefault="00F07B9C" w:rsidP="00F07B9C">
      <w:pPr>
        <w:autoSpaceDE w:val="0"/>
        <w:autoSpaceDN w:val="0"/>
        <w:adjustRightInd w:val="0"/>
        <w:ind w:left="9360" w:right="-82" w:firstLine="1272"/>
        <w:jc w:val="left"/>
        <w:rPr>
          <w:sz w:val="23"/>
          <w:szCs w:val="23"/>
        </w:rPr>
      </w:pPr>
      <w:r w:rsidRPr="008466CB">
        <w:rPr>
          <w:sz w:val="23"/>
          <w:szCs w:val="23"/>
        </w:rPr>
        <w:t xml:space="preserve">«Управление муниципальными </w:t>
      </w:r>
    </w:p>
    <w:p w14:paraId="13E41ADB" w14:textId="77777777" w:rsidR="00F07B9C" w:rsidRPr="008466CB" w:rsidRDefault="00F07B9C" w:rsidP="00F07B9C">
      <w:pPr>
        <w:autoSpaceDE w:val="0"/>
        <w:autoSpaceDN w:val="0"/>
        <w:adjustRightInd w:val="0"/>
        <w:ind w:left="9360" w:right="-82" w:firstLine="1272"/>
        <w:jc w:val="left"/>
        <w:rPr>
          <w:sz w:val="23"/>
          <w:szCs w:val="23"/>
        </w:rPr>
      </w:pPr>
      <w:r w:rsidRPr="008466CB">
        <w:rPr>
          <w:sz w:val="23"/>
          <w:szCs w:val="23"/>
        </w:rPr>
        <w:t xml:space="preserve">финансами и муниципальным долгом </w:t>
      </w:r>
    </w:p>
    <w:p w14:paraId="3C4F6A06" w14:textId="77777777" w:rsidR="00D5726A" w:rsidRPr="008466CB" w:rsidRDefault="00F07B9C" w:rsidP="00D5726A">
      <w:pPr>
        <w:autoSpaceDE w:val="0"/>
        <w:autoSpaceDN w:val="0"/>
        <w:adjustRightInd w:val="0"/>
        <w:ind w:left="10632" w:right="-82"/>
        <w:jc w:val="left"/>
        <w:rPr>
          <w:sz w:val="23"/>
          <w:szCs w:val="23"/>
        </w:rPr>
      </w:pPr>
      <w:r w:rsidRPr="008466CB">
        <w:rPr>
          <w:sz w:val="23"/>
          <w:szCs w:val="23"/>
        </w:rPr>
        <w:t>Тихвинского района»</w:t>
      </w:r>
      <w:r w:rsidR="00D5726A" w:rsidRPr="008466CB">
        <w:rPr>
          <w:sz w:val="23"/>
          <w:szCs w:val="23"/>
        </w:rPr>
        <w:t xml:space="preserve">, </w:t>
      </w:r>
    </w:p>
    <w:p w14:paraId="30E6FDAB" w14:textId="4DA3405F" w:rsidR="00F07B9C" w:rsidRPr="008466CB" w:rsidRDefault="00D5726A" w:rsidP="00D5726A">
      <w:pPr>
        <w:autoSpaceDE w:val="0"/>
        <w:autoSpaceDN w:val="0"/>
        <w:adjustRightInd w:val="0"/>
        <w:ind w:left="10632" w:right="-82"/>
        <w:jc w:val="left"/>
        <w:rPr>
          <w:sz w:val="23"/>
          <w:szCs w:val="23"/>
        </w:rPr>
      </w:pPr>
      <w:r w:rsidRPr="008466CB">
        <w:rPr>
          <w:sz w:val="23"/>
          <w:szCs w:val="23"/>
        </w:rPr>
        <w:t>утвержденной постановлением администрации Тихвинского района</w:t>
      </w:r>
    </w:p>
    <w:p w14:paraId="289E4A7F" w14:textId="38767782" w:rsidR="00F07B9C" w:rsidRPr="008466CB" w:rsidRDefault="00F07B9C" w:rsidP="00F07B9C">
      <w:pPr>
        <w:autoSpaceDE w:val="0"/>
        <w:autoSpaceDN w:val="0"/>
        <w:adjustRightInd w:val="0"/>
        <w:ind w:left="9360" w:right="-82" w:firstLine="1272"/>
        <w:jc w:val="left"/>
        <w:rPr>
          <w:sz w:val="23"/>
          <w:szCs w:val="23"/>
        </w:rPr>
      </w:pPr>
      <w:r w:rsidRPr="008466CB">
        <w:rPr>
          <w:sz w:val="23"/>
          <w:szCs w:val="23"/>
        </w:rPr>
        <w:t xml:space="preserve">от </w:t>
      </w:r>
      <w:r w:rsidR="008466CB">
        <w:rPr>
          <w:sz w:val="23"/>
          <w:szCs w:val="23"/>
        </w:rPr>
        <w:t>31 октября 2023 г.</w:t>
      </w:r>
      <w:r w:rsidRPr="008466CB">
        <w:rPr>
          <w:sz w:val="23"/>
          <w:szCs w:val="23"/>
        </w:rPr>
        <w:t xml:space="preserve"> №</w:t>
      </w:r>
      <w:r w:rsidR="008466CB">
        <w:rPr>
          <w:sz w:val="23"/>
          <w:szCs w:val="23"/>
        </w:rPr>
        <w:t xml:space="preserve"> 01-2726-а</w:t>
      </w:r>
    </w:p>
    <w:p w14:paraId="07041FE3" w14:textId="77777777" w:rsidR="00D5726A" w:rsidRDefault="00D5726A" w:rsidP="00F07B9C">
      <w:pPr>
        <w:jc w:val="center"/>
        <w:outlineLvl w:val="0"/>
        <w:rPr>
          <w:b/>
          <w:bCs/>
          <w:color w:val="000000"/>
          <w:szCs w:val="28"/>
        </w:rPr>
      </w:pPr>
    </w:p>
    <w:p w14:paraId="7912D57D" w14:textId="22A74B65" w:rsidR="00F07B9C" w:rsidRPr="00D5726A" w:rsidRDefault="00F07B9C" w:rsidP="00F07B9C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D5726A">
        <w:rPr>
          <w:b/>
          <w:bCs/>
          <w:color w:val="000000"/>
          <w:sz w:val="24"/>
          <w:szCs w:val="24"/>
        </w:rPr>
        <w:t xml:space="preserve">ПЛАН </w:t>
      </w:r>
    </w:p>
    <w:p w14:paraId="62951ABD" w14:textId="77777777" w:rsidR="00F07B9C" w:rsidRPr="00D5726A" w:rsidRDefault="00F07B9C" w:rsidP="00F07B9C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D5726A">
        <w:rPr>
          <w:b/>
          <w:bCs/>
          <w:color w:val="000000"/>
          <w:sz w:val="24"/>
          <w:szCs w:val="24"/>
        </w:rPr>
        <w:t>реализации</w:t>
      </w:r>
      <w:r w:rsidRPr="00D5726A">
        <w:rPr>
          <w:color w:val="000000"/>
          <w:sz w:val="24"/>
          <w:szCs w:val="24"/>
        </w:rPr>
        <w:t xml:space="preserve"> </w:t>
      </w:r>
      <w:r w:rsidRPr="00D5726A">
        <w:rPr>
          <w:b/>
          <w:bCs/>
          <w:color w:val="000000"/>
          <w:sz w:val="24"/>
          <w:szCs w:val="24"/>
        </w:rPr>
        <w:t xml:space="preserve">муниципальной программы Тихвинского района </w:t>
      </w:r>
    </w:p>
    <w:p w14:paraId="0D2FBF05" w14:textId="77777777" w:rsidR="00F07B9C" w:rsidRPr="00D5726A" w:rsidRDefault="00F07B9C" w:rsidP="00F07B9C">
      <w:pPr>
        <w:jc w:val="center"/>
        <w:rPr>
          <w:color w:val="000000"/>
          <w:sz w:val="24"/>
          <w:szCs w:val="24"/>
        </w:rPr>
      </w:pPr>
      <w:r w:rsidRPr="00D5726A">
        <w:rPr>
          <w:b/>
          <w:bCs/>
          <w:color w:val="000000"/>
          <w:sz w:val="24"/>
          <w:szCs w:val="24"/>
        </w:rPr>
        <w:t>«Управление муниципальными финансами и муниципальным долгом Тихвинского района»</w:t>
      </w:r>
    </w:p>
    <w:p w14:paraId="17141101" w14:textId="77777777" w:rsidR="00D5726A" w:rsidRPr="00D5726A" w:rsidRDefault="00D5726A" w:rsidP="00F07B9C">
      <w:pPr>
        <w:jc w:val="center"/>
        <w:rPr>
          <w:color w:val="0070C0"/>
          <w:szCs w:val="28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13"/>
        <w:gridCol w:w="1999"/>
        <w:gridCol w:w="1422"/>
        <w:gridCol w:w="1400"/>
        <w:gridCol w:w="1685"/>
        <w:gridCol w:w="1400"/>
        <w:gridCol w:w="1368"/>
      </w:tblGrid>
      <w:tr w:rsidR="00F34F23" w:rsidRPr="00F07B9C" w14:paraId="451CEDEF" w14:textId="77777777" w:rsidTr="005E6AD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3ED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Наименование комплекса процессных мероприятий, основного мероприятия, мероприятия</w:t>
            </w:r>
          </w:p>
          <w:p w14:paraId="06CF4C2E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(структурный элемент)</w:t>
            </w:r>
          </w:p>
          <w:p w14:paraId="59AA3336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88CA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Ответственный</w:t>
            </w:r>
          </w:p>
          <w:p w14:paraId="2B3B95FC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исполнитель,</w:t>
            </w:r>
          </w:p>
          <w:p w14:paraId="27F5ADE7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соисполнители,</w:t>
            </w:r>
          </w:p>
          <w:p w14:paraId="171D4A17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1FA8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Годы</w:t>
            </w:r>
          </w:p>
          <w:p w14:paraId="54BB5EED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реализации</w:t>
            </w:r>
          </w:p>
          <w:p w14:paraId="33357D58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B3E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Планируемые объемы финансирования, тыс. руб.</w:t>
            </w:r>
          </w:p>
        </w:tc>
      </w:tr>
      <w:tr w:rsidR="00F34F23" w:rsidRPr="00F07B9C" w14:paraId="7CA46D71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D73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8D2A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5A6D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F419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729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Федеральный</w:t>
            </w:r>
          </w:p>
          <w:p w14:paraId="16F73C97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547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Областной</w:t>
            </w:r>
          </w:p>
          <w:p w14:paraId="098EE605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D65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Местный</w:t>
            </w:r>
          </w:p>
          <w:p w14:paraId="0877F2A6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бюджет</w:t>
            </w:r>
          </w:p>
        </w:tc>
      </w:tr>
      <w:tr w:rsidR="00F34F23" w:rsidRPr="00F07B9C" w14:paraId="5C4C9E04" w14:textId="77777777" w:rsidTr="005E6AD1">
        <w:trPr>
          <w:trHeight w:val="2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F85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CABD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44F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0B0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D4D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2E3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5FB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7</w:t>
            </w:r>
          </w:p>
        </w:tc>
      </w:tr>
      <w:tr w:rsidR="00F34F23" w:rsidRPr="00F07B9C" w14:paraId="5AAF6ED6" w14:textId="77777777" w:rsidTr="005E6AD1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E582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Процессная часть</w:t>
            </w:r>
          </w:p>
        </w:tc>
      </w:tr>
      <w:tr w:rsidR="00F34F23" w:rsidRPr="00F07B9C" w14:paraId="6506B86C" w14:textId="77777777" w:rsidTr="005E6AD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3F2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1. Комплекс процессных мероприятий:</w:t>
            </w:r>
          </w:p>
          <w:p w14:paraId="720A3A1E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B60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Комитет финансов администрации Тихвинского района</w:t>
            </w:r>
          </w:p>
          <w:p w14:paraId="62DDC9B2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  </w:t>
            </w:r>
          </w:p>
          <w:p w14:paraId="718F97DD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  </w:t>
            </w:r>
          </w:p>
          <w:p w14:paraId="2CC1F033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  </w:t>
            </w:r>
          </w:p>
          <w:p w14:paraId="27289232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  </w:t>
            </w:r>
          </w:p>
          <w:p w14:paraId="5A7D4E72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  </w:t>
            </w:r>
          </w:p>
          <w:p w14:paraId="143753CB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  </w:t>
            </w:r>
          </w:p>
          <w:p w14:paraId="29964733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  </w:t>
            </w:r>
          </w:p>
          <w:p w14:paraId="053628B4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  </w:t>
            </w:r>
          </w:p>
          <w:p w14:paraId="09C42536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  </w:t>
            </w:r>
          </w:p>
          <w:p w14:paraId="44D43559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  </w:t>
            </w:r>
          </w:p>
          <w:p w14:paraId="1C0F8208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  </w:t>
            </w:r>
          </w:p>
          <w:p w14:paraId="19FC398F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  </w:t>
            </w:r>
          </w:p>
          <w:p w14:paraId="7C38F5D1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  </w:t>
            </w:r>
          </w:p>
          <w:p w14:paraId="303B4F15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  </w:t>
            </w:r>
          </w:p>
          <w:p w14:paraId="6E55B1B7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  </w:t>
            </w:r>
          </w:p>
          <w:p w14:paraId="688FB88F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222F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5EB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49 500,0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121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0C6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833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49 500,0</w:t>
            </w:r>
          </w:p>
        </w:tc>
      </w:tr>
      <w:tr w:rsidR="00F34F23" w:rsidRPr="00F07B9C" w14:paraId="3BBB0AD2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F6A7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4254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C4E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B35E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49 500,0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FE7B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8CA7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F96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49 500,0</w:t>
            </w:r>
          </w:p>
        </w:tc>
      </w:tr>
      <w:tr w:rsidR="00F34F23" w:rsidRPr="00F07B9C" w14:paraId="63F81803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DF27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8BDE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666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F8B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49 500,0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3531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6FA6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46C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49 500,0</w:t>
            </w:r>
          </w:p>
        </w:tc>
      </w:tr>
      <w:tr w:rsidR="00F34F23" w:rsidRPr="00F07B9C" w14:paraId="60164A9E" w14:textId="77777777" w:rsidTr="005E6AD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7B2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1.1 Предоставление поселениям района дотации на выравнивание уровня бюджетной обеспеченности за счет средств бюджета Тихвинского района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B41F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0F02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A268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49 500,0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217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BD2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B5C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49 500,0</w:t>
            </w:r>
          </w:p>
        </w:tc>
      </w:tr>
      <w:tr w:rsidR="00F34F23" w:rsidRPr="00F07B9C" w14:paraId="2B606835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7334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69A3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A3A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CC3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49 500,0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40A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BD3F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FD03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49 500,0</w:t>
            </w:r>
          </w:p>
        </w:tc>
      </w:tr>
      <w:tr w:rsidR="00F34F23" w:rsidRPr="00F07B9C" w14:paraId="66692B5E" w14:textId="77777777" w:rsidTr="005E6AD1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8682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E71E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515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901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49 500,0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B74E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9F0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CBA4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49 500,0</w:t>
            </w:r>
          </w:p>
        </w:tc>
      </w:tr>
      <w:tr w:rsidR="00F34F23" w:rsidRPr="00F07B9C" w14:paraId="620DB7C0" w14:textId="77777777" w:rsidTr="005E6AD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1985A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A16B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4EEC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7C1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96A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C8D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D48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F34F23" w:rsidRPr="00F07B9C" w14:paraId="1C65F2F3" w14:textId="77777777" w:rsidTr="005E6AD1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F1D5D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FBE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3663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00D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E5A1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256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6B4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F34F23" w:rsidRPr="00F07B9C" w14:paraId="337BC07A" w14:textId="77777777" w:rsidTr="005E6AD1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BFD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65DD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CEE3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11E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FE4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F6C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3CD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F34F23" w:rsidRPr="00F07B9C" w14:paraId="5FA871CA" w14:textId="77777777" w:rsidTr="005E6AD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DA38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2. Комплекс процессных мероприятий:</w:t>
            </w:r>
          </w:p>
          <w:p w14:paraId="1C275E47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 «Оказание дополнительной финансовой помощи на решение вопросов местного значения поселений»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8BA8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78E9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40F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11 614,8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BCE1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DE0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7EB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11 614,8</w:t>
            </w:r>
          </w:p>
        </w:tc>
      </w:tr>
      <w:tr w:rsidR="00F34F23" w:rsidRPr="00F07B9C" w14:paraId="294F285D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300B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F1C9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30C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B0F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22 319,5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4020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5E0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B94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22 319,5</w:t>
            </w:r>
          </w:p>
        </w:tc>
      </w:tr>
      <w:tr w:rsidR="00F34F23" w:rsidRPr="00F07B9C" w14:paraId="4107CBC0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4B54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C3AA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4AE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2B1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19 797,0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A753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211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3D8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19 797,0</w:t>
            </w:r>
          </w:p>
        </w:tc>
      </w:tr>
      <w:tr w:rsidR="00F34F23" w:rsidRPr="00F07B9C" w14:paraId="5BCA6B3E" w14:textId="77777777" w:rsidTr="005E6AD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6D20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 2.1.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3F70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8B39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D3F7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11 614,8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5E6E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8889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E328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11 614,8</w:t>
            </w:r>
          </w:p>
        </w:tc>
      </w:tr>
      <w:tr w:rsidR="00F34F23" w:rsidRPr="00F07B9C" w14:paraId="23AA06DF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1112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E0CB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8BF5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965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22 319,5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D70B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22F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1FF6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22 319,5</w:t>
            </w:r>
          </w:p>
        </w:tc>
      </w:tr>
      <w:tr w:rsidR="00F34F23" w:rsidRPr="00F07B9C" w14:paraId="43CE8B97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5F12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902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8E7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1454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19 797,0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AF43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186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6C2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19 797,0</w:t>
            </w:r>
          </w:p>
        </w:tc>
      </w:tr>
      <w:tr w:rsidR="00F34F23" w:rsidRPr="00F07B9C" w14:paraId="04EB8A50" w14:textId="77777777" w:rsidTr="005E6AD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4E6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3. Комплекс процессных мероприятий:</w:t>
            </w:r>
          </w:p>
          <w:p w14:paraId="2938FB9D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 «Предоставление прочих межбюджетных трансфертов»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8AA2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F1A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F67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125 234,6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CC8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0BE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BED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125 234,6</w:t>
            </w:r>
          </w:p>
        </w:tc>
      </w:tr>
      <w:tr w:rsidR="00F34F23" w:rsidRPr="00F07B9C" w14:paraId="6B00F850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D22A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A73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ABC5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749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35 824,1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298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81A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0D8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35 824,1</w:t>
            </w:r>
          </w:p>
        </w:tc>
      </w:tr>
      <w:tr w:rsidR="00F34F23" w:rsidRPr="00F07B9C" w14:paraId="02D62A98" w14:textId="77777777" w:rsidTr="005E6AD1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F798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56A9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670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F85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28 381,1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314C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D60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1A0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28 381,1</w:t>
            </w:r>
          </w:p>
        </w:tc>
      </w:tr>
      <w:tr w:rsidR="00F34F23" w:rsidRPr="00F07B9C" w14:paraId="029812E7" w14:textId="77777777" w:rsidTr="005E6AD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B92C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B06A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C4C7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9D8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54 863,0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6C1B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370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4A6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54 863,0</w:t>
            </w:r>
          </w:p>
        </w:tc>
      </w:tr>
      <w:tr w:rsidR="00F34F23" w:rsidRPr="00F07B9C" w14:paraId="5314B3F8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DF4B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FCA4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97D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F69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5 443,0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AC7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2E5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36D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5 443,0</w:t>
            </w:r>
          </w:p>
        </w:tc>
      </w:tr>
      <w:tr w:rsidR="00F34F23" w:rsidRPr="00F07B9C" w14:paraId="75A409A4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13D9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551A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CE84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7265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1BB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249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BB5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0,0</w:t>
            </w:r>
          </w:p>
        </w:tc>
      </w:tr>
      <w:tr w:rsidR="00F34F23" w:rsidRPr="00F07B9C" w14:paraId="0B60FD31" w14:textId="77777777" w:rsidTr="005E6AD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F15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3.2. ИМТ на финансирование иных мероприятий, направленных на развитие общественной инфраструктуры поселений (в порядке софинансирования)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4EB0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8969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1F6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22 537,2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26A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E140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3ECC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22 537,2</w:t>
            </w:r>
          </w:p>
        </w:tc>
      </w:tr>
      <w:tr w:rsidR="00F34F23" w:rsidRPr="00F07B9C" w14:paraId="33119BED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F58D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F744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BC4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C6F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1 000,0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9AF0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B026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5CF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1 000,0</w:t>
            </w:r>
          </w:p>
        </w:tc>
      </w:tr>
      <w:tr w:rsidR="00F34F23" w:rsidRPr="00F07B9C" w14:paraId="249AAF8E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A6A5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CFB9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67E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CB41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3A3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0D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EB5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0,0</w:t>
            </w:r>
          </w:p>
        </w:tc>
      </w:tr>
      <w:tr w:rsidR="00F34F23" w:rsidRPr="00F07B9C" w14:paraId="131495F5" w14:textId="77777777" w:rsidTr="005E6AD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A058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3.3. ИМТ на поддержку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2DEF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4C2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363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19 453,3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FCC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FEFD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D7F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19 453,3</w:t>
            </w:r>
          </w:p>
        </w:tc>
      </w:tr>
      <w:tr w:rsidR="00F34F23" w:rsidRPr="00F07B9C" w14:paraId="175D0733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A329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167D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4E5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D14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1 000,0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83B9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0050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C811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1 000,0</w:t>
            </w:r>
          </w:p>
        </w:tc>
      </w:tr>
      <w:tr w:rsidR="00F34F23" w:rsidRPr="00F07B9C" w14:paraId="4408AF3A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ECE4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DDF7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1F3B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D62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639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58A8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799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0,0</w:t>
            </w:r>
          </w:p>
        </w:tc>
      </w:tr>
      <w:tr w:rsidR="00F34F23" w:rsidRPr="00F07B9C" w14:paraId="437D5ECE" w14:textId="77777777" w:rsidTr="005E6AD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DA6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3.4. 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РФ (на сохранение целевых показателей повышения оплаты труда работников учреждений культуры)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A29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EADC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A3BC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sz w:val="23"/>
                <w:szCs w:val="23"/>
              </w:rPr>
              <w:t>28 381,1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469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B11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CBB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sz w:val="23"/>
                <w:szCs w:val="23"/>
              </w:rPr>
              <w:t>28 381,1</w:t>
            </w:r>
          </w:p>
        </w:tc>
      </w:tr>
      <w:tr w:rsidR="00F34F23" w:rsidRPr="00F07B9C" w14:paraId="15CB5C78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DBC1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991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F9F9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8513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sz w:val="23"/>
                <w:szCs w:val="23"/>
              </w:rPr>
              <w:t>28 381,1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58B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5D0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1132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sz w:val="23"/>
                <w:szCs w:val="23"/>
              </w:rPr>
              <w:t>28 381,1</w:t>
            </w:r>
          </w:p>
        </w:tc>
      </w:tr>
      <w:tr w:rsidR="00F34F23" w:rsidRPr="00F07B9C" w14:paraId="41E241E9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F00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F0CF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EEC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8E4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sz w:val="23"/>
                <w:szCs w:val="23"/>
              </w:rPr>
              <w:t>28 381,1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6EB3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8185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9DF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sz w:val="23"/>
                <w:szCs w:val="23"/>
              </w:rPr>
              <w:t>28 381,1</w:t>
            </w:r>
          </w:p>
        </w:tc>
      </w:tr>
      <w:tr w:rsidR="00F34F23" w:rsidRPr="00F07B9C" w14:paraId="7AF06144" w14:textId="77777777" w:rsidTr="005E6AD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4F94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4. Комплекс процессных мероприятий:</w:t>
            </w:r>
          </w:p>
          <w:p w14:paraId="5384A2A0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«Управление муниципальным долгом Тихвинского района»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C75E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  </w:t>
            </w:r>
          </w:p>
          <w:p w14:paraId="4F70228F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  </w:t>
            </w:r>
          </w:p>
          <w:p w14:paraId="1BEAB7BF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  </w:t>
            </w:r>
          </w:p>
          <w:p w14:paraId="1697CE2A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  </w:t>
            </w:r>
          </w:p>
          <w:p w14:paraId="58CCE870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FFF5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9BA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A89A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24D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351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500,0</w:t>
            </w:r>
          </w:p>
        </w:tc>
      </w:tr>
      <w:tr w:rsidR="00F34F23" w:rsidRPr="00F07B9C" w14:paraId="1B830E7F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5B8C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ECA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8A2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31C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4DFF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0BA7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B3F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500,0</w:t>
            </w:r>
          </w:p>
        </w:tc>
      </w:tr>
      <w:tr w:rsidR="00F34F23" w:rsidRPr="00F07B9C" w14:paraId="79718BD0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D0DE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9280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363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7F9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81D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7443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57A" w14:textId="77777777" w:rsidR="00F07B9C" w:rsidRPr="00F07B9C" w:rsidRDefault="00F07B9C" w:rsidP="00F07B9C">
            <w:pPr>
              <w:jc w:val="right"/>
              <w:rPr>
                <w:b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500,0</w:t>
            </w:r>
          </w:p>
        </w:tc>
      </w:tr>
      <w:tr w:rsidR="00F34F23" w:rsidRPr="00F07B9C" w14:paraId="016530D0" w14:textId="77777777" w:rsidTr="005E6AD1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D3C7" w14:textId="41AB20B7" w:rsidR="00F07B9C" w:rsidRPr="00F07B9C" w:rsidRDefault="00F07B9C" w:rsidP="00D5726A">
            <w:pPr>
              <w:jc w:val="lef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 xml:space="preserve">4.1. Обслуживание муниципального долга Тихвинского района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6F87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029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70DF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BE5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54C9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7FA1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500,0</w:t>
            </w:r>
          </w:p>
        </w:tc>
      </w:tr>
      <w:tr w:rsidR="00F34F23" w:rsidRPr="00F07B9C" w14:paraId="2EA91CA6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4FA4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346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85A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490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4FE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7B5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FA7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500,0</w:t>
            </w:r>
          </w:p>
        </w:tc>
      </w:tr>
      <w:tr w:rsidR="00F34F23" w:rsidRPr="00F07B9C" w14:paraId="1E91CB21" w14:textId="77777777" w:rsidTr="005E6AD1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E41F" w14:textId="77777777" w:rsidR="00F07B9C" w:rsidRPr="00F07B9C" w:rsidRDefault="00F07B9C" w:rsidP="00F07B9C">
            <w:pPr>
              <w:jc w:val="left"/>
              <w:rPr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4E9A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5E1" w14:textId="77777777" w:rsidR="00F07B9C" w:rsidRPr="00F07B9C" w:rsidRDefault="00F07B9C" w:rsidP="00F07B9C">
            <w:pPr>
              <w:jc w:val="center"/>
              <w:rPr>
                <w:bCs/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CFF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EAE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691" w14:textId="77777777" w:rsidR="00F07B9C" w:rsidRPr="00F07B9C" w:rsidRDefault="00F07B9C" w:rsidP="00F07B9C">
            <w:pPr>
              <w:jc w:val="right"/>
              <w:rPr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E2B" w14:textId="77777777" w:rsidR="00F07B9C" w:rsidRPr="00F07B9C" w:rsidRDefault="00F07B9C" w:rsidP="00F07B9C">
            <w:pPr>
              <w:jc w:val="right"/>
              <w:rPr>
                <w:sz w:val="23"/>
                <w:szCs w:val="23"/>
              </w:rPr>
            </w:pPr>
            <w:r w:rsidRPr="00F07B9C">
              <w:rPr>
                <w:bCs/>
                <w:sz w:val="23"/>
                <w:szCs w:val="23"/>
              </w:rPr>
              <w:t>500,0</w:t>
            </w:r>
          </w:p>
        </w:tc>
      </w:tr>
      <w:tr w:rsidR="00F34F23" w:rsidRPr="00F07B9C" w14:paraId="75C6CB8D" w14:textId="77777777" w:rsidTr="005E6AD1">
        <w:trPr>
          <w:trHeight w:val="219"/>
          <w:jc w:val="center"/>
        </w:trPr>
        <w:tc>
          <w:tcPr>
            <w:tcW w:w="2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CDB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ИТОГО по муниципальной программе Тихвинского района </w:t>
            </w:r>
          </w:p>
          <w:p w14:paraId="289EEC6B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 xml:space="preserve">«Управление муниципальными финансами и муниципальным долгом Тихвинского района»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D0F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40A3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186 849,4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E2E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A0B2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92A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186 849,4</w:t>
            </w:r>
          </w:p>
        </w:tc>
      </w:tr>
      <w:tr w:rsidR="00F34F23" w:rsidRPr="00F07B9C" w14:paraId="6C1C3856" w14:textId="77777777" w:rsidTr="005E6AD1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E49E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01A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533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108 143,6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BAF9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FA1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1FEA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108 143,6</w:t>
            </w:r>
          </w:p>
        </w:tc>
      </w:tr>
      <w:tr w:rsidR="00F34F23" w:rsidRPr="00F07B9C" w14:paraId="3544FE41" w14:textId="77777777" w:rsidTr="005E6AD1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1D67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A18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4F8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98 178,1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74D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FA36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96CD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98 178,1</w:t>
            </w:r>
          </w:p>
        </w:tc>
      </w:tr>
      <w:tr w:rsidR="00F34F23" w:rsidRPr="00F07B9C" w14:paraId="336E3D48" w14:textId="77777777" w:rsidTr="005E6AD1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DDE7" w14:textId="77777777" w:rsidR="00F07B9C" w:rsidRPr="00F07B9C" w:rsidRDefault="00F07B9C" w:rsidP="00F07B9C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C0A" w14:textId="77777777" w:rsidR="00F07B9C" w:rsidRPr="00F07B9C" w:rsidRDefault="00F07B9C" w:rsidP="00F07B9C">
            <w:pPr>
              <w:jc w:val="center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2024-2026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8C4B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393 171,1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015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2C4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7A93" w14:textId="77777777" w:rsidR="00F07B9C" w:rsidRPr="00F07B9C" w:rsidRDefault="00F07B9C" w:rsidP="00F07B9C">
            <w:pPr>
              <w:jc w:val="right"/>
              <w:rPr>
                <w:b/>
                <w:bCs/>
                <w:sz w:val="23"/>
                <w:szCs w:val="23"/>
              </w:rPr>
            </w:pPr>
            <w:r w:rsidRPr="00F07B9C">
              <w:rPr>
                <w:b/>
                <w:bCs/>
                <w:sz w:val="23"/>
                <w:szCs w:val="23"/>
              </w:rPr>
              <w:t>393 171,1</w:t>
            </w:r>
          </w:p>
        </w:tc>
      </w:tr>
    </w:tbl>
    <w:p w14:paraId="08496D20" w14:textId="4B2D5B72" w:rsidR="00A8450E" w:rsidRPr="000D2CD8" w:rsidRDefault="00F07B9C" w:rsidP="00D5726A">
      <w:pPr>
        <w:jc w:val="center"/>
        <w:rPr>
          <w:sz w:val="22"/>
          <w:szCs w:val="22"/>
        </w:rPr>
      </w:pPr>
      <w:r w:rsidRPr="00F07B9C">
        <w:rPr>
          <w:color w:val="000000"/>
          <w:sz w:val="22"/>
          <w:szCs w:val="22"/>
        </w:rPr>
        <w:t>_____________</w:t>
      </w:r>
    </w:p>
    <w:sectPr w:rsidR="00A8450E" w:rsidRPr="000D2CD8" w:rsidSect="00D5726A">
      <w:pgSz w:w="16840" w:h="11907" w:orient="landscape"/>
      <w:pgMar w:top="1134" w:right="851" w:bottom="426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3187" w14:textId="77777777" w:rsidR="00562341" w:rsidRDefault="00562341" w:rsidP="00F07B9C">
      <w:r>
        <w:separator/>
      </w:r>
    </w:p>
  </w:endnote>
  <w:endnote w:type="continuationSeparator" w:id="0">
    <w:p w14:paraId="1B483F15" w14:textId="77777777" w:rsidR="00562341" w:rsidRDefault="00562341" w:rsidP="00F0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2C3B" w14:textId="77777777" w:rsidR="00562341" w:rsidRDefault="00562341" w:rsidP="00F07B9C">
      <w:r>
        <w:separator/>
      </w:r>
    </w:p>
  </w:footnote>
  <w:footnote w:type="continuationSeparator" w:id="0">
    <w:p w14:paraId="160978DC" w14:textId="77777777" w:rsidR="00562341" w:rsidRDefault="00562341" w:rsidP="00F0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235472"/>
      <w:docPartObj>
        <w:docPartGallery w:val="Page Numbers (Top of Page)"/>
        <w:docPartUnique/>
      </w:docPartObj>
    </w:sdtPr>
    <w:sdtContent>
      <w:p w14:paraId="07236C95" w14:textId="762FD26D" w:rsidR="00F07B9C" w:rsidRDefault="00F07B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1649E2" w14:textId="77777777" w:rsidR="00F07B9C" w:rsidRDefault="00F07B9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3CE"/>
    <w:multiLevelType w:val="hybridMultilevel"/>
    <w:tmpl w:val="3460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3177E"/>
    <w:multiLevelType w:val="hybridMultilevel"/>
    <w:tmpl w:val="C9E88280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F0CD8"/>
    <w:multiLevelType w:val="hybridMultilevel"/>
    <w:tmpl w:val="C43CDB26"/>
    <w:lvl w:ilvl="0" w:tplc="BD70E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572500"/>
    <w:multiLevelType w:val="hybridMultilevel"/>
    <w:tmpl w:val="50401FA4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19646">
    <w:abstractNumId w:val="0"/>
  </w:num>
  <w:num w:numId="2" w16cid:durableId="1662461749">
    <w:abstractNumId w:val="2"/>
  </w:num>
  <w:num w:numId="3" w16cid:durableId="572547098">
    <w:abstractNumId w:val="1"/>
  </w:num>
  <w:num w:numId="4" w16cid:durableId="1733774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6FD6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02E46"/>
    <w:rsid w:val="00326996"/>
    <w:rsid w:val="0043001D"/>
    <w:rsid w:val="004914DD"/>
    <w:rsid w:val="00511A2B"/>
    <w:rsid w:val="00554BEC"/>
    <w:rsid w:val="00562341"/>
    <w:rsid w:val="00595F6F"/>
    <w:rsid w:val="005C0140"/>
    <w:rsid w:val="006415B0"/>
    <w:rsid w:val="006463D8"/>
    <w:rsid w:val="00711921"/>
    <w:rsid w:val="00796BD1"/>
    <w:rsid w:val="008466CB"/>
    <w:rsid w:val="008A3858"/>
    <w:rsid w:val="008F6CCB"/>
    <w:rsid w:val="00904A67"/>
    <w:rsid w:val="009840BA"/>
    <w:rsid w:val="00A03876"/>
    <w:rsid w:val="00A13C7B"/>
    <w:rsid w:val="00A8450E"/>
    <w:rsid w:val="00AE1A2A"/>
    <w:rsid w:val="00AE528E"/>
    <w:rsid w:val="00B52D22"/>
    <w:rsid w:val="00B83D8D"/>
    <w:rsid w:val="00B95FEE"/>
    <w:rsid w:val="00B964E9"/>
    <w:rsid w:val="00BF2B0B"/>
    <w:rsid w:val="00C71670"/>
    <w:rsid w:val="00D368DC"/>
    <w:rsid w:val="00D5726A"/>
    <w:rsid w:val="00D97342"/>
    <w:rsid w:val="00F07B9C"/>
    <w:rsid w:val="00F34F23"/>
    <w:rsid w:val="00F36DD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CB16B"/>
  <w15:chartTrackingRefBased/>
  <w15:docId w15:val="{B9BB1BE6-65CB-4735-A98C-EB09CF44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07B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7B9C"/>
    <w:rPr>
      <w:sz w:val="28"/>
    </w:rPr>
  </w:style>
  <w:style w:type="paragraph" w:styleId="ab">
    <w:name w:val="footer"/>
    <w:basedOn w:val="a"/>
    <w:link w:val="ac"/>
    <w:rsid w:val="00F07B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07B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3020</Words>
  <Characters>17219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АДМИНИСТРАЦИЯ  МУНИЦИПАЛЬНОГО  ОБРАЗОВАНИЯ</vt:lpstr>
      <vt:lpstr>УТВЕРЖДЕНА</vt:lpstr>
      <vt:lpstr>    </vt:lpstr>
      <vt:lpstr>    ПАСПОРТ</vt:lpstr>
      <vt:lpstr>    </vt:lpstr>
      <vt:lpstr>    В условиях низкого доходного потенциала бюджета Тихвинского района в предстоящий</vt:lpstr>
      <vt:lpstr>    2. Приоритеты и цели муниципальной</vt:lpstr>
      <vt:lpstr>    политики в сфере реализации муниципальной программы</vt:lpstr>
      <vt:lpstr>    </vt:lpstr>
      <vt:lpstr>    </vt:lpstr>
      <vt:lpstr>    </vt:lpstr>
      <vt:lpstr/>
      <vt:lpstr>ПЛАН </vt:lpstr>
      <vt:lpstr>реализации муниципальной программы Тихвинского района </vt:lpstr>
    </vt:vector>
  </TitlesOfParts>
  <Company>ADM</Company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7</cp:revision>
  <cp:lastPrinted>2023-11-01T11:04:00Z</cp:lastPrinted>
  <dcterms:created xsi:type="dcterms:W3CDTF">2023-10-26T11:05:00Z</dcterms:created>
  <dcterms:modified xsi:type="dcterms:W3CDTF">2023-11-01T11:04:00Z</dcterms:modified>
</cp:coreProperties>
</file>