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CFC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08E12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5653AA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7882A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DC9D6AD" w14:textId="77777777" w:rsidR="00B52D22" w:rsidRDefault="00B52D22">
      <w:pPr>
        <w:jc w:val="center"/>
        <w:rPr>
          <w:b/>
          <w:sz w:val="32"/>
        </w:rPr>
      </w:pPr>
    </w:p>
    <w:p w14:paraId="733DAD9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399F13" w14:textId="77777777" w:rsidR="00B52D22" w:rsidRDefault="00B52D22">
      <w:pPr>
        <w:jc w:val="center"/>
        <w:rPr>
          <w:sz w:val="10"/>
        </w:rPr>
      </w:pPr>
    </w:p>
    <w:p w14:paraId="5D98634F" w14:textId="77777777" w:rsidR="00B52D22" w:rsidRDefault="00B52D22">
      <w:pPr>
        <w:jc w:val="center"/>
        <w:rPr>
          <w:sz w:val="10"/>
        </w:rPr>
      </w:pPr>
    </w:p>
    <w:p w14:paraId="3A26AB83" w14:textId="77777777" w:rsidR="00B52D22" w:rsidRDefault="00B52D22">
      <w:pPr>
        <w:tabs>
          <w:tab w:val="left" w:pos="4962"/>
        </w:tabs>
        <w:rPr>
          <w:sz w:val="16"/>
        </w:rPr>
      </w:pPr>
    </w:p>
    <w:p w14:paraId="788E83F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68E66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95CEC31" w14:textId="3A48FE76" w:rsidR="00B52D22" w:rsidRDefault="0062644A">
      <w:pPr>
        <w:tabs>
          <w:tab w:val="left" w:pos="567"/>
          <w:tab w:val="left" w:pos="3686"/>
        </w:tabs>
      </w:pPr>
      <w:r>
        <w:tab/>
        <w:t>4 декабря 2024 г.</w:t>
      </w:r>
      <w:r>
        <w:tab/>
        <w:t>01-3047-а</w:t>
      </w:r>
    </w:p>
    <w:p w14:paraId="2CDDF2A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9B3159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E0016" w14:paraId="034FFD6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64FED50" w14:textId="5EF52E3F" w:rsidR="008A3858" w:rsidRPr="00DE0016" w:rsidRDefault="00DE0016" w:rsidP="00B52D22">
            <w:pPr>
              <w:rPr>
                <w:bCs/>
                <w:sz w:val="24"/>
                <w:szCs w:val="24"/>
              </w:rPr>
            </w:pPr>
            <w:r w:rsidRPr="00DE0016">
              <w:rPr>
                <w:bCs/>
                <w:sz w:val="24"/>
                <w:szCs w:val="24"/>
              </w:rPr>
              <w:t xml:space="preserve"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«Распределительный газопровод д. </w:t>
            </w:r>
            <w:proofErr w:type="spellStart"/>
            <w:r w:rsidRPr="00DE0016">
              <w:rPr>
                <w:bCs/>
                <w:sz w:val="24"/>
                <w:szCs w:val="24"/>
              </w:rPr>
              <w:t>Кулатино</w:t>
            </w:r>
            <w:proofErr w:type="spellEnd"/>
            <w:r w:rsidRPr="00DE0016">
              <w:rPr>
                <w:bCs/>
                <w:sz w:val="24"/>
                <w:szCs w:val="24"/>
              </w:rPr>
              <w:t xml:space="preserve"> Тихвинского района Ленинградской области»</w:t>
            </w:r>
          </w:p>
        </w:tc>
      </w:tr>
      <w:tr w:rsidR="0062644A" w:rsidRPr="0062644A" w14:paraId="63E0983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4F579B" w14:textId="5AB45C27" w:rsidR="00E6550A" w:rsidRPr="0062644A" w:rsidRDefault="00FC2786" w:rsidP="00B52D22">
            <w:pPr>
              <w:rPr>
                <w:bCs/>
                <w:sz w:val="24"/>
                <w:szCs w:val="24"/>
              </w:rPr>
            </w:pPr>
            <w:r w:rsidRPr="0062644A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2EB8AB5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19FE5C6" w14:textId="77777777" w:rsidR="00DE0016" w:rsidRDefault="00DE0016" w:rsidP="001A2440">
      <w:pPr>
        <w:ind w:right="-1" w:firstLine="709"/>
        <w:rPr>
          <w:sz w:val="22"/>
          <w:szCs w:val="22"/>
        </w:rPr>
      </w:pPr>
    </w:p>
    <w:p w14:paraId="467C928E" w14:textId="77777777" w:rsidR="00DE0016" w:rsidRPr="00DE0016" w:rsidRDefault="00DE0016" w:rsidP="00E6550A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DE0016">
        <w:rPr>
          <w:szCs w:val="28"/>
        </w:rPr>
        <w:t xml:space="preserve">В соответствии со статьей 23 и главой </w:t>
      </w:r>
      <w:r w:rsidRPr="00DE0016">
        <w:rPr>
          <w:szCs w:val="28"/>
          <w:lang w:val="en-US"/>
        </w:rPr>
        <w:t>V</w:t>
      </w:r>
      <w:r w:rsidRPr="00DE0016">
        <w:rPr>
          <w:szCs w:val="28"/>
        </w:rPr>
        <w:t>.7. Земельного кодекса Российской Федерации</w:t>
      </w:r>
      <w:r w:rsidRPr="00DE0016">
        <w:rPr>
          <w:rFonts w:eastAsia="LiberationSerif"/>
          <w:szCs w:val="28"/>
        </w:rPr>
        <w:t xml:space="preserve">, </w:t>
      </w:r>
      <w:r w:rsidRPr="00DE0016">
        <w:rPr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Программой газификации АО «Газпром газораспределение Ленинградская область» на 2022-2026 годы (за счет специальных надбавок к тарифам на транспортировку газа потребителям Ленинградской области), утвержденной распоряжением комитетом по топливно-энергетическому комплексу Ленинградской области от 23 апреля 2024 года № Р-27/2024;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24 октября 2024 года</w:t>
      </w:r>
      <w:r w:rsidRPr="00DE0016">
        <w:rPr>
          <w:spacing w:val="4"/>
          <w:szCs w:val="28"/>
        </w:rPr>
        <w:t xml:space="preserve">, </w:t>
      </w:r>
      <w:r w:rsidRPr="00DE0016">
        <w:rPr>
          <w:szCs w:val="28"/>
        </w:rPr>
        <w:t>администрация Тихвинского района ПОСТАНОВЛЯЕТ:</w:t>
      </w:r>
    </w:p>
    <w:p w14:paraId="340F1DA4" w14:textId="226CBBDC" w:rsidR="00DE0016" w:rsidRPr="00E6550A" w:rsidRDefault="00DE0016" w:rsidP="00E6550A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6550A">
        <w:rPr>
          <w:szCs w:val="28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E6550A">
        <w:rPr>
          <w:spacing w:val="-3"/>
          <w:szCs w:val="28"/>
        </w:rPr>
        <w:t xml:space="preserve">Распределительный газопровод д. </w:t>
      </w:r>
      <w:proofErr w:type="spellStart"/>
      <w:r w:rsidRPr="00E6550A">
        <w:rPr>
          <w:spacing w:val="-3"/>
          <w:szCs w:val="28"/>
        </w:rPr>
        <w:t>Кулатино</w:t>
      </w:r>
      <w:proofErr w:type="spellEnd"/>
      <w:r w:rsidRPr="00E6550A">
        <w:rPr>
          <w:spacing w:val="-3"/>
          <w:szCs w:val="28"/>
        </w:rPr>
        <w:t xml:space="preserve"> Тихвинского района Ленинградской области</w:t>
      </w:r>
      <w:r w:rsidRPr="00E6550A">
        <w:rPr>
          <w:szCs w:val="28"/>
        </w:rPr>
        <w:t xml:space="preserve">» </w:t>
      </w:r>
      <w:r w:rsidRPr="00E6550A">
        <w:rPr>
          <w:spacing w:val="-1"/>
          <w:szCs w:val="28"/>
        </w:rPr>
        <w:t xml:space="preserve">(далее - </w:t>
      </w:r>
      <w:r w:rsidRPr="00E6550A">
        <w:rPr>
          <w:szCs w:val="28"/>
        </w:rPr>
        <w:t xml:space="preserve">публичный сервитут) в отношении земельных участков </w:t>
      </w:r>
      <w:r w:rsidRPr="00E6550A">
        <w:rPr>
          <w:spacing w:val="-3"/>
          <w:szCs w:val="28"/>
        </w:rPr>
        <w:t xml:space="preserve">и земель </w:t>
      </w:r>
      <w:r w:rsidRPr="00E6550A">
        <w:rPr>
          <w:szCs w:val="28"/>
        </w:rPr>
        <w:t>согласно приложению № 1 настоящего постановления.</w:t>
      </w:r>
    </w:p>
    <w:p w14:paraId="42F0DE11" w14:textId="52D922EB" w:rsidR="00DE0016" w:rsidRPr="00E6550A" w:rsidRDefault="00DE0016" w:rsidP="00E6550A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6"/>
          <w:szCs w:val="28"/>
        </w:rPr>
      </w:pPr>
      <w:r w:rsidRPr="00E6550A">
        <w:rPr>
          <w:szCs w:val="28"/>
        </w:rPr>
        <w:t>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14:paraId="2D840293" w14:textId="6FEE055E" w:rsidR="00DE0016" w:rsidRPr="00E6550A" w:rsidRDefault="00DE0016" w:rsidP="00E6550A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E6550A">
        <w:rPr>
          <w:szCs w:val="28"/>
        </w:rPr>
        <w:t xml:space="preserve">Срок, в течение которого использование земельных участков (их частей), указанных </w:t>
      </w:r>
      <w:r w:rsidRPr="00E6550A">
        <w:rPr>
          <w:spacing w:val="-2"/>
          <w:szCs w:val="28"/>
        </w:rPr>
        <w:t xml:space="preserve">в приложении № 1, и (или) расположенных на них объектов недвижимого имущества </w:t>
      </w:r>
      <w:r w:rsidRPr="00E6550A">
        <w:rPr>
          <w:szCs w:val="28"/>
        </w:rPr>
        <w:t xml:space="preserve">в соответствии с их разрешенным использованием будет невозможно или существенно затруднено в связи с </w:t>
      </w:r>
      <w:r w:rsidRPr="00E6550A">
        <w:rPr>
          <w:szCs w:val="28"/>
        </w:rPr>
        <w:lastRenderedPageBreak/>
        <w:t>осуществлением публичного сервитута, составляет не более 12 месяцев.</w:t>
      </w:r>
    </w:p>
    <w:p w14:paraId="3C63976C" w14:textId="42FB92AB" w:rsidR="00DE0016" w:rsidRPr="00E6550A" w:rsidRDefault="00DE0016" w:rsidP="00E6550A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2"/>
          <w:szCs w:val="28"/>
        </w:rPr>
      </w:pPr>
      <w:r w:rsidRPr="00E6550A">
        <w:rPr>
          <w:spacing w:val="-1"/>
          <w:szCs w:val="28"/>
        </w:rPr>
        <w:t>График проведения работ</w:t>
      </w:r>
      <w:r w:rsidRPr="00E6550A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14:paraId="53B4D1CA" w14:textId="3F08B474" w:rsidR="00DE0016" w:rsidRPr="00E6550A" w:rsidRDefault="00DE0016" w:rsidP="00E6550A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E6550A">
        <w:rPr>
          <w:spacing w:val="-1"/>
          <w:szCs w:val="28"/>
        </w:rPr>
        <w:t xml:space="preserve">Порядок установления зон с особыми условиями использования территорий </w:t>
      </w:r>
      <w:r w:rsidRPr="00E6550A">
        <w:rPr>
          <w:spacing w:val="-2"/>
          <w:szCs w:val="28"/>
        </w:rPr>
        <w:t xml:space="preserve">и содержание ограничений прав на земельные участки определен Правилами охраны </w:t>
      </w:r>
      <w:r w:rsidRPr="00E6550A">
        <w:rPr>
          <w:szCs w:val="28"/>
        </w:rPr>
        <w:t>газораспределительных сете</w:t>
      </w:r>
      <w:r w:rsidR="00FF734E">
        <w:rPr>
          <w:szCs w:val="28"/>
        </w:rPr>
        <w:t>й</w:t>
      </w:r>
      <w:r w:rsidRPr="00E6550A">
        <w:rPr>
          <w:szCs w:val="28"/>
        </w:rPr>
        <w:t xml:space="preserve">, утвержденными </w:t>
      </w:r>
      <w:r w:rsidR="00E6550A">
        <w:rPr>
          <w:szCs w:val="28"/>
        </w:rPr>
        <w:t>П</w:t>
      </w:r>
      <w:r w:rsidRPr="00E6550A">
        <w:rPr>
          <w:szCs w:val="28"/>
        </w:rPr>
        <w:t>остановлением Правительства Российской Федерации от 20 ноября 2000 года № 878.</w:t>
      </w:r>
    </w:p>
    <w:p w14:paraId="5AE11E21" w14:textId="066FF54C" w:rsidR="00DE0016" w:rsidRPr="00E6550A" w:rsidRDefault="00DE0016" w:rsidP="00E6550A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"/>
          <w:szCs w:val="28"/>
        </w:rPr>
      </w:pPr>
      <w:r w:rsidRPr="00E6550A">
        <w:rPr>
          <w:spacing w:val="-1"/>
          <w:szCs w:val="28"/>
        </w:rPr>
        <w:t>А</w:t>
      </w:r>
      <w:r w:rsidRPr="00E6550A">
        <w:rPr>
          <w:szCs w:val="28"/>
        </w:rPr>
        <w:t>кционерному обществу «Газпром газораспределение Ленинградская область»</w:t>
      </w:r>
      <w:r w:rsidRPr="00E6550A">
        <w:rPr>
          <w:spacing w:val="-1"/>
          <w:szCs w:val="28"/>
        </w:rPr>
        <w:t>:</w:t>
      </w:r>
    </w:p>
    <w:p w14:paraId="094DB979" w14:textId="77777777" w:rsidR="00DE0016" w:rsidRPr="00DE0016" w:rsidRDefault="00DE0016" w:rsidP="00E6550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20"/>
        <w:rPr>
          <w:spacing w:val="-16"/>
          <w:szCs w:val="28"/>
        </w:rPr>
      </w:pPr>
      <w:r w:rsidRPr="00DE0016">
        <w:rPr>
          <w:spacing w:val="-2"/>
          <w:szCs w:val="28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14:paraId="05D11680" w14:textId="77777777" w:rsidR="00DE0016" w:rsidRPr="00DE0016" w:rsidRDefault="00DE0016" w:rsidP="00E6550A">
      <w:pPr>
        <w:autoSpaceDE w:val="0"/>
        <w:autoSpaceDN w:val="0"/>
        <w:adjustRightInd w:val="0"/>
        <w:ind w:firstLine="720"/>
        <w:rPr>
          <w:szCs w:val="28"/>
        </w:rPr>
      </w:pPr>
      <w:r w:rsidRPr="00DE0016">
        <w:rPr>
          <w:szCs w:val="28"/>
        </w:rPr>
        <w:t>б</w:t>
      </w:r>
      <w:r w:rsidRPr="00DE0016">
        <w:rPr>
          <w:spacing w:val="-1"/>
          <w:szCs w:val="28"/>
        </w:rPr>
        <w:t xml:space="preserve">) не позднее шести месяцев со дня принятия настоящего постановления внести </w:t>
      </w:r>
      <w:r w:rsidRPr="00DE0016">
        <w:rPr>
          <w:szCs w:val="28"/>
        </w:rPr>
        <w:t xml:space="preserve">единовременным платежом </w:t>
      </w:r>
      <w:r w:rsidRPr="00DE0016">
        <w:rPr>
          <w:spacing w:val="-1"/>
          <w:szCs w:val="28"/>
        </w:rPr>
        <w:t xml:space="preserve">плату </w:t>
      </w:r>
      <w:r w:rsidRPr="00DE0016">
        <w:rPr>
          <w:szCs w:val="28"/>
        </w:rPr>
        <w:t>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14:paraId="4158E12D" w14:textId="77777777" w:rsidR="00DE0016" w:rsidRPr="00DE0016" w:rsidRDefault="00DE0016" w:rsidP="00E6550A">
      <w:pPr>
        <w:autoSpaceDE w:val="0"/>
        <w:autoSpaceDN w:val="0"/>
        <w:adjustRightInd w:val="0"/>
        <w:ind w:firstLine="720"/>
        <w:rPr>
          <w:szCs w:val="28"/>
        </w:rPr>
      </w:pPr>
      <w:r w:rsidRPr="00DE0016">
        <w:rPr>
          <w:szCs w:val="28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14:paraId="09C3496D" w14:textId="77777777" w:rsidR="00DE0016" w:rsidRPr="00DE0016" w:rsidRDefault="00DE0016" w:rsidP="00E6550A">
      <w:pPr>
        <w:autoSpaceDE w:val="0"/>
        <w:autoSpaceDN w:val="0"/>
        <w:adjustRightInd w:val="0"/>
        <w:ind w:firstLine="720"/>
        <w:rPr>
          <w:szCs w:val="28"/>
        </w:rPr>
      </w:pPr>
      <w:r w:rsidRPr="00DE0016">
        <w:rPr>
          <w:szCs w:val="28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14:paraId="23E4986A" w14:textId="77777777" w:rsidR="00DE0016" w:rsidRPr="00DE0016" w:rsidRDefault="00DE0016" w:rsidP="00E6550A">
      <w:pPr>
        <w:autoSpaceDE w:val="0"/>
        <w:autoSpaceDN w:val="0"/>
        <w:adjustRightInd w:val="0"/>
        <w:ind w:firstLine="720"/>
        <w:rPr>
          <w:szCs w:val="28"/>
        </w:rPr>
      </w:pPr>
      <w:r w:rsidRPr="00DE0016">
        <w:rPr>
          <w:szCs w:val="28"/>
        </w:rPr>
        <w:t xml:space="preserve">в) </w:t>
      </w:r>
      <w:bookmarkStart w:id="0" w:name="_Hlk158037038"/>
      <w:r w:rsidRPr="00DE0016">
        <w:rPr>
          <w:szCs w:val="28"/>
        </w:rPr>
        <w:t xml:space="preserve">привести земельные участки, указанные в приложении № 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7" w:history="1">
        <w:r w:rsidRPr="00DE0016">
          <w:rPr>
            <w:szCs w:val="28"/>
          </w:rPr>
          <w:t>пунктом 8 статьи 39.50</w:t>
        </w:r>
      </w:hyperlink>
      <w:r w:rsidRPr="00DE0016">
        <w:rPr>
          <w:szCs w:val="28"/>
        </w:rPr>
        <w:t xml:space="preserve"> </w:t>
      </w:r>
      <w:r w:rsidRPr="00DE0016">
        <w:rPr>
          <w:spacing w:val="-1"/>
          <w:szCs w:val="28"/>
        </w:rPr>
        <w:t xml:space="preserve">Земельного </w:t>
      </w:r>
      <w:r w:rsidRPr="00DE0016">
        <w:rPr>
          <w:szCs w:val="28"/>
        </w:rPr>
        <w:t>кодекса Российской Федерации</w:t>
      </w:r>
      <w:bookmarkEnd w:id="0"/>
      <w:r w:rsidRPr="00DE0016">
        <w:rPr>
          <w:szCs w:val="28"/>
        </w:rPr>
        <w:t xml:space="preserve">. </w:t>
      </w:r>
    </w:p>
    <w:p w14:paraId="13B7EEBB" w14:textId="5B8CDA99" w:rsidR="00DE0016" w:rsidRPr="00E6550A" w:rsidRDefault="00DE0016" w:rsidP="00E6550A">
      <w:pPr>
        <w:pStyle w:val="a9"/>
        <w:numPr>
          <w:ilvl w:val="0"/>
          <w:numId w:val="2"/>
        </w:numPr>
        <w:shd w:val="clear" w:color="auto" w:fill="FFFFFF"/>
        <w:tabs>
          <w:tab w:val="left" w:pos="1118"/>
        </w:tabs>
        <w:ind w:left="0" w:firstLine="720"/>
        <w:rPr>
          <w:szCs w:val="28"/>
        </w:rPr>
      </w:pPr>
      <w:r w:rsidRPr="00E6550A">
        <w:rPr>
          <w:szCs w:val="32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E6550A">
        <w:rPr>
          <w:szCs w:val="28"/>
        </w:rPr>
        <w:t>обеспечить в установленном порядке выполнение мероприятий, необходимых для установления публичного сервитута.</w:t>
      </w:r>
    </w:p>
    <w:p w14:paraId="124E35B5" w14:textId="76CAD095" w:rsidR="00DE0016" w:rsidRPr="00E6550A" w:rsidRDefault="00DE0016" w:rsidP="00E6550A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E6550A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5D6F15F4" w14:textId="77777777" w:rsidR="00DE0016" w:rsidRPr="00AA33A9" w:rsidRDefault="00DE0016" w:rsidP="00DE0016">
      <w:pPr>
        <w:rPr>
          <w:szCs w:val="28"/>
        </w:rPr>
      </w:pPr>
    </w:p>
    <w:p w14:paraId="19739EFA" w14:textId="77777777" w:rsidR="00E6550A" w:rsidRPr="00AA33A9" w:rsidRDefault="00E6550A" w:rsidP="00DE0016">
      <w:pPr>
        <w:rPr>
          <w:szCs w:val="28"/>
        </w:rPr>
      </w:pPr>
    </w:p>
    <w:p w14:paraId="09AA0A22" w14:textId="14844611" w:rsidR="00DE0016" w:rsidRPr="00DE0016" w:rsidRDefault="00DE0016" w:rsidP="00DE0016">
      <w:pPr>
        <w:rPr>
          <w:color w:val="000000"/>
          <w:szCs w:val="28"/>
        </w:rPr>
      </w:pPr>
      <w:r w:rsidRPr="00DE0016">
        <w:rPr>
          <w:color w:val="000000"/>
          <w:szCs w:val="28"/>
        </w:rPr>
        <w:t xml:space="preserve">И.о. главы администрации    </w:t>
      </w:r>
      <w:r w:rsidR="00E6550A" w:rsidRPr="00E6550A">
        <w:rPr>
          <w:color w:val="000000"/>
          <w:szCs w:val="28"/>
        </w:rPr>
        <w:t xml:space="preserve">   </w:t>
      </w:r>
      <w:r w:rsidRPr="00DE0016">
        <w:rPr>
          <w:color w:val="000000"/>
          <w:szCs w:val="28"/>
        </w:rPr>
        <w:t xml:space="preserve">                                                   С.А. Суворова</w:t>
      </w:r>
    </w:p>
    <w:p w14:paraId="69C7F4ED" w14:textId="77777777" w:rsidR="00DE0016" w:rsidRDefault="00DE0016" w:rsidP="001A2440">
      <w:pPr>
        <w:ind w:right="-1" w:firstLine="709"/>
        <w:rPr>
          <w:sz w:val="22"/>
          <w:szCs w:val="22"/>
        </w:rPr>
      </w:pPr>
    </w:p>
    <w:p w14:paraId="7E4DD46A" w14:textId="77777777" w:rsidR="00FC2786" w:rsidRPr="009F32AB" w:rsidRDefault="00FC2786" w:rsidP="00FC2786">
      <w:pPr>
        <w:rPr>
          <w:b/>
          <w:sz w:val="22"/>
          <w:szCs w:val="22"/>
        </w:rPr>
      </w:pPr>
      <w:r w:rsidRPr="009F32AB">
        <w:rPr>
          <w:b/>
          <w:sz w:val="22"/>
          <w:szCs w:val="22"/>
        </w:rPr>
        <w:t>СОГЛАСОВАНО: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2551"/>
      </w:tblGrid>
      <w:tr w:rsidR="00FC2786" w:rsidRPr="009F32AB" w14:paraId="6E6FBB77" w14:textId="77777777" w:rsidTr="00943D82">
        <w:trPr>
          <w:trHeight w:val="555"/>
        </w:trPr>
        <w:tc>
          <w:tcPr>
            <w:tcW w:w="5812" w:type="dxa"/>
            <w:vAlign w:val="center"/>
          </w:tcPr>
          <w:p w14:paraId="0ADADC86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094AB775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6CAE84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Катышевский Ю.В.</w:t>
            </w:r>
          </w:p>
        </w:tc>
      </w:tr>
      <w:tr w:rsidR="00FC2786" w:rsidRPr="009F32AB" w14:paraId="0D5B054F" w14:textId="77777777" w:rsidTr="00943D82">
        <w:trPr>
          <w:trHeight w:val="555"/>
        </w:trPr>
        <w:tc>
          <w:tcPr>
            <w:tcW w:w="5812" w:type="dxa"/>
            <w:vAlign w:val="center"/>
          </w:tcPr>
          <w:p w14:paraId="4F77C94D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И.о. заведующего отделом земельных отношений</w:t>
            </w:r>
            <w:r>
              <w:t xml:space="preserve"> </w:t>
            </w:r>
            <w:r w:rsidRPr="009F32AB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1" w:type="dxa"/>
            <w:vAlign w:val="center"/>
          </w:tcPr>
          <w:p w14:paraId="41727F97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0959DEB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Шамшурина О.В.</w:t>
            </w:r>
          </w:p>
          <w:p w14:paraId="66D826F2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</w:tr>
      <w:tr w:rsidR="00FC2786" w:rsidRPr="009F32AB" w14:paraId="614E0ED5" w14:textId="77777777" w:rsidTr="00943D82">
        <w:trPr>
          <w:trHeight w:val="197"/>
        </w:trPr>
        <w:tc>
          <w:tcPr>
            <w:tcW w:w="5812" w:type="dxa"/>
            <w:vAlign w:val="center"/>
          </w:tcPr>
          <w:p w14:paraId="77E750AF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851" w:type="dxa"/>
            <w:vAlign w:val="center"/>
          </w:tcPr>
          <w:p w14:paraId="000F3121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DC73A9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Павличенко И.С.</w:t>
            </w:r>
          </w:p>
        </w:tc>
      </w:tr>
      <w:tr w:rsidR="00FC2786" w:rsidRPr="009F32AB" w14:paraId="3D088494" w14:textId="77777777" w:rsidTr="00943D82">
        <w:trPr>
          <w:trHeight w:val="80"/>
        </w:trPr>
        <w:tc>
          <w:tcPr>
            <w:tcW w:w="5812" w:type="dxa"/>
            <w:vAlign w:val="center"/>
          </w:tcPr>
          <w:p w14:paraId="0A9BF333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851" w:type="dxa"/>
            <w:vAlign w:val="center"/>
          </w:tcPr>
          <w:p w14:paraId="1BCD9BA2" w14:textId="77777777" w:rsidR="00FC2786" w:rsidRPr="009F32AB" w:rsidRDefault="00FC2786" w:rsidP="00943D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9D860DB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Савранская И.Г.</w:t>
            </w:r>
          </w:p>
        </w:tc>
      </w:tr>
    </w:tbl>
    <w:p w14:paraId="0D9E21F4" w14:textId="77777777" w:rsidR="00FC2786" w:rsidRPr="009F32AB" w:rsidRDefault="00FC2786" w:rsidP="00FC2786">
      <w:pPr>
        <w:ind w:left="153" w:right="22" w:hanging="11"/>
        <w:rPr>
          <w:sz w:val="24"/>
          <w:szCs w:val="24"/>
        </w:rPr>
      </w:pPr>
    </w:p>
    <w:p w14:paraId="06893728" w14:textId="77777777" w:rsidR="00FC2786" w:rsidRPr="009F32AB" w:rsidRDefault="00FC2786" w:rsidP="00FC2786">
      <w:pPr>
        <w:ind w:left="153" w:right="22" w:hanging="11"/>
        <w:jc w:val="left"/>
        <w:rPr>
          <w:sz w:val="24"/>
          <w:szCs w:val="24"/>
        </w:rPr>
      </w:pPr>
    </w:p>
    <w:p w14:paraId="59159EC5" w14:textId="77777777" w:rsidR="00FC2786" w:rsidRDefault="00FC2786" w:rsidP="00FC2786">
      <w:pPr>
        <w:rPr>
          <w:b/>
          <w:bCs/>
          <w:iCs/>
          <w:color w:val="000000"/>
          <w:sz w:val="22"/>
          <w:szCs w:val="22"/>
        </w:rPr>
      </w:pPr>
      <w:r w:rsidRPr="009F32AB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FC2786" w:rsidRPr="009F32AB" w14:paraId="40C5A61D" w14:textId="77777777" w:rsidTr="00943D82">
        <w:trPr>
          <w:trHeight w:val="127"/>
        </w:trPr>
        <w:tc>
          <w:tcPr>
            <w:tcW w:w="6663" w:type="dxa"/>
            <w:vAlign w:val="center"/>
          </w:tcPr>
          <w:p w14:paraId="2D78CFF9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551" w:type="dxa"/>
            <w:vAlign w:val="center"/>
          </w:tcPr>
          <w:p w14:paraId="0ECF4639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1</w:t>
            </w:r>
          </w:p>
        </w:tc>
      </w:tr>
      <w:tr w:rsidR="00FC2786" w:rsidRPr="009F32AB" w14:paraId="1C25F019" w14:textId="77777777" w:rsidTr="00943D82">
        <w:trPr>
          <w:trHeight w:val="555"/>
        </w:trPr>
        <w:tc>
          <w:tcPr>
            <w:tcW w:w="6663" w:type="dxa"/>
            <w:vAlign w:val="center"/>
          </w:tcPr>
          <w:p w14:paraId="79828338" w14:textId="76F35765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iCs/>
                <w:color w:val="000000"/>
                <w:sz w:val="22"/>
                <w:szCs w:val="22"/>
              </w:rPr>
              <w:t>Комитет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F32AB">
              <w:rPr>
                <w:iCs/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551" w:type="dxa"/>
            <w:vAlign w:val="center"/>
          </w:tcPr>
          <w:p w14:paraId="1EF0EFA3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2</w:t>
            </w:r>
          </w:p>
        </w:tc>
      </w:tr>
      <w:tr w:rsidR="00FC2786" w:rsidRPr="009F32AB" w14:paraId="445316C4" w14:textId="77777777" w:rsidTr="00FC2786">
        <w:trPr>
          <w:trHeight w:val="136"/>
        </w:trPr>
        <w:tc>
          <w:tcPr>
            <w:tcW w:w="6663" w:type="dxa"/>
            <w:vAlign w:val="center"/>
          </w:tcPr>
          <w:p w14:paraId="316A4DBB" w14:textId="20E82D75" w:rsidR="00FC2786" w:rsidRPr="009F32AB" w:rsidRDefault="00FC2786" w:rsidP="00943D82">
            <w:pPr>
              <w:rPr>
                <w:iCs/>
                <w:color w:val="000000"/>
                <w:sz w:val="22"/>
                <w:szCs w:val="22"/>
              </w:rPr>
            </w:pPr>
            <w:r w:rsidRPr="00FC2786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51" w:type="dxa"/>
            <w:vAlign w:val="center"/>
          </w:tcPr>
          <w:p w14:paraId="5634D819" w14:textId="06249A02" w:rsidR="00FC2786" w:rsidRPr="009F32AB" w:rsidRDefault="00FC2786" w:rsidP="0094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2786" w:rsidRPr="009F32AB" w14:paraId="11E13C67" w14:textId="77777777" w:rsidTr="00943D82">
        <w:trPr>
          <w:trHeight w:val="197"/>
        </w:trPr>
        <w:tc>
          <w:tcPr>
            <w:tcW w:w="6663" w:type="dxa"/>
            <w:vAlign w:val="center"/>
          </w:tcPr>
          <w:p w14:paraId="7678A52D" w14:textId="77777777" w:rsidR="00FC2786" w:rsidRPr="009F32AB" w:rsidRDefault="00FC2786" w:rsidP="00943D82">
            <w:pPr>
              <w:rPr>
                <w:sz w:val="22"/>
                <w:szCs w:val="22"/>
              </w:rPr>
            </w:pPr>
            <w:r w:rsidRPr="009F32AB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vAlign w:val="center"/>
          </w:tcPr>
          <w:p w14:paraId="0D65B519" w14:textId="18B003EC" w:rsidR="00FC2786" w:rsidRPr="009F32AB" w:rsidRDefault="00FC2786" w:rsidP="0094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74FF398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1E04759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99082D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913615C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4340993D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CF2271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BE1B62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C32974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A2C19F3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C29BC5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FAD457F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BB27E51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553464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6BDEC0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C4BE70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3E5FE9C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6928CA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9BC1080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31D7682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28B983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0A6990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4571961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4F1CA636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CC2AF36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B07B6C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D67DA4A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CA5BA89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8BC9D9D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9F686F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31A6C83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20F102B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2458C2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3636216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726015E5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1BC78C98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52A28BA7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69693CAE" w14:textId="77777777" w:rsidR="00FC2786" w:rsidRDefault="00FC2786" w:rsidP="001A2440">
      <w:pPr>
        <w:ind w:right="-1" w:firstLine="709"/>
        <w:rPr>
          <w:sz w:val="22"/>
          <w:szCs w:val="22"/>
        </w:rPr>
      </w:pPr>
    </w:p>
    <w:p w14:paraId="0548E6F6" w14:textId="77777777" w:rsidR="00FC2786" w:rsidRPr="00FC2786" w:rsidRDefault="00FC2786" w:rsidP="00FC2786">
      <w:pPr>
        <w:jc w:val="left"/>
        <w:rPr>
          <w:iCs/>
          <w:sz w:val="24"/>
          <w:szCs w:val="24"/>
        </w:rPr>
      </w:pPr>
      <w:r w:rsidRPr="00FC2786">
        <w:rPr>
          <w:iCs/>
          <w:sz w:val="24"/>
          <w:szCs w:val="24"/>
        </w:rPr>
        <w:t>Шамшурина Ольга Валентиновна,</w:t>
      </w:r>
    </w:p>
    <w:p w14:paraId="262B60F7" w14:textId="77777777" w:rsidR="00FC2786" w:rsidRDefault="00FC2786" w:rsidP="00FC2786">
      <w:pPr>
        <w:ind w:right="-1"/>
        <w:rPr>
          <w:iCs/>
          <w:sz w:val="24"/>
          <w:szCs w:val="24"/>
        </w:rPr>
        <w:sectPr w:rsidR="00FC2786" w:rsidSect="00FC278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FC2786">
        <w:rPr>
          <w:iCs/>
          <w:sz w:val="24"/>
          <w:szCs w:val="24"/>
        </w:rPr>
        <w:t>72138</w:t>
      </w:r>
    </w:p>
    <w:p w14:paraId="01E4706F" w14:textId="77777777" w:rsidR="003A4C61" w:rsidRPr="0062644A" w:rsidRDefault="00FC2786" w:rsidP="003A4C61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 xml:space="preserve">Приложение № 1 </w:t>
      </w:r>
    </w:p>
    <w:p w14:paraId="7FDF9947" w14:textId="7145C9BF" w:rsidR="003A4C61" w:rsidRPr="0062644A" w:rsidRDefault="00FC2786" w:rsidP="003A4C61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>к постановлению</w:t>
      </w:r>
      <w:r w:rsidR="003A4C61" w:rsidRPr="0062644A">
        <w:rPr>
          <w:iCs/>
          <w:sz w:val="24"/>
          <w:szCs w:val="24"/>
        </w:rPr>
        <w:t xml:space="preserve"> </w:t>
      </w:r>
      <w:r w:rsidRPr="0062644A">
        <w:rPr>
          <w:iCs/>
          <w:sz w:val="24"/>
          <w:szCs w:val="24"/>
        </w:rPr>
        <w:t xml:space="preserve">администрации </w:t>
      </w:r>
    </w:p>
    <w:p w14:paraId="16219BB5" w14:textId="75EB81D2" w:rsidR="00FC2786" w:rsidRPr="0062644A" w:rsidRDefault="003A4C61" w:rsidP="003A4C61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>Т</w:t>
      </w:r>
      <w:r w:rsidR="00FC2786" w:rsidRPr="0062644A">
        <w:rPr>
          <w:iCs/>
          <w:sz w:val="24"/>
          <w:szCs w:val="24"/>
        </w:rPr>
        <w:t>ихвинского района</w:t>
      </w:r>
    </w:p>
    <w:p w14:paraId="225F2A07" w14:textId="0A0362B9" w:rsidR="00FC2786" w:rsidRPr="0062644A" w:rsidRDefault="00FC2786" w:rsidP="003A4C61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 xml:space="preserve">от </w:t>
      </w:r>
      <w:r w:rsidR="003A4C61" w:rsidRPr="0062644A">
        <w:rPr>
          <w:iCs/>
          <w:sz w:val="24"/>
          <w:szCs w:val="24"/>
        </w:rPr>
        <w:t xml:space="preserve"> </w:t>
      </w:r>
      <w:r w:rsidR="0062644A">
        <w:rPr>
          <w:iCs/>
          <w:sz w:val="24"/>
          <w:szCs w:val="24"/>
        </w:rPr>
        <w:t xml:space="preserve">4 декабря </w:t>
      </w:r>
      <w:r w:rsidR="003A4C61" w:rsidRPr="0062644A">
        <w:rPr>
          <w:iCs/>
          <w:sz w:val="24"/>
          <w:szCs w:val="24"/>
        </w:rPr>
        <w:t>2024 г.</w:t>
      </w:r>
      <w:r w:rsidRPr="0062644A">
        <w:rPr>
          <w:iCs/>
          <w:sz w:val="24"/>
          <w:szCs w:val="24"/>
        </w:rPr>
        <w:t xml:space="preserve"> № </w:t>
      </w:r>
      <w:r w:rsidR="003A4C61" w:rsidRPr="0062644A">
        <w:rPr>
          <w:iCs/>
          <w:sz w:val="24"/>
          <w:szCs w:val="24"/>
        </w:rPr>
        <w:t>01-</w:t>
      </w:r>
      <w:r w:rsidR="0062644A">
        <w:rPr>
          <w:iCs/>
          <w:sz w:val="24"/>
          <w:szCs w:val="24"/>
        </w:rPr>
        <w:t>3047-а</w:t>
      </w:r>
    </w:p>
    <w:p w14:paraId="37DC0CA9" w14:textId="77777777" w:rsidR="00FC2786" w:rsidRPr="0062644A" w:rsidRDefault="00FC2786" w:rsidP="00FC2786">
      <w:pPr>
        <w:jc w:val="center"/>
        <w:rPr>
          <w:b/>
          <w:szCs w:val="28"/>
        </w:rPr>
      </w:pPr>
    </w:p>
    <w:p w14:paraId="39A86AC1" w14:textId="77777777" w:rsidR="003A4C61" w:rsidRDefault="003A4C61" w:rsidP="00FC2786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p w14:paraId="64D99046" w14:textId="1BC6EE15" w:rsidR="00FC2786" w:rsidRPr="00FC2786" w:rsidRDefault="00FC2786" w:rsidP="00FC2786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FC2786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14:paraId="0980AA7F" w14:textId="77777777" w:rsidR="00FC2786" w:rsidRPr="00FC2786" w:rsidRDefault="00FC2786" w:rsidP="00FC2786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699"/>
      </w:tblGrid>
      <w:tr w:rsidR="00FC2786" w:rsidRPr="00FC2786" w14:paraId="45CDCDF9" w14:textId="77777777" w:rsidTr="003A4C61">
        <w:tc>
          <w:tcPr>
            <w:tcW w:w="642" w:type="dxa"/>
          </w:tcPr>
          <w:p w14:paraId="28196E2E" w14:textId="77777777" w:rsidR="00FC2786" w:rsidRPr="00FC2786" w:rsidRDefault="00FC2786" w:rsidP="00FC2786">
            <w:pPr>
              <w:jc w:val="center"/>
              <w:rPr>
                <w:sz w:val="24"/>
                <w:szCs w:val="24"/>
                <w:lang w:val="en-US"/>
              </w:rPr>
            </w:pPr>
            <w:r w:rsidRPr="00FC2786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FC2786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14:paraId="72A49C58" w14:textId="77777777" w:rsidR="00FC2786" w:rsidRPr="00FC2786" w:rsidRDefault="00FC2786" w:rsidP="00FC2786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FC2786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FC2786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FC2786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699" w:type="dxa"/>
            <w:shd w:val="clear" w:color="auto" w:fill="auto"/>
          </w:tcPr>
          <w:p w14:paraId="300EE0AB" w14:textId="77777777" w:rsidR="00FC2786" w:rsidRPr="00FC2786" w:rsidRDefault="00FC2786" w:rsidP="00FC2786">
            <w:pPr>
              <w:jc w:val="center"/>
              <w:rPr>
                <w:sz w:val="24"/>
                <w:szCs w:val="24"/>
              </w:rPr>
            </w:pPr>
            <w:r w:rsidRPr="00FC2786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FC2786" w:rsidRPr="00FC2786" w14:paraId="1149E4E4" w14:textId="77777777" w:rsidTr="003A4C61">
        <w:trPr>
          <w:trHeight w:val="1071"/>
        </w:trPr>
        <w:tc>
          <w:tcPr>
            <w:tcW w:w="642" w:type="dxa"/>
          </w:tcPr>
          <w:p w14:paraId="036398BC" w14:textId="77777777" w:rsidR="00FC2786" w:rsidRPr="00FC2786" w:rsidRDefault="00FC2786" w:rsidP="00FC2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14:paraId="1EE71E85" w14:textId="77777777" w:rsidR="00FC2786" w:rsidRPr="00FC2786" w:rsidRDefault="00FC2786" w:rsidP="00FC2786">
            <w:pPr>
              <w:jc w:val="center"/>
              <w:rPr>
                <w:sz w:val="24"/>
                <w:szCs w:val="24"/>
              </w:rPr>
            </w:pPr>
          </w:p>
          <w:p w14:paraId="238A8CF7" w14:textId="77777777" w:rsidR="00FC2786" w:rsidRPr="00FC2786" w:rsidRDefault="00FC2786" w:rsidP="00FC2786">
            <w:pPr>
              <w:jc w:val="center"/>
              <w:rPr>
                <w:bCs/>
                <w:sz w:val="24"/>
                <w:szCs w:val="24"/>
              </w:rPr>
            </w:pPr>
            <w:r w:rsidRPr="00FC2786">
              <w:rPr>
                <w:sz w:val="24"/>
                <w:szCs w:val="24"/>
                <w:shd w:val="clear" w:color="auto" w:fill="FFFFFF"/>
                <w:lang w:val="en-US"/>
              </w:rPr>
              <w:t>47:13:1003001</w:t>
            </w:r>
          </w:p>
        </w:tc>
        <w:tc>
          <w:tcPr>
            <w:tcW w:w="5699" w:type="dxa"/>
            <w:shd w:val="clear" w:color="auto" w:fill="auto"/>
          </w:tcPr>
          <w:p w14:paraId="154E9F7F" w14:textId="77777777" w:rsidR="00FC2786" w:rsidRPr="00FC2786" w:rsidRDefault="00FC2786" w:rsidP="00FC2786">
            <w:pPr>
              <w:rPr>
                <w:sz w:val="24"/>
                <w:szCs w:val="24"/>
              </w:rPr>
            </w:pPr>
          </w:p>
          <w:p w14:paraId="15DB188F" w14:textId="3C58EC46" w:rsidR="00FC2786" w:rsidRPr="00FC2786" w:rsidRDefault="00FC2786" w:rsidP="003A4C61">
            <w:pPr>
              <w:rPr>
                <w:sz w:val="24"/>
                <w:szCs w:val="24"/>
              </w:rPr>
            </w:pPr>
            <w:r w:rsidRPr="00FC2786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</w:tbl>
    <w:p w14:paraId="10B1AC49" w14:textId="77777777" w:rsidR="00FC2786" w:rsidRDefault="00FC2786" w:rsidP="00FC2786">
      <w:pPr>
        <w:jc w:val="center"/>
        <w:rPr>
          <w:iCs/>
          <w:color w:val="000000"/>
          <w:sz w:val="24"/>
          <w:szCs w:val="24"/>
        </w:rPr>
        <w:sectPr w:rsidR="00FC2786" w:rsidSect="00FC278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 w:rsidRPr="003A4C61">
        <w:rPr>
          <w:iCs/>
          <w:sz w:val="24"/>
          <w:szCs w:val="24"/>
        </w:rPr>
        <w:t>____________</w:t>
      </w:r>
      <w:r>
        <w:rPr>
          <w:iCs/>
          <w:color w:val="000000"/>
          <w:sz w:val="24"/>
          <w:szCs w:val="24"/>
        </w:rPr>
        <w:t>___</w:t>
      </w:r>
    </w:p>
    <w:p w14:paraId="073D28AB" w14:textId="77777777" w:rsidR="00FC2786" w:rsidRPr="0062644A" w:rsidRDefault="00FC2786" w:rsidP="00AA33A9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>Приложение № 2</w:t>
      </w:r>
    </w:p>
    <w:p w14:paraId="7E3EAF93" w14:textId="77777777" w:rsidR="00FC2786" w:rsidRPr="0062644A" w:rsidRDefault="00FC2786" w:rsidP="00AA33A9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 xml:space="preserve"> к постановлению администрации</w:t>
      </w:r>
    </w:p>
    <w:p w14:paraId="27EE91C1" w14:textId="45E2A2FF" w:rsidR="00FC2786" w:rsidRPr="0062644A" w:rsidRDefault="00FC2786" w:rsidP="00AA33A9">
      <w:pPr>
        <w:ind w:left="5040"/>
        <w:rPr>
          <w:iCs/>
          <w:sz w:val="24"/>
          <w:szCs w:val="24"/>
        </w:rPr>
      </w:pPr>
      <w:r w:rsidRPr="0062644A">
        <w:rPr>
          <w:iCs/>
          <w:sz w:val="24"/>
          <w:szCs w:val="24"/>
        </w:rPr>
        <w:t>Тихвинского района</w:t>
      </w:r>
    </w:p>
    <w:p w14:paraId="065A6325" w14:textId="0879D83E" w:rsidR="00FC2786" w:rsidRPr="00AA33A9" w:rsidRDefault="00FC2786" w:rsidP="00AA33A9">
      <w:pPr>
        <w:ind w:left="5040"/>
        <w:rPr>
          <w:iCs/>
          <w:color w:val="FFFFFF" w:themeColor="background1"/>
          <w:sz w:val="24"/>
          <w:szCs w:val="24"/>
        </w:rPr>
      </w:pPr>
      <w:r w:rsidRPr="0062644A">
        <w:rPr>
          <w:iCs/>
          <w:sz w:val="24"/>
          <w:szCs w:val="24"/>
        </w:rPr>
        <w:t xml:space="preserve">от </w:t>
      </w:r>
      <w:r w:rsidR="0062644A">
        <w:rPr>
          <w:iCs/>
          <w:sz w:val="24"/>
          <w:szCs w:val="24"/>
        </w:rPr>
        <w:t xml:space="preserve">4 декабря </w:t>
      </w:r>
      <w:r w:rsidRPr="0062644A">
        <w:rPr>
          <w:iCs/>
          <w:sz w:val="24"/>
          <w:szCs w:val="24"/>
        </w:rPr>
        <w:t>2024 г. №01-</w:t>
      </w:r>
      <w:r w:rsidR="0062644A">
        <w:rPr>
          <w:iCs/>
          <w:sz w:val="24"/>
          <w:szCs w:val="24"/>
        </w:rPr>
        <w:t>3047-а</w:t>
      </w:r>
    </w:p>
    <w:p w14:paraId="549A4799" w14:textId="77777777" w:rsidR="00FC2786" w:rsidRPr="00FC2786" w:rsidRDefault="00FC2786" w:rsidP="00FC2786">
      <w:pPr>
        <w:jc w:val="center"/>
        <w:rPr>
          <w:b/>
          <w:szCs w:val="28"/>
        </w:rPr>
      </w:pPr>
    </w:p>
    <w:p w14:paraId="4F598898" w14:textId="77777777" w:rsidR="003A4C61" w:rsidRDefault="00FC2786" w:rsidP="00FC2786">
      <w:pPr>
        <w:shd w:val="clear" w:color="auto" w:fill="FFFFFF"/>
        <w:jc w:val="center"/>
        <w:rPr>
          <w:sz w:val="24"/>
          <w:szCs w:val="24"/>
        </w:rPr>
      </w:pPr>
      <w:r w:rsidRPr="00FC2786">
        <w:rPr>
          <w:sz w:val="24"/>
          <w:szCs w:val="24"/>
        </w:rPr>
        <w:t xml:space="preserve">График </w:t>
      </w:r>
      <w:r w:rsidRPr="00FC2786">
        <w:rPr>
          <w:spacing w:val="-1"/>
          <w:sz w:val="24"/>
          <w:szCs w:val="24"/>
        </w:rPr>
        <w:t>работ</w:t>
      </w:r>
      <w:r w:rsidRPr="00FC2786">
        <w:rPr>
          <w:sz w:val="24"/>
          <w:szCs w:val="24"/>
        </w:rPr>
        <w:t xml:space="preserve"> в отношении земель и земельных участков, находящихся в государственной собственности и не предоставленных гражданам или юридическим лицам</w:t>
      </w:r>
      <w:r w:rsidR="003A4C61" w:rsidRPr="003A4C61">
        <w:rPr>
          <w:sz w:val="24"/>
          <w:szCs w:val="24"/>
        </w:rPr>
        <w:t xml:space="preserve"> </w:t>
      </w:r>
    </w:p>
    <w:p w14:paraId="16F5FF96" w14:textId="29D65C05" w:rsidR="00FC2786" w:rsidRPr="00FC2786" w:rsidRDefault="00FC2786" w:rsidP="00FC2786">
      <w:pPr>
        <w:shd w:val="clear" w:color="auto" w:fill="FFFFFF"/>
        <w:jc w:val="center"/>
        <w:rPr>
          <w:sz w:val="24"/>
          <w:szCs w:val="24"/>
        </w:rPr>
      </w:pPr>
      <w:r w:rsidRPr="00FC2786">
        <w:rPr>
          <w:sz w:val="24"/>
          <w:szCs w:val="24"/>
        </w:rPr>
        <w:t>объект:</w:t>
      </w:r>
      <w:r w:rsidR="003A4C61">
        <w:rPr>
          <w:sz w:val="24"/>
          <w:szCs w:val="24"/>
        </w:rPr>
        <w:t xml:space="preserve"> </w:t>
      </w:r>
      <w:r w:rsidRPr="00FC2786">
        <w:rPr>
          <w:sz w:val="24"/>
          <w:szCs w:val="24"/>
        </w:rPr>
        <w:t>«</w:t>
      </w:r>
      <w:r w:rsidRPr="00FC2786">
        <w:rPr>
          <w:spacing w:val="-3"/>
          <w:sz w:val="24"/>
          <w:szCs w:val="24"/>
        </w:rPr>
        <w:t xml:space="preserve">Распределительный газопровод д. </w:t>
      </w:r>
      <w:proofErr w:type="spellStart"/>
      <w:r w:rsidRPr="00FC2786">
        <w:rPr>
          <w:spacing w:val="-3"/>
          <w:sz w:val="24"/>
          <w:szCs w:val="24"/>
        </w:rPr>
        <w:t>Кулатино</w:t>
      </w:r>
      <w:proofErr w:type="spellEnd"/>
      <w:r w:rsidRPr="00FC2786">
        <w:rPr>
          <w:spacing w:val="-3"/>
          <w:sz w:val="24"/>
          <w:szCs w:val="24"/>
        </w:rPr>
        <w:t xml:space="preserve"> Тихвинского района Ленинградской области</w:t>
      </w:r>
      <w:r w:rsidRPr="00FC2786">
        <w:rPr>
          <w:sz w:val="24"/>
          <w:szCs w:val="24"/>
        </w:rPr>
        <w:t xml:space="preserve">» </w:t>
      </w:r>
    </w:p>
    <w:p w14:paraId="765AD10A" w14:textId="77777777" w:rsidR="00FC2786" w:rsidRPr="00FC2786" w:rsidRDefault="00FC2786" w:rsidP="00FC2786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959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7"/>
        <w:gridCol w:w="1418"/>
        <w:gridCol w:w="1417"/>
      </w:tblGrid>
      <w:tr w:rsidR="00FC2786" w:rsidRPr="00FC2786" w14:paraId="6D2DDD85" w14:textId="77777777" w:rsidTr="003A4C61">
        <w:trPr>
          <w:trHeight w:hRule="exact" w:val="601"/>
        </w:trPr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126BA4" w14:textId="77777777" w:rsidR="00FC2786" w:rsidRPr="00FC2786" w:rsidRDefault="00FC2786" w:rsidP="00FC2786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2786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FC2786">
              <w:rPr>
                <w:b/>
                <w:bCs/>
                <w:sz w:val="24"/>
                <w:szCs w:val="24"/>
              </w:rPr>
              <w:t xml:space="preserve">ы </w:t>
            </w:r>
            <w:proofErr w:type="spellStart"/>
            <w:r w:rsidRPr="00FC2786">
              <w:rPr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8218E" w14:textId="77777777" w:rsidR="00FC2786" w:rsidRPr="00FC2786" w:rsidRDefault="00FC2786" w:rsidP="00FC278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C2786">
              <w:rPr>
                <w:b/>
                <w:bCs/>
                <w:sz w:val="24"/>
                <w:szCs w:val="24"/>
              </w:rPr>
              <w:t>2024-2025</w:t>
            </w:r>
          </w:p>
          <w:p w14:paraId="78EC4084" w14:textId="77777777" w:rsidR="00FC2786" w:rsidRPr="00FC2786" w:rsidRDefault="00FC2786" w:rsidP="00FC278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3F294" w14:textId="77777777" w:rsidR="00FC2786" w:rsidRPr="00FC2786" w:rsidRDefault="00FC2786" w:rsidP="00FC278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C2786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FC2786" w:rsidRPr="00FC2786" w14:paraId="34174822" w14:textId="77777777" w:rsidTr="003A4C61">
        <w:trPr>
          <w:trHeight w:hRule="exact" w:val="1210"/>
        </w:trPr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3BA5" w14:textId="77777777" w:rsidR="00FC2786" w:rsidRPr="00FC2786" w:rsidRDefault="00FC2786" w:rsidP="00FC2786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FC2786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FC2786">
              <w:rPr>
                <w:spacing w:val="-3"/>
                <w:sz w:val="24"/>
                <w:szCs w:val="24"/>
              </w:rPr>
              <w:t xml:space="preserve">Распределительный газопровод д. </w:t>
            </w:r>
            <w:proofErr w:type="spellStart"/>
            <w:r w:rsidRPr="00FC2786">
              <w:rPr>
                <w:spacing w:val="-3"/>
                <w:sz w:val="24"/>
                <w:szCs w:val="24"/>
              </w:rPr>
              <w:t>Кулатино</w:t>
            </w:r>
            <w:proofErr w:type="spellEnd"/>
            <w:r w:rsidRPr="00FC2786">
              <w:rPr>
                <w:spacing w:val="-3"/>
                <w:sz w:val="24"/>
                <w:szCs w:val="24"/>
              </w:rPr>
              <w:t xml:space="preserve"> Тихвинского района Ленинградской области</w:t>
            </w:r>
            <w:r w:rsidRPr="00FC2786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4D406" w14:textId="3E39EDC9" w:rsidR="00FC2786" w:rsidRPr="00AA33A9" w:rsidRDefault="00FC2786" w:rsidP="00FC27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C2786">
              <w:rPr>
                <w:sz w:val="24"/>
                <w:szCs w:val="24"/>
                <w:lang w:val="en-US"/>
              </w:rPr>
              <w:t xml:space="preserve">12 </w:t>
            </w:r>
            <w:r w:rsidR="00AA33A9">
              <w:rPr>
                <w:sz w:val="24"/>
                <w:szCs w:val="24"/>
              </w:rPr>
              <w:t>месяцев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6D507" w14:textId="77777777" w:rsidR="00FC2786" w:rsidRPr="00FC2786" w:rsidRDefault="00FC2786" w:rsidP="00FC278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C2786" w:rsidRPr="00FC2786" w14:paraId="14994D45" w14:textId="77777777" w:rsidTr="003A4C61">
        <w:trPr>
          <w:trHeight w:hRule="exact" w:val="1129"/>
        </w:trPr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0AFA" w14:textId="77777777" w:rsidR="00FC2786" w:rsidRPr="00FC2786" w:rsidRDefault="00FC2786" w:rsidP="00FC2786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FC2786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FC2786">
              <w:rPr>
                <w:spacing w:val="-3"/>
                <w:sz w:val="24"/>
                <w:szCs w:val="24"/>
              </w:rPr>
              <w:t xml:space="preserve">Распределительный газопровод д. </w:t>
            </w:r>
            <w:proofErr w:type="spellStart"/>
            <w:r w:rsidRPr="00FC2786">
              <w:rPr>
                <w:spacing w:val="-3"/>
                <w:sz w:val="24"/>
                <w:szCs w:val="24"/>
              </w:rPr>
              <w:t>Кулатино</w:t>
            </w:r>
            <w:proofErr w:type="spellEnd"/>
            <w:r w:rsidRPr="00FC2786">
              <w:rPr>
                <w:spacing w:val="-3"/>
                <w:sz w:val="24"/>
                <w:szCs w:val="24"/>
              </w:rPr>
              <w:t xml:space="preserve"> Тихвинского района Ленинградской области</w:t>
            </w:r>
            <w:r w:rsidRPr="00FC2786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D15B9" w14:textId="77777777" w:rsidR="00FC2786" w:rsidRPr="00FC2786" w:rsidRDefault="00FC2786" w:rsidP="00FC278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7529F" w14:textId="77777777" w:rsidR="00FC2786" w:rsidRPr="00FC2786" w:rsidRDefault="00FC2786" w:rsidP="00FC27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C2786">
              <w:rPr>
                <w:sz w:val="24"/>
                <w:szCs w:val="24"/>
              </w:rPr>
              <w:t>48 лет</w:t>
            </w:r>
          </w:p>
        </w:tc>
      </w:tr>
    </w:tbl>
    <w:p w14:paraId="685790D2" w14:textId="27D135F0" w:rsidR="00FC2786" w:rsidRPr="00FC2786" w:rsidRDefault="003A4C61" w:rsidP="003A4C61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FC2786" w:rsidRPr="00FC2786" w:rsidSect="00FC278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0E68" w14:textId="77777777" w:rsidR="005D2DD8" w:rsidRDefault="005D2DD8" w:rsidP="00FC2786">
      <w:r>
        <w:separator/>
      </w:r>
    </w:p>
  </w:endnote>
  <w:endnote w:type="continuationSeparator" w:id="0">
    <w:p w14:paraId="2E322B5F" w14:textId="77777777" w:rsidR="005D2DD8" w:rsidRDefault="005D2DD8" w:rsidP="00FC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51C9" w14:textId="77777777" w:rsidR="005D2DD8" w:rsidRDefault="005D2DD8" w:rsidP="00FC2786">
      <w:r>
        <w:separator/>
      </w:r>
    </w:p>
  </w:footnote>
  <w:footnote w:type="continuationSeparator" w:id="0">
    <w:p w14:paraId="0FE042AC" w14:textId="77777777" w:rsidR="005D2DD8" w:rsidRDefault="005D2DD8" w:rsidP="00FC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6374"/>
      <w:docPartObj>
        <w:docPartGallery w:val="Page Numbers (Top of Page)"/>
        <w:docPartUnique/>
      </w:docPartObj>
    </w:sdtPr>
    <w:sdtContent>
      <w:p w14:paraId="3D7C4D05" w14:textId="7CA62216" w:rsidR="00FC2786" w:rsidRDefault="00FC2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F145F" w14:textId="77777777" w:rsidR="00FC2786" w:rsidRDefault="00FC27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300"/>
    <w:multiLevelType w:val="hybridMultilevel"/>
    <w:tmpl w:val="2BAC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76FD"/>
    <w:multiLevelType w:val="hybridMultilevel"/>
    <w:tmpl w:val="D14A84D0"/>
    <w:lvl w:ilvl="0" w:tplc="4AB2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DB2E73"/>
    <w:multiLevelType w:val="hybridMultilevel"/>
    <w:tmpl w:val="53705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5496989">
    <w:abstractNumId w:val="0"/>
  </w:num>
  <w:num w:numId="2" w16cid:durableId="2022078135">
    <w:abstractNumId w:val="1"/>
  </w:num>
  <w:num w:numId="3" w16cid:durableId="95949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06E6"/>
    <w:rsid w:val="003A4C61"/>
    <w:rsid w:val="0043001D"/>
    <w:rsid w:val="004914DD"/>
    <w:rsid w:val="004E1286"/>
    <w:rsid w:val="00511A2B"/>
    <w:rsid w:val="00554BEC"/>
    <w:rsid w:val="00595F6F"/>
    <w:rsid w:val="005B02CC"/>
    <w:rsid w:val="005C0140"/>
    <w:rsid w:val="005D2DD8"/>
    <w:rsid w:val="006230D0"/>
    <w:rsid w:val="0062644A"/>
    <w:rsid w:val="006415B0"/>
    <w:rsid w:val="006463D8"/>
    <w:rsid w:val="00711921"/>
    <w:rsid w:val="00790864"/>
    <w:rsid w:val="00796BD1"/>
    <w:rsid w:val="008A3858"/>
    <w:rsid w:val="00940C88"/>
    <w:rsid w:val="009840BA"/>
    <w:rsid w:val="00A03876"/>
    <w:rsid w:val="00A13C7B"/>
    <w:rsid w:val="00AA33A9"/>
    <w:rsid w:val="00AE1A2A"/>
    <w:rsid w:val="00B52D22"/>
    <w:rsid w:val="00B83D8D"/>
    <w:rsid w:val="00B95FEE"/>
    <w:rsid w:val="00BF2B0B"/>
    <w:rsid w:val="00D368DC"/>
    <w:rsid w:val="00D97342"/>
    <w:rsid w:val="00DE0016"/>
    <w:rsid w:val="00E6550A"/>
    <w:rsid w:val="00F4320C"/>
    <w:rsid w:val="00F71B7A"/>
    <w:rsid w:val="00FC2786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70214"/>
  <w15:chartTrackingRefBased/>
  <w15:docId w15:val="{9C07EE01-B028-4DDF-AEB8-4C3650A4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550A"/>
    <w:pPr>
      <w:ind w:left="720"/>
      <w:contextualSpacing/>
    </w:pPr>
  </w:style>
  <w:style w:type="paragraph" w:styleId="aa">
    <w:name w:val="header"/>
    <w:basedOn w:val="a"/>
    <w:link w:val="ab"/>
    <w:uiPriority w:val="99"/>
    <w:rsid w:val="00FC27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786"/>
    <w:rPr>
      <w:sz w:val="28"/>
    </w:rPr>
  </w:style>
  <w:style w:type="paragraph" w:styleId="ac">
    <w:name w:val="footer"/>
    <w:basedOn w:val="a"/>
    <w:link w:val="ad"/>
    <w:rsid w:val="00FC27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27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2&amp;dst=2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Михайлова Ирина Викторовна</cp:lastModifiedBy>
  <cp:revision>4</cp:revision>
  <cp:lastPrinted>2024-12-05T06:48:00Z</cp:lastPrinted>
  <dcterms:created xsi:type="dcterms:W3CDTF">2024-12-04T09:21:00Z</dcterms:created>
  <dcterms:modified xsi:type="dcterms:W3CDTF">2024-12-05T06:49:00Z</dcterms:modified>
</cp:coreProperties>
</file>