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56EBF" w:rsidRDefault="00B52D22">
      <w:pPr>
        <w:pStyle w:val="4"/>
      </w:pPr>
      <w:r w:rsidRPr="00856EBF">
        <w:t>АДМИНИСТРАЦИЯ  МУНИЦИПАЛЬНОГО  ОБРАЗОВАНИЯ</w:t>
      </w:r>
    </w:p>
    <w:p w:rsidR="00B52D22" w:rsidRPr="00856EBF" w:rsidRDefault="00B52D22">
      <w:pPr>
        <w:jc w:val="center"/>
        <w:rPr>
          <w:b/>
          <w:sz w:val="22"/>
        </w:rPr>
      </w:pPr>
      <w:r w:rsidRPr="00856EBF">
        <w:rPr>
          <w:b/>
          <w:sz w:val="22"/>
        </w:rPr>
        <w:t xml:space="preserve">ТИХВИНСКИЙ  МУНИЦИПАЛЬНЫЙ  РАЙОН </w:t>
      </w:r>
    </w:p>
    <w:p w:rsidR="00B52D22" w:rsidRPr="00856EBF" w:rsidRDefault="00B52D22">
      <w:pPr>
        <w:jc w:val="center"/>
        <w:rPr>
          <w:b/>
          <w:sz w:val="22"/>
        </w:rPr>
      </w:pPr>
      <w:r w:rsidRPr="00856EBF">
        <w:rPr>
          <w:b/>
          <w:sz w:val="22"/>
        </w:rPr>
        <w:t>ЛЕНИНГРАДСКОЙ  ОБЛАСТИ</w:t>
      </w:r>
    </w:p>
    <w:p w:rsidR="00B52D22" w:rsidRPr="00856EBF" w:rsidRDefault="00B52D22">
      <w:pPr>
        <w:jc w:val="center"/>
        <w:rPr>
          <w:b/>
          <w:sz w:val="22"/>
        </w:rPr>
      </w:pPr>
      <w:r w:rsidRPr="00856EBF">
        <w:rPr>
          <w:b/>
          <w:sz w:val="22"/>
        </w:rPr>
        <w:t>(АДМИНИСТРАЦИЯ  ТИХВИНСКОГО  РАЙОНА)</w:t>
      </w:r>
    </w:p>
    <w:p w:rsidR="00B52D22" w:rsidRPr="00856EBF" w:rsidRDefault="00B52D22">
      <w:pPr>
        <w:jc w:val="center"/>
        <w:rPr>
          <w:b/>
          <w:sz w:val="32"/>
        </w:rPr>
      </w:pPr>
    </w:p>
    <w:p w:rsidR="00B52D22" w:rsidRPr="00856EBF" w:rsidRDefault="00B52D22">
      <w:pPr>
        <w:jc w:val="center"/>
        <w:rPr>
          <w:sz w:val="10"/>
        </w:rPr>
      </w:pPr>
      <w:r w:rsidRPr="00856EBF">
        <w:rPr>
          <w:b/>
          <w:sz w:val="32"/>
        </w:rPr>
        <w:t>ПОСТАНОВЛЕНИЕ</w:t>
      </w:r>
    </w:p>
    <w:p w:rsidR="00B52D22" w:rsidRPr="00856EBF" w:rsidRDefault="00B52D22">
      <w:pPr>
        <w:jc w:val="center"/>
        <w:rPr>
          <w:sz w:val="10"/>
        </w:rPr>
      </w:pPr>
    </w:p>
    <w:p w:rsidR="00B52D22" w:rsidRPr="00856EBF" w:rsidRDefault="00B52D22">
      <w:pPr>
        <w:jc w:val="center"/>
        <w:rPr>
          <w:sz w:val="10"/>
        </w:rPr>
      </w:pPr>
    </w:p>
    <w:p w:rsidR="00B52D22" w:rsidRPr="00856EBF" w:rsidRDefault="00B52D22">
      <w:pPr>
        <w:tabs>
          <w:tab w:val="left" w:pos="4962"/>
        </w:tabs>
        <w:rPr>
          <w:sz w:val="16"/>
        </w:rPr>
      </w:pPr>
    </w:p>
    <w:p w:rsidR="00B52D22" w:rsidRPr="00856EB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56EB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56EBF" w:rsidRDefault="00856EBF">
      <w:pPr>
        <w:tabs>
          <w:tab w:val="left" w:pos="567"/>
          <w:tab w:val="left" w:pos="3686"/>
        </w:tabs>
      </w:pPr>
      <w:r w:rsidRPr="00856EBF">
        <w:tab/>
        <w:t>26 декабря 2024 г.</w:t>
      </w:r>
      <w:r w:rsidRPr="00856EBF">
        <w:tab/>
      </w:r>
      <w:bookmarkStart w:id="0" w:name="_GoBack"/>
      <w:r w:rsidRPr="00856EBF">
        <w:t>01-3309-а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496E8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96E8C" w:rsidRDefault="00496E8C" w:rsidP="00E360BC">
            <w:pPr>
              <w:suppressAutoHyphens/>
              <w:rPr>
                <w:sz w:val="24"/>
                <w:szCs w:val="24"/>
              </w:rPr>
            </w:pPr>
            <w:r w:rsidRPr="00496E8C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31 октября 2023 года №</w:t>
            </w:r>
            <w:r w:rsidR="00E360BC">
              <w:rPr>
                <w:sz w:val="24"/>
                <w:szCs w:val="24"/>
              </w:rPr>
              <w:t> </w:t>
            </w:r>
            <w:r w:rsidRPr="00496E8C">
              <w:rPr>
                <w:sz w:val="24"/>
                <w:szCs w:val="24"/>
              </w:rPr>
              <w:t xml:space="preserve">01-2723-а (изм. от 28 декабря 2023 года № 01-3374-а; от 15 марта 2024 года № </w:t>
            </w:r>
            <w:r w:rsidR="00E360BC">
              <w:rPr>
                <w:sz w:val="24"/>
                <w:szCs w:val="24"/>
              </w:rPr>
              <w:t>01-542-а; от 7 июня 2024 года № </w:t>
            </w:r>
            <w:r w:rsidRPr="00496E8C">
              <w:rPr>
                <w:sz w:val="24"/>
                <w:szCs w:val="24"/>
              </w:rPr>
              <w:t>01-1323-а)</w:t>
            </w:r>
          </w:p>
        </w:tc>
      </w:tr>
    </w:tbl>
    <w:p w:rsidR="00496E8C" w:rsidRPr="00AC3F44" w:rsidRDefault="00496E8C" w:rsidP="00496E8C">
      <w:pPr>
        <w:rPr>
          <w:sz w:val="24"/>
        </w:rPr>
      </w:pPr>
      <w:r w:rsidRPr="00AC3F44">
        <w:rPr>
          <w:sz w:val="24"/>
        </w:rPr>
        <w:t>21, 0400 ОБ НПА</w:t>
      </w:r>
    </w:p>
    <w:p w:rsidR="00496E8C" w:rsidRPr="00AC3F44" w:rsidRDefault="00496E8C" w:rsidP="00496E8C">
      <w:pPr>
        <w:rPr>
          <w:sz w:val="24"/>
        </w:rPr>
      </w:pPr>
    </w:p>
    <w:p w:rsidR="00496E8C" w:rsidRPr="00496E8C" w:rsidRDefault="00496E8C" w:rsidP="00496E8C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96E8C">
        <w:rPr>
          <w:color w:val="000000"/>
          <w:szCs w:val="28"/>
        </w:rPr>
        <w:t>В целях создания условий для обеспечения качественного и надёжного предоставления коммунальных услуг потребителям и совершенствования</w:t>
      </w:r>
      <w:r w:rsidR="00A552D6">
        <w:rPr>
          <w:color w:val="000000"/>
          <w:szCs w:val="28"/>
        </w:rPr>
        <w:t xml:space="preserve"> </w:t>
      </w:r>
      <w:r w:rsidRPr="00496E8C">
        <w:rPr>
          <w:color w:val="000000"/>
          <w:szCs w:val="28"/>
        </w:rPr>
        <w:t xml:space="preserve">механизмов развития коммунальной инфраструктуры в Тихвинском городском поселении, </w:t>
      </w:r>
      <w:r w:rsidRPr="00496E8C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22 февраля 2024 года №</w:t>
      </w:r>
      <w:r w:rsidR="00A552D6">
        <w:rPr>
          <w:rFonts w:eastAsia="Calibri"/>
          <w:color w:val="000000"/>
          <w:szCs w:val="28"/>
          <w:lang w:eastAsia="en-US"/>
        </w:rPr>
        <w:t> </w:t>
      </w:r>
      <w:r w:rsidRPr="00496E8C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</w:t>
      </w:r>
      <w:r w:rsidR="00A552D6">
        <w:rPr>
          <w:rFonts w:eastAsia="Calibri"/>
          <w:color w:val="000000"/>
          <w:szCs w:val="28"/>
          <w:lang w:eastAsia="en-US"/>
        </w:rPr>
        <w:t>ения»,</w:t>
      </w:r>
      <w:r w:rsidRPr="00496E8C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 </w:t>
      </w:r>
    </w:p>
    <w:p w:rsidR="00496E8C" w:rsidRPr="00496E8C" w:rsidRDefault="00496E8C" w:rsidP="00496E8C">
      <w:pPr>
        <w:suppressAutoHyphens/>
        <w:ind w:firstLine="720"/>
        <w:rPr>
          <w:color w:val="000000"/>
          <w:szCs w:val="28"/>
        </w:rPr>
      </w:pPr>
      <w:r w:rsidRPr="00496E8C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городского поселения </w:t>
      </w:r>
      <w:r w:rsidRPr="00496E8C">
        <w:rPr>
          <w:color w:val="000000"/>
          <w:szCs w:val="28"/>
        </w:rPr>
        <w:t>«</w:t>
      </w:r>
      <w:r w:rsidRPr="00496E8C">
        <w:rPr>
          <w:szCs w:val="28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496E8C">
        <w:rPr>
          <w:color w:val="000000"/>
          <w:szCs w:val="28"/>
        </w:rPr>
        <w:t>»</w:t>
      </w:r>
      <w:r w:rsidRPr="00496E8C">
        <w:rPr>
          <w:rFonts w:eastAsia="Calibri"/>
          <w:color w:val="000000"/>
          <w:szCs w:val="28"/>
          <w:lang w:eastAsia="en-US"/>
        </w:rPr>
        <w:t xml:space="preserve">, утверждённую </w:t>
      </w:r>
      <w:r w:rsidRPr="00496E8C">
        <w:rPr>
          <w:color w:val="000000"/>
          <w:szCs w:val="28"/>
        </w:rPr>
        <w:t xml:space="preserve">постановлением администрации Тихвинского района </w:t>
      </w:r>
      <w:r w:rsidRPr="00496E8C">
        <w:rPr>
          <w:b/>
          <w:color w:val="000000"/>
          <w:szCs w:val="28"/>
        </w:rPr>
        <w:t>от 31 октября 2023 года №</w:t>
      </w:r>
      <w:r w:rsidR="00A552D6">
        <w:rPr>
          <w:b/>
          <w:color w:val="000000"/>
          <w:szCs w:val="28"/>
        </w:rPr>
        <w:t> </w:t>
      </w:r>
      <w:r w:rsidRPr="00496E8C">
        <w:rPr>
          <w:b/>
          <w:color w:val="000000"/>
          <w:szCs w:val="28"/>
        </w:rPr>
        <w:t xml:space="preserve">01-2723-а (с изменениями от 28 декабря 2023 года № 01-3374-а; от 15 марта 2024 года № 01-542-а; от 7 июня 2024 года № 01-1323-а) </w:t>
      </w:r>
      <w:r w:rsidRPr="00496E8C">
        <w:rPr>
          <w:color w:val="000000"/>
          <w:szCs w:val="28"/>
        </w:rPr>
        <w:t>следующие изменения:</w:t>
      </w:r>
    </w:p>
    <w:p w:rsidR="00496E8C" w:rsidRPr="00496E8C" w:rsidRDefault="00496E8C" w:rsidP="00496E8C">
      <w:pPr>
        <w:suppressAutoHyphens/>
        <w:ind w:firstLine="720"/>
        <w:rPr>
          <w:color w:val="000000"/>
          <w:szCs w:val="28"/>
        </w:rPr>
      </w:pPr>
      <w:r w:rsidRPr="00496E8C">
        <w:rPr>
          <w:color w:val="000000"/>
          <w:szCs w:val="28"/>
        </w:rPr>
        <w:t xml:space="preserve">1.1. В </w:t>
      </w:r>
      <w:r w:rsidRPr="00496E8C">
        <w:rPr>
          <w:b/>
          <w:color w:val="000000"/>
          <w:szCs w:val="28"/>
        </w:rPr>
        <w:t>Паспорте</w:t>
      </w:r>
      <w:r w:rsidRPr="00496E8C">
        <w:rPr>
          <w:color w:val="000000"/>
          <w:szCs w:val="28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строку «Финансовое обеспечение муниципальной </w:t>
      </w:r>
      <w:r w:rsidRPr="00496E8C">
        <w:rPr>
          <w:color w:val="000000"/>
          <w:szCs w:val="28"/>
        </w:rPr>
        <w:lastRenderedPageBreak/>
        <w:t>программы</w:t>
      </w:r>
      <w:r w:rsidR="00A552D6">
        <w:rPr>
          <w:color w:val="000000"/>
          <w:szCs w:val="28"/>
        </w:rPr>
        <w:t xml:space="preserve"> -</w:t>
      </w:r>
      <w:r w:rsidRPr="00496E8C">
        <w:rPr>
          <w:color w:val="000000"/>
          <w:szCs w:val="28"/>
        </w:rPr>
        <w:t xml:space="preserve"> всего, в том числе по годам реализации»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31"/>
        <w:gridCol w:w="4820"/>
      </w:tblGrid>
      <w:tr w:rsidR="00496E8C" w:rsidRPr="00496E8C" w:rsidTr="00496E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8C" w:rsidRPr="00A552D6" w:rsidRDefault="00496E8C" w:rsidP="00496E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552D6">
              <w:rPr>
                <w:rFonts w:eastAsia="Calibri"/>
                <w:sz w:val="24"/>
                <w:szCs w:val="24"/>
              </w:rPr>
              <w:t>Финансовое обеспечение муниципальной программы</w:t>
            </w:r>
            <w:r w:rsidR="00A552D6" w:rsidRPr="00A552D6">
              <w:rPr>
                <w:rFonts w:eastAsia="Calibri"/>
                <w:sz w:val="24"/>
                <w:szCs w:val="24"/>
              </w:rPr>
              <w:t xml:space="preserve"> </w:t>
            </w:r>
            <w:r w:rsidRPr="00A552D6">
              <w:rPr>
                <w:rFonts w:eastAsia="Calibri"/>
                <w:sz w:val="24"/>
                <w:szCs w:val="24"/>
              </w:rPr>
              <w:t>-</w:t>
            </w:r>
            <w:r w:rsidR="00A552D6" w:rsidRPr="00A552D6">
              <w:rPr>
                <w:rFonts w:eastAsia="Calibri"/>
                <w:sz w:val="24"/>
                <w:szCs w:val="24"/>
              </w:rPr>
              <w:t xml:space="preserve"> </w:t>
            </w:r>
            <w:r w:rsidRPr="00A552D6">
              <w:rPr>
                <w:rFonts w:eastAsia="Calibri"/>
                <w:sz w:val="24"/>
                <w:szCs w:val="24"/>
              </w:rPr>
              <w:t>всего, в том числе по годам реализации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8C" w:rsidRPr="00A552D6" w:rsidRDefault="00496E8C" w:rsidP="00496E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552D6">
              <w:rPr>
                <w:rFonts w:eastAsia="Calibri"/>
                <w:sz w:val="24"/>
                <w:szCs w:val="24"/>
              </w:rPr>
              <w:t>Общий объём финансового обеспечения программы составляет 136</w:t>
            </w:r>
            <w:r w:rsidR="00A552D6">
              <w:rPr>
                <w:rFonts w:eastAsia="Calibri"/>
                <w:sz w:val="24"/>
                <w:szCs w:val="24"/>
              </w:rPr>
              <w:t> </w:t>
            </w:r>
            <w:r w:rsidRPr="00A552D6">
              <w:rPr>
                <w:rFonts w:eastAsia="Calibri"/>
                <w:sz w:val="24"/>
                <w:szCs w:val="24"/>
              </w:rPr>
              <w:t>340,96 тыс. рублей:</w:t>
            </w:r>
          </w:p>
          <w:p w:rsidR="00496E8C" w:rsidRPr="00A552D6" w:rsidRDefault="00496E8C" w:rsidP="00496E8C">
            <w:pPr>
              <w:suppressAutoHyphens/>
              <w:rPr>
                <w:rFonts w:eastAsia="Calibri"/>
                <w:iCs/>
                <w:sz w:val="24"/>
                <w:szCs w:val="24"/>
              </w:rPr>
            </w:pPr>
            <w:r w:rsidRPr="00A552D6">
              <w:rPr>
                <w:rFonts w:eastAsia="Calibri"/>
                <w:iCs/>
                <w:sz w:val="24"/>
                <w:szCs w:val="24"/>
              </w:rPr>
              <w:t>В 2024 году -</w:t>
            </w:r>
            <w:r w:rsidRPr="00A552D6">
              <w:rPr>
                <w:iCs/>
                <w:sz w:val="24"/>
                <w:szCs w:val="24"/>
              </w:rPr>
              <w:t xml:space="preserve"> </w:t>
            </w:r>
            <w:r w:rsidRPr="00A552D6">
              <w:rPr>
                <w:rFonts w:eastAsia="Calibri"/>
                <w:iCs/>
                <w:sz w:val="24"/>
                <w:szCs w:val="24"/>
              </w:rPr>
              <w:t>57 583,16 тыс. рублей</w:t>
            </w:r>
          </w:p>
          <w:p w:rsidR="00496E8C" w:rsidRPr="00A552D6" w:rsidRDefault="00496E8C" w:rsidP="00496E8C">
            <w:pPr>
              <w:suppressAutoHyphens/>
              <w:rPr>
                <w:rFonts w:eastAsia="Calibri"/>
                <w:iCs/>
                <w:sz w:val="24"/>
                <w:szCs w:val="24"/>
              </w:rPr>
            </w:pPr>
            <w:r w:rsidRPr="00A552D6">
              <w:rPr>
                <w:rFonts w:eastAsia="Calibri"/>
                <w:iCs/>
                <w:sz w:val="24"/>
                <w:szCs w:val="24"/>
              </w:rPr>
              <w:t>В 2025 году -</w:t>
            </w:r>
            <w:r w:rsidRPr="00A552D6">
              <w:rPr>
                <w:iCs/>
                <w:sz w:val="24"/>
                <w:szCs w:val="24"/>
              </w:rPr>
              <w:t xml:space="preserve"> </w:t>
            </w:r>
            <w:r w:rsidRPr="00A552D6">
              <w:rPr>
                <w:rFonts w:eastAsia="Calibri"/>
                <w:iCs/>
                <w:sz w:val="24"/>
                <w:szCs w:val="24"/>
              </w:rPr>
              <w:t>43 878,90 тыс. рублей</w:t>
            </w:r>
          </w:p>
          <w:p w:rsidR="00496E8C" w:rsidRPr="003C0CF4" w:rsidRDefault="00496E8C" w:rsidP="00496E8C">
            <w:pPr>
              <w:suppressAutoHyphens/>
              <w:rPr>
                <w:rFonts w:eastAsia="Calibri"/>
                <w:sz w:val="24"/>
                <w:szCs w:val="24"/>
                <w:highlight w:val="darkRed"/>
              </w:rPr>
            </w:pPr>
            <w:r w:rsidRPr="00A552D6">
              <w:rPr>
                <w:rFonts w:eastAsia="Calibri"/>
                <w:iCs/>
                <w:sz w:val="24"/>
                <w:szCs w:val="24"/>
              </w:rPr>
              <w:t>В 2026 году -</w:t>
            </w:r>
            <w:r w:rsidRPr="00A552D6">
              <w:rPr>
                <w:iCs/>
                <w:sz w:val="24"/>
                <w:szCs w:val="24"/>
              </w:rPr>
              <w:t xml:space="preserve"> </w:t>
            </w:r>
            <w:r w:rsidRPr="00A552D6">
              <w:rPr>
                <w:rFonts w:eastAsia="Calibri"/>
                <w:iCs/>
                <w:sz w:val="24"/>
                <w:szCs w:val="24"/>
              </w:rPr>
              <w:t>34 878,90 тыс. рублей</w:t>
            </w:r>
          </w:p>
        </w:tc>
      </w:tr>
    </w:tbl>
    <w:p w:rsidR="00496E8C" w:rsidRPr="008909B4" w:rsidRDefault="00496E8C" w:rsidP="00496E8C">
      <w:pPr>
        <w:suppressAutoHyphens/>
        <w:ind w:firstLine="720"/>
        <w:rPr>
          <w:rFonts w:eastAsia="Calibri"/>
          <w:color w:val="000000"/>
          <w:sz w:val="22"/>
          <w:szCs w:val="28"/>
          <w:lang w:eastAsia="en-US"/>
        </w:rPr>
      </w:pPr>
    </w:p>
    <w:p w:rsidR="00496E8C" w:rsidRPr="00496E8C" w:rsidRDefault="00496E8C" w:rsidP="00496E8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496E8C">
        <w:rPr>
          <w:rFonts w:eastAsia="Calibri"/>
          <w:color w:val="000000"/>
          <w:szCs w:val="28"/>
        </w:rPr>
        <w:t>1.2. Приложение №</w:t>
      </w:r>
      <w:r w:rsidR="00A552D6">
        <w:rPr>
          <w:rFonts w:eastAsia="Calibri"/>
          <w:color w:val="000000"/>
          <w:szCs w:val="28"/>
        </w:rPr>
        <w:t> </w:t>
      </w:r>
      <w:r w:rsidRPr="00496E8C">
        <w:rPr>
          <w:rFonts w:eastAsia="Calibri"/>
          <w:color w:val="000000"/>
          <w:szCs w:val="28"/>
        </w:rPr>
        <w:t xml:space="preserve">2 к муниципальной программе Тихвинского </w:t>
      </w:r>
      <w:r w:rsidRPr="00496E8C">
        <w:rPr>
          <w:rFonts w:eastAsia="Calibri"/>
          <w:color w:val="000000"/>
          <w:szCs w:val="28"/>
          <w:lang w:eastAsia="en-US"/>
        </w:rPr>
        <w:t xml:space="preserve">городского поселения </w:t>
      </w:r>
      <w:r w:rsidRPr="00496E8C">
        <w:rPr>
          <w:color w:val="000000"/>
          <w:szCs w:val="28"/>
        </w:rPr>
        <w:t>«</w:t>
      </w:r>
      <w:r w:rsidRPr="00496E8C">
        <w:rPr>
          <w:szCs w:val="28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496E8C">
        <w:rPr>
          <w:color w:val="000000"/>
          <w:szCs w:val="28"/>
        </w:rPr>
        <w:t>»</w:t>
      </w:r>
      <w:r w:rsidRPr="00496E8C">
        <w:rPr>
          <w:rFonts w:eastAsia="Calibri"/>
          <w:color w:val="000000"/>
          <w:szCs w:val="28"/>
        </w:rPr>
        <w:t xml:space="preserve"> изложить в новой редакции (приложение).</w:t>
      </w:r>
    </w:p>
    <w:p w:rsidR="00496E8C" w:rsidRPr="00496E8C" w:rsidRDefault="00496E8C" w:rsidP="00496E8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496E8C">
        <w:rPr>
          <w:rFonts w:eastAsia="Calibri"/>
          <w:color w:val="000000"/>
          <w:szCs w:val="28"/>
        </w:rPr>
        <w:t>2. Обнародовать настоящее пос</w:t>
      </w:r>
      <w:r>
        <w:rPr>
          <w:rFonts w:eastAsia="Calibri"/>
          <w:color w:val="000000"/>
          <w:szCs w:val="28"/>
        </w:rPr>
        <w:t xml:space="preserve">тановление в сети «Интернет» на </w:t>
      </w:r>
      <w:r w:rsidRPr="00496E8C">
        <w:rPr>
          <w:rFonts w:eastAsia="Calibri"/>
          <w:color w:val="000000"/>
          <w:szCs w:val="28"/>
        </w:rPr>
        <w:t>официальном сайте Тихвинского района</w:t>
      </w:r>
      <w:r w:rsidRPr="00496E8C">
        <w:rPr>
          <w:rFonts w:eastAsia="Calibri"/>
          <w:szCs w:val="28"/>
        </w:rPr>
        <w:t xml:space="preserve">: </w:t>
      </w:r>
      <w:r w:rsidRPr="00496E8C">
        <w:rPr>
          <w:rFonts w:eastAsia="Calibri"/>
          <w:szCs w:val="28"/>
          <w:u w:val="single"/>
        </w:rPr>
        <w:t>www.tikhvin.org</w:t>
      </w:r>
      <w:r w:rsidRPr="00496E8C">
        <w:rPr>
          <w:rFonts w:eastAsia="Calibri"/>
          <w:szCs w:val="28"/>
        </w:rPr>
        <w:t>.</w:t>
      </w:r>
    </w:p>
    <w:p w:rsidR="00496E8C" w:rsidRPr="00496E8C" w:rsidRDefault="00496E8C" w:rsidP="00496E8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496E8C">
        <w:rPr>
          <w:rFonts w:eastAsia="Calibri"/>
          <w:color w:val="000000"/>
          <w:szCs w:val="28"/>
        </w:rPr>
        <w:t>3. Контроль за исполнением постановления возложить на заместителя главы администрации</w:t>
      </w:r>
      <w:r w:rsidR="00A552D6">
        <w:rPr>
          <w:rFonts w:eastAsia="Calibri"/>
          <w:color w:val="000000"/>
          <w:szCs w:val="28"/>
        </w:rPr>
        <w:t xml:space="preserve"> </w:t>
      </w:r>
      <w:r w:rsidRPr="00496E8C">
        <w:rPr>
          <w:rFonts w:eastAsia="Calibri"/>
          <w:color w:val="000000"/>
          <w:szCs w:val="28"/>
        </w:rPr>
        <w:t>-</w:t>
      </w:r>
      <w:r w:rsidR="00A552D6">
        <w:rPr>
          <w:rFonts w:eastAsia="Calibri"/>
          <w:color w:val="000000"/>
          <w:szCs w:val="28"/>
        </w:rPr>
        <w:t xml:space="preserve"> </w:t>
      </w:r>
      <w:r w:rsidRPr="00496E8C">
        <w:rPr>
          <w:rFonts w:eastAsia="Calibri"/>
          <w:color w:val="000000"/>
          <w:szCs w:val="28"/>
        </w:rPr>
        <w:t>председателя комитета жилищно-коммунального хозяйства.</w:t>
      </w:r>
    </w:p>
    <w:p w:rsidR="00496E8C" w:rsidRPr="00496E8C" w:rsidRDefault="00496E8C" w:rsidP="00496E8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496E8C">
        <w:rPr>
          <w:rFonts w:eastAsia="Calibri"/>
          <w:color w:val="000000"/>
          <w:szCs w:val="28"/>
        </w:rPr>
        <w:t>4. Настоящее постановление вступает в силу со дня подписания</w:t>
      </w:r>
      <w:r w:rsidR="00EF635F">
        <w:rPr>
          <w:rFonts w:eastAsia="Calibri"/>
          <w:color w:val="000000"/>
          <w:szCs w:val="28"/>
        </w:rPr>
        <w:t xml:space="preserve"> и </w:t>
      </w:r>
      <w:r w:rsidR="00A552D6">
        <w:rPr>
          <w:rFonts w:eastAsia="Calibri"/>
          <w:color w:val="000000"/>
          <w:szCs w:val="28"/>
        </w:rPr>
        <w:t>действует до 1 января 2025 года</w:t>
      </w:r>
      <w:r w:rsidRPr="00496E8C">
        <w:rPr>
          <w:rFonts w:eastAsia="Calibri"/>
          <w:color w:val="000000"/>
          <w:szCs w:val="28"/>
        </w:rPr>
        <w:t>.</w:t>
      </w:r>
    </w:p>
    <w:p w:rsidR="00496E8C" w:rsidRPr="00496E8C" w:rsidRDefault="00496E8C" w:rsidP="00496E8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</w:p>
    <w:p w:rsidR="00496E8C" w:rsidRPr="00496E8C" w:rsidRDefault="00496E8C" w:rsidP="00496E8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</w:p>
    <w:p w:rsidR="00496E8C" w:rsidRPr="00496E8C" w:rsidRDefault="00496E8C" w:rsidP="00496E8C">
      <w:pPr>
        <w:suppressAutoHyphens/>
        <w:rPr>
          <w:rFonts w:eastAsia="Calibri"/>
          <w:color w:val="000000"/>
          <w:szCs w:val="28"/>
          <w:lang w:eastAsia="en-US"/>
        </w:rPr>
      </w:pPr>
      <w:r w:rsidRPr="00496E8C">
        <w:rPr>
          <w:rFonts w:eastAsia="Calibri"/>
          <w:color w:val="000000"/>
          <w:szCs w:val="28"/>
          <w:lang w:eastAsia="en-US"/>
        </w:rPr>
        <w:t>И.</w:t>
      </w:r>
      <w:r>
        <w:rPr>
          <w:rFonts w:eastAsia="Calibri"/>
          <w:color w:val="000000"/>
          <w:szCs w:val="28"/>
          <w:lang w:eastAsia="en-US"/>
        </w:rPr>
        <w:t>о. главы администрации</w:t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  <w:t>С.</w:t>
      </w:r>
      <w:r w:rsidRPr="00496E8C">
        <w:rPr>
          <w:rFonts w:eastAsia="Calibri"/>
          <w:color w:val="000000"/>
          <w:szCs w:val="28"/>
          <w:lang w:eastAsia="en-US"/>
        </w:rPr>
        <w:t>А. Суворова</w:t>
      </w:r>
    </w:p>
    <w:p w:rsidR="00496E8C" w:rsidRPr="00496E8C" w:rsidRDefault="00496E8C" w:rsidP="00496E8C"/>
    <w:p w:rsidR="00496E8C" w:rsidRP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496E8C" w:rsidRDefault="00496E8C" w:rsidP="00496E8C"/>
    <w:p w:rsidR="008909B4" w:rsidRDefault="008909B4" w:rsidP="00496E8C"/>
    <w:p w:rsidR="00496E8C" w:rsidRDefault="00496E8C" w:rsidP="00496E8C"/>
    <w:p w:rsidR="00604559" w:rsidRDefault="00604559" w:rsidP="00496E8C"/>
    <w:p w:rsidR="00604559" w:rsidRDefault="00604559" w:rsidP="00496E8C"/>
    <w:p w:rsidR="00604559" w:rsidRDefault="00604559" w:rsidP="00496E8C"/>
    <w:p w:rsidR="00496E8C" w:rsidRPr="00496E8C" w:rsidRDefault="00496E8C" w:rsidP="00496E8C"/>
    <w:p w:rsidR="00496E8C" w:rsidRPr="00496E8C" w:rsidRDefault="00496E8C" w:rsidP="00496E8C"/>
    <w:p w:rsidR="00496E8C" w:rsidRDefault="00496E8C" w:rsidP="00496E8C">
      <w:pPr>
        <w:rPr>
          <w:sz w:val="24"/>
        </w:rPr>
      </w:pPr>
      <w:r w:rsidRPr="00496E8C">
        <w:rPr>
          <w:sz w:val="24"/>
        </w:rPr>
        <w:t>Степа</w:t>
      </w:r>
      <w:r>
        <w:rPr>
          <w:sz w:val="24"/>
        </w:rPr>
        <w:t xml:space="preserve">нова Ирина Владимировна, </w:t>
      </w:r>
    </w:p>
    <w:p w:rsidR="00496E8C" w:rsidRPr="00496E8C" w:rsidRDefault="00496E8C" w:rsidP="00496E8C">
      <w:pPr>
        <w:rPr>
          <w:sz w:val="24"/>
        </w:rPr>
      </w:pPr>
      <w:r>
        <w:rPr>
          <w:sz w:val="24"/>
        </w:rPr>
        <w:t>79-300</w:t>
      </w:r>
    </w:p>
    <w:p w:rsidR="00496E8C" w:rsidRPr="004331D7" w:rsidRDefault="00496E8C" w:rsidP="004331D7">
      <w:pPr>
        <w:suppressAutoHyphens/>
        <w:rPr>
          <w:sz w:val="22"/>
          <w:szCs w:val="22"/>
        </w:rPr>
      </w:pPr>
      <w:r w:rsidRPr="004331D7">
        <w:rPr>
          <w:sz w:val="22"/>
          <w:szCs w:val="22"/>
        </w:rPr>
        <w:lastRenderedPageBreak/>
        <w:t>СОГЛАСОВАНО: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284"/>
        <w:gridCol w:w="1984"/>
      </w:tblGrid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  <w:r w:rsidRPr="004331D7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4331D7">
              <w:rPr>
                <w:color w:val="000000"/>
                <w:sz w:val="22"/>
                <w:szCs w:val="22"/>
              </w:rPr>
              <w:t xml:space="preserve"> - п</w:t>
            </w:r>
            <w:r w:rsidRPr="004331D7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4331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hideMark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  <w:r w:rsidRPr="004331D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496E8C" w:rsidRPr="004331D7" w:rsidRDefault="004331D7" w:rsidP="004331D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</w:t>
            </w:r>
            <w:r w:rsidR="00496E8C" w:rsidRPr="004331D7">
              <w:rPr>
                <w:sz w:val="22"/>
                <w:szCs w:val="22"/>
              </w:rPr>
              <w:t>М.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331D7">
              <w:rPr>
                <w:iCs/>
                <w:color w:val="000000"/>
                <w:sz w:val="22"/>
                <w:szCs w:val="22"/>
              </w:rPr>
              <w:t xml:space="preserve">Заместитель председателя комитета </w:t>
            </w:r>
            <w:r w:rsidR="00604559" w:rsidRPr="00604559">
              <w:rPr>
                <w:iCs/>
                <w:color w:val="000000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</w:t>
            </w:r>
            <w:r w:rsidR="00496E8C" w:rsidRPr="004331D7">
              <w:rPr>
                <w:sz w:val="22"/>
                <w:szCs w:val="22"/>
              </w:rPr>
              <w:t>Ю.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331D7">
              <w:rPr>
                <w:iCs/>
                <w:color w:val="000000"/>
                <w:sz w:val="22"/>
                <w:szCs w:val="22"/>
              </w:rPr>
              <w:t xml:space="preserve">Заведующий отделом коммунального хозяйства комитета </w:t>
            </w:r>
            <w:r w:rsidR="00604559" w:rsidRPr="00604559">
              <w:rPr>
                <w:iCs/>
                <w:color w:val="000000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</w:t>
            </w:r>
            <w:r w:rsidR="00496E8C" w:rsidRPr="004331D7">
              <w:rPr>
                <w:sz w:val="22"/>
                <w:szCs w:val="22"/>
              </w:rPr>
              <w:t>В.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331D7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="00496E8C" w:rsidRPr="004331D7">
              <w:rPr>
                <w:sz w:val="22"/>
                <w:szCs w:val="22"/>
              </w:rPr>
              <w:t>о. заместителя главы администрации – председателя комитета финансов</w:t>
            </w:r>
          </w:p>
        </w:tc>
        <w:tc>
          <w:tcPr>
            <w:tcW w:w="284" w:type="dxa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</w:t>
            </w:r>
            <w:r w:rsidR="00496E8C" w:rsidRPr="004331D7">
              <w:rPr>
                <w:sz w:val="22"/>
                <w:szCs w:val="22"/>
              </w:rPr>
              <w:t>В.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331D7">
              <w:rPr>
                <w:iCs/>
                <w:color w:val="000000"/>
                <w:sz w:val="22"/>
                <w:szCs w:val="22"/>
              </w:rPr>
              <w:t>Заведующий отделом</w:t>
            </w:r>
            <w:r w:rsidR="00604559">
              <w:rPr>
                <w:iCs/>
                <w:color w:val="000000"/>
                <w:sz w:val="22"/>
                <w:szCs w:val="22"/>
              </w:rPr>
              <w:t xml:space="preserve"> бухгалтерского учёта и отчётности </w:t>
            </w:r>
            <w:r w:rsidRPr="004331D7">
              <w:rPr>
                <w:iCs/>
                <w:color w:val="000000"/>
                <w:sz w:val="22"/>
                <w:szCs w:val="22"/>
              </w:rPr>
              <w:t>-</w:t>
            </w:r>
            <w:r w:rsidR="00604559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4331D7">
              <w:rPr>
                <w:iCs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284" w:type="dxa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</w:t>
            </w:r>
            <w:r w:rsidR="00496E8C" w:rsidRPr="004331D7">
              <w:rPr>
                <w:sz w:val="22"/>
                <w:szCs w:val="22"/>
              </w:rPr>
              <w:t>Г.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331D7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4331D7">
              <w:rPr>
                <w:color w:val="000000"/>
                <w:sz w:val="22"/>
                <w:szCs w:val="22"/>
              </w:rPr>
              <w:t xml:space="preserve"> - п</w:t>
            </w:r>
            <w:r w:rsidRPr="004331D7">
              <w:rPr>
                <w:iCs/>
                <w:color w:val="000000"/>
                <w:sz w:val="22"/>
                <w:szCs w:val="22"/>
              </w:rPr>
              <w:t>редседатель комитета по экономике и инвестициям</w:t>
            </w:r>
          </w:p>
        </w:tc>
        <w:tc>
          <w:tcPr>
            <w:tcW w:w="284" w:type="dxa"/>
            <w:shd w:val="clear" w:color="auto" w:fill="FFFFFF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</w:t>
            </w:r>
            <w:r w:rsidR="00496E8C" w:rsidRPr="004331D7">
              <w:rPr>
                <w:sz w:val="22"/>
                <w:szCs w:val="22"/>
              </w:rPr>
              <w:t>Н.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331D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</w:t>
            </w:r>
            <w:r w:rsidR="00496E8C" w:rsidRPr="004331D7">
              <w:rPr>
                <w:sz w:val="22"/>
                <w:szCs w:val="22"/>
              </w:rPr>
              <w:t>С.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331D7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</w:t>
            </w:r>
            <w:r w:rsidR="00496E8C" w:rsidRPr="004331D7">
              <w:rPr>
                <w:sz w:val="22"/>
                <w:szCs w:val="22"/>
              </w:rPr>
              <w:t>Г.</w:t>
            </w:r>
          </w:p>
        </w:tc>
      </w:tr>
      <w:tr w:rsidR="00496E8C" w:rsidRPr="004331D7" w:rsidTr="004331D7">
        <w:tc>
          <w:tcPr>
            <w:tcW w:w="7051" w:type="dxa"/>
            <w:hideMark/>
          </w:tcPr>
          <w:p w:rsidR="00496E8C" w:rsidRPr="004331D7" w:rsidRDefault="00496E8C" w:rsidP="004331D7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331D7">
              <w:rPr>
                <w:iCs/>
                <w:color w:val="000000"/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284" w:type="dxa"/>
          </w:tcPr>
          <w:p w:rsidR="00496E8C" w:rsidRPr="004331D7" w:rsidRDefault="00496E8C" w:rsidP="004331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96E8C" w:rsidRPr="004331D7" w:rsidRDefault="004331D7" w:rsidP="004331D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</w:t>
            </w:r>
            <w:r w:rsidR="00496E8C" w:rsidRPr="004331D7">
              <w:rPr>
                <w:sz w:val="22"/>
                <w:szCs w:val="22"/>
              </w:rPr>
              <w:t xml:space="preserve">Л.  </w:t>
            </w:r>
          </w:p>
        </w:tc>
      </w:tr>
    </w:tbl>
    <w:p w:rsidR="00496E8C" w:rsidRPr="004331D7" w:rsidRDefault="00496E8C" w:rsidP="004331D7">
      <w:pPr>
        <w:suppressAutoHyphens/>
        <w:rPr>
          <w:sz w:val="22"/>
          <w:szCs w:val="22"/>
        </w:rPr>
      </w:pPr>
    </w:p>
    <w:p w:rsidR="00496E8C" w:rsidRPr="004331D7" w:rsidRDefault="00496E8C" w:rsidP="004331D7">
      <w:pPr>
        <w:suppressAutoHyphens/>
        <w:rPr>
          <w:sz w:val="22"/>
          <w:szCs w:val="22"/>
        </w:rPr>
      </w:pPr>
    </w:p>
    <w:p w:rsidR="00496E8C" w:rsidRPr="004331D7" w:rsidRDefault="004331D7" w:rsidP="004331D7">
      <w:pPr>
        <w:suppressAutoHyphens/>
        <w:rPr>
          <w:sz w:val="22"/>
          <w:szCs w:val="22"/>
        </w:rPr>
      </w:pPr>
      <w:r w:rsidRPr="004331D7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4331D7" w:rsidRPr="002375BD" w:rsidTr="002375BD">
        <w:tc>
          <w:tcPr>
            <w:tcW w:w="6062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Дело</w:t>
            </w:r>
          </w:p>
        </w:tc>
        <w:tc>
          <w:tcPr>
            <w:tcW w:w="3226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-1 экз.</w:t>
            </w:r>
          </w:p>
        </w:tc>
      </w:tr>
      <w:tr w:rsidR="004331D7" w:rsidRPr="002375BD" w:rsidTr="002375BD">
        <w:tc>
          <w:tcPr>
            <w:tcW w:w="6062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226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-2 экз.</w:t>
            </w:r>
          </w:p>
        </w:tc>
      </w:tr>
      <w:tr w:rsidR="004331D7" w:rsidRPr="002375BD" w:rsidTr="002375BD">
        <w:tc>
          <w:tcPr>
            <w:tcW w:w="6062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3226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-1 экз.</w:t>
            </w:r>
          </w:p>
        </w:tc>
      </w:tr>
      <w:tr w:rsidR="004331D7" w:rsidRPr="002375BD" w:rsidTr="002375BD">
        <w:tc>
          <w:tcPr>
            <w:tcW w:w="6062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3226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-1 экз.</w:t>
            </w:r>
          </w:p>
        </w:tc>
      </w:tr>
      <w:tr w:rsidR="004331D7" w:rsidRPr="002375BD" w:rsidTr="002375BD">
        <w:tc>
          <w:tcPr>
            <w:tcW w:w="6062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226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-1 экз.</w:t>
            </w:r>
          </w:p>
        </w:tc>
      </w:tr>
      <w:tr w:rsidR="004331D7" w:rsidRPr="002375BD" w:rsidTr="002375BD">
        <w:tc>
          <w:tcPr>
            <w:tcW w:w="6062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iCs/>
                <w:color w:val="000000"/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3226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-1 экз.</w:t>
            </w:r>
          </w:p>
        </w:tc>
      </w:tr>
      <w:tr w:rsidR="004331D7" w:rsidRPr="002375BD" w:rsidTr="002375BD">
        <w:tc>
          <w:tcPr>
            <w:tcW w:w="6062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ИТОГО:</w:t>
            </w:r>
          </w:p>
        </w:tc>
        <w:tc>
          <w:tcPr>
            <w:tcW w:w="3226" w:type="dxa"/>
            <w:shd w:val="clear" w:color="auto" w:fill="auto"/>
          </w:tcPr>
          <w:p w:rsidR="004331D7" w:rsidRPr="002375BD" w:rsidRDefault="004331D7" w:rsidP="002375BD">
            <w:pPr>
              <w:suppressAutoHyphens/>
              <w:rPr>
                <w:sz w:val="22"/>
                <w:szCs w:val="22"/>
              </w:rPr>
            </w:pPr>
            <w:r w:rsidRPr="002375BD">
              <w:rPr>
                <w:sz w:val="22"/>
                <w:szCs w:val="22"/>
              </w:rPr>
              <w:t>7</w:t>
            </w:r>
          </w:p>
        </w:tc>
      </w:tr>
    </w:tbl>
    <w:p w:rsidR="00554BEC" w:rsidRDefault="00554BEC" w:rsidP="004331D7">
      <w:pPr>
        <w:suppressAutoHyphens/>
        <w:ind w:firstLine="709"/>
        <w:rPr>
          <w:sz w:val="22"/>
          <w:szCs w:val="22"/>
        </w:rPr>
      </w:pPr>
    </w:p>
    <w:p w:rsidR="00604559" w:rsidRDefault="00604559" w:rsidP="004331D7">
      <w:pPr>
        <w:suppressAutoHyphens/>
        <w:ind w:firstLine="709"/>
        <w:rPr>
          <w:sz w:val="22"/>
          <w:szCs w:val="22"/>
        </w:rPr>
      </w:pPr>
    </w:p>
    <w:p w:rsidR="00604559" w:rsidRDefault="00604559" w:rsidP="004331D7">
      <w:pPr>
        <w:suppressAutoHyphens/>
        <w:ind w:firstLine="709"/>
        <w:rPr>
          <w:sz w:val="22"/>
          <w:szCs w:val="22"/>
        </w:rPr>
      </w:pPr>
    </w:p>
    <w:p w:rsidR="00604559" w:rsidRDefault="00604559" w:rsidP="004331D7">
      <w:pPr>
        <w:suppressAutoHyphens/>
        <w:ind w:firstLine="709"/>
        <w:rPr>
          <w:sz w:val="22"/>
          <w:szCs w:val="22"/>
        </w:rPr>
      </w:pPr>
    </w:p>
    <w:p w:rsidR="00604559" w:rsidRDefault="00604559" w:rsidP="004331D7">
      <w:pPr>
        <w:suppressAutoHyphens/>
        <w:ind w:firstLine="709"/>
        <w:rPr>
          <w:sz w:val="22"/>
          <w:szCs w:val="22"/>
        </w:rPr>
      </w:pPr>
    </w:p>
    <w:p w:rsidR="00604559" w:rsidRDefault="00604559" w:rsidP="004331D7">
      <w:pPr>
        <w:suppressAutoHyphens/>
        <w:ind w:firstLine="709"/>
        <w:rPr>
          <w:sz w:val="22"/>
          <w:szCs w:val="22"/>
        </w:rPr>
        <w:sectPr w:rsidR="00604559" w:rsidSect="00496E8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360BC" w:rsidRDefault="00E360BC" w:rsidP="005C6EE5">
      <w:pPr>
        <w:ind w:left="10206"/>
        <w:rPr>
          <w:sz w:val="24"/>
        </w:rPr>
      </w:pPr>
      <w:r>
        <w:rPr>
          <w:sz w:val="24"/>
        </w:rPr>
        <w:lastRenderedPageBreak/>
        <w:t>Приложение</w:t>
      </w:r>
    </w:p>
    <w:p w:rsidR="00E360BC" w:rsidRDefault="00E360BC" w:rsidP="005C6EE5">
      <w:pPr>
        <w:ind w:left="10206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E360BC" w:rsidRDefault="00E360BC" w:rsidP="005C6EE5">
      <w:pPr>
        <w:ind w:left="10206"/>
        <w:rPr>
          <w:sz w:val="24"/>
        </w:rPr>
      </w:pPr>
      <w:r>
        <w:rPr>
          <w:sz w:val="24"/>
        </w:rPr>
        <w:t>Тихвинского района</w:t>
      </w:r>
    </w:p>
    <w:p w:rsidR="00E360BC" w:rsidRDefault="00E360BC" w:rsidP="005C6EE5">
      <w:pPr>
        <w:ind w:left="10206"/>
        <w:rPr>
          <w:sz w:val="24"/>
        </w:rPr>
      </w:pPr>
      <w:r>
        <w:rPr>
          <w:sz w:val="24"/>
        </w:rPr>
        <w:t xml:space="preserve">от </w:t>
      </w:r>
      <w:r w:rsidR="00856EBF">
        <w:rPr>
          <w:sz w:val="24"/>
        </w:rPr>
        <w:t>26</w:t>
      </w:r>
      <w:r>
        <w:rPr>
          <w:sz w:val="24"/>
        </w:rPr>
        <w:t xml:space="preserve"> декабря 2024 г. № 01-</w:t>
      </w:r>
      <w:r w:rsidR="00856EBF">
        <w:rPr>
          <w:sz w:val="24"/>
        </w:rPr>
        <w:t>3309</w:t>
      </w:r>
      <w:r>
        <w:rPr>
          <w:sz w:val="24"/>
        </w:rPr>
        <w:t>-а</w:t>
      </w:r>
    </w:p>
    <w:p w:rsidR="00E360BC" w:rsidRDefault="00E360BC" w:rsidP="005C6EE5">
      <w:pPr>
        <w:ind w:left="10206"/>
        <w:rPr>
          <w:sz w:val="24"/>
        </w:rPr>
      </w:pPr>
    </w:p>
    <w:p w:rsidR="00604559" w:rsidRPr="00604559" w:rsidRDefault="00604559" w:rsidP="005C6EE5">
      <w:pPr>
        <w:ind w:left="10206"/>
        <w:rPr>
          <w:sz w:val="24"/>
        </w:rPr>
      </w:pPr>
      <w:r w:rsidRPr="00604559">
        <w:rPr>
          <w:sz w:val="24"/>
        </w:rPr>
        <w:t>Приложение №</w:t>
      </w:r>
      <w:r w:rsidR="00002D3A">
        <w:rPr>
          <w:sz w:val="24"/>
        </w:rPr>
        <w:t> </w:t>
      </w:r>
      <w:r w:rsidRPr="00604559">
        <w:rPr>
          <w:sz w:val="24"/>
        </w:rPr>
        <w:t>2</w:t>
      </w:r>
    </w:p>
    <w:p w:rsidR="00604559" w:rsidRPr="00604559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к муниципальной программе Тихвинского </w:t>
      </w:r>
    </w:p>
    <w:p w:rsidR="00604559" w:rsidRPr="00604559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городского поселения «Обеспечение </w:t>
      </w:r>
    </w:p>
    <w:p w:rsidR="005C6EE5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устойчивого функционирования и развития </w:t>
      </w:r>
    </w:p>
    <w:p w:rsidR="005C6EE5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коммунальной и инженерной </w:t>
      </w:r>
      <w:r w:rsidR="005C6EE5">
        <w:rPr>
          <w:sz w:val="24"/>
        </w:rPr>
        <w:t xml:space="preserve">инфраструктуры </w:t>
      </w:r>
    </w:p>
    <w:p w:rsidR="00604559" w:rsidRPr="00604559" w:rsidRDefault="005C6EE5" w:rsidP="005C6EE5">
      <w:pPr>
        <w:ind w:left="10206"/>
        <w:rPr>
          <w:sz w:val="24"/>
        </w:rPr>
      </w:pPr>
      <w:r>
        <w:rPr>
          <w:sz w:val="24"/>
        </w:rPr>
        <w:t xml:space="preserve">в </w:t>
      </w:r>
      <w:r w:rsidR="00604559" w:rsidRPr="00604559">
        <w:rPr>
          <w:sz w:val="24"/>
        </w:rPr>
        <w:t>Тихвинском городском поселении»</w:t>
      </w:r>
      <w:r>
        <w:rPr>
          <w:sz w:val="24"/>
        </w:rPr>
        <w:t>,</w:t>
      </w:r>
      <w:r w:rsidR="00604559" w:rsidRPr="00604559">
        <w:rPr>
          <w:sz w:val="24"/>
        </w:rPr>
        <w:t xml:space="preserve"> </w:t>
      </w:r>
    </w:p>
    <w:p w:rsidR="00604559" w:rsidRPr="00604559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утверждённой постановлением </w:t>
      </w:r>
    </w:p>
    <w:p w:rsidR="00604559" w:rsidRPr="00604559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администрации Тихвинского района  </w:t>
      </w:r>
    </w:p>
    <w:p w:rsidR="00002D3A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от 31 октября 2023 года №01-2723-а </w:t>
      </w:r>
    </w:p>
    <w:p w:rsidR="00002D3A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(изм. от 28 декабря 2023 года № 01-3374-а; </w:t>
      </w:r>
    </w:p>
    <w:p w:rsidR="00002D3A" w:rsidRDefault="00604559" w:rsidP="005C6EE5">
      <w:pPr>
        <w:ind w:left="10206"/>
        <w:rPr>
          <w:sz w:val="24"/>
        </w:rPr>
      </w:pPr>
      <w:r w:rsidRPr="00604559">
        <w:rPr>
          <w:sz w:val="24"/>
        </w:rPr>
        <w:t xml:space="preserve">от 15 марта 2024 года № 01-542-а, </w:t>
      </w:r>
    </w:p>
    <w:p w:rsidR="00604559" w:rsidRPr="00604559" w:rsidRDefault="00B85767" w:rsidP="005C6EE5">
      <w:pPr>
        <w:ind w:left="10206"/>
        <w:rPr>
          <w:sz w:val="24"/>
        </w:rPr>
      </w:pPr>
      <w:r>
        <w:rPr>
          <w:sz w:val="24"/>
        </w:rPr>
        <w:t>от 7 июня 2024 года № 01-1323-а</w:t>
      </w:r>
      <w:r w:rsidR="00604559" w:rsidRPr="00604559">
        <w:rPr>
          <w:sz w:val="24"/>
        </w:rPr>
        <w:t>)</w:t>
      </w:r>
    </w:p>
    <w:p w:rsidR="00604559" w:rsidRDefault="00604559" w:rsidP="00604559">
      <w:pPr>
        <w:ind w:left="10206"/>
        <w:jc w:val="left"/>
        <w:rPr>
          <w:b/>
          <w:sz w:val="22"/>
          <w:szCs w:val="22"/>
        </w:rPr>
      </w:pPr>
    </w:p>
    <w:p w:rsidR="005C6EE5" w:rsidRDefault="005C6EE5" w:rsidP="00604559">
      <w:pPr>
        <w:ind w:left="10206"/>
        <w:jc w:val="left"/>
        <w:rPr>
          <w:b/>
          <w:sz w:val="22"/>
          <w:szCs w:val="22"/>
        </w:rPr>
      </w:pPr>
    </w:p>
    <w:p w:rsidR="00604559" w:rsidRDefault="00604559" w:rsidP="006045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</w:p>
    <w:p w:rsidR="00604559" w:rsidRDefault="00604559" w:rsidP="006045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муниципальной программы Тихвинского городского поселения</w:t>
      </w:r>
    </w:p>
    <w:p w:rsidR="005C6EE5" w:rsidRDefault="00604559" w:rsidP="006045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604559" w:rsidRDefault="00604559" w:rsidP="006045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 Тихвинском городском поселении»</w:t>
      </w:r>
    </w:p>
    <w:p w:rsidR="00475AE3" w:rsidRPr="00475AE3" w:rsidRDefault="00475AE3" w:rsidP="006045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2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417"/>
        <w:gridCol w:w="1418"/>
        <w:gridCol w:w="1701"/>
        <w:gridCol w:w="1559"/>
        <w:gridCol w:w="1417"/>
      </w:tblGrid>
      <w:tr w:rsidR="00604559" w:rsidTr="00475AE3">
        <w:trPr>
          <w:trHeight w:val="769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604559" w:rsidTr="00475AE3">
        <w:trPr>
          <w:trHeight w:val="82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основного мероприятия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604559" w:rsidTr="005C6EE5">
        <w:trPr>
          <w:trHeight w:val="6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604559" w:rsidTr="00E360BC">
        <w:trPr>
          <w:trHeight w:val="315"/>
        </w:trPr>
        <w:tc>
          <w:tcPr>
            <w:tcW w:w="15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04559" w:rsidTr="00475AE3">
        <w:trPr>
          <w:trHeight w:val="315"/>
        </w:trPr>
        <w:tc>
          <w:tcPr>
            <w:tcW w:w="1541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604559" w:rsidTr="00475AE3">
        <w:trPr>
          <w:trHeight w:val="6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2 531,12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2 531,12</w:t>
            </w:r>
          </w:p>
        </w:tc>
      </w:tr>
      <w:tr w:rsidR="00604559" w:rsidTr="00475AE3">
        <w:trPr>
          <w:trHeight w:val="315"/>
        </w:trPr>
        <w:tc>
          <w:tcPr>
            <w:tcW w:w="5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04559" w:rsidTr="00475AE3">
        <w:trPr>
          <w:trHeight w:val="315"/>
        </w:trPr>
        <w:tc>
          <w:tcPr>
            <w:tcW w:w="5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pStyle w:val="ae"/>
              <w:numPr>
                <w:ilvl w:val="1"/>
                <w:numId w:val="1"/>
              </w:numPr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</w:t>
            </w:r>
            <w:r w:rsidR="00475AE3">
              <w:rPr>
                <w:color w:val="000000"/>
                <w:sz w:val="22"/>
                <w:szCs w:val="22"/>
              </w:rPr>
              <w:t xml:space="preserve">мероприятия в сфере газификации </w:t>
            </w:r>
            <w:r>
              <w:rPr>
                <w:color w:val="000000"/>
                <w:sz w:val="22"/>
                <w:szCs w:val="22"/>
              </w:rPr>
              <w:t>жилищного фонда, расположенного на территории Тихвинского городского поселения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2 531,12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1.1.1 Техническое обслуживание газораспределительных сетей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1 932,64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1.1.2 Пусконаладочные работы по газопроводам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598,48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598,48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00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55 052,05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55 052,05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42 878,90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42 878,90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34 378,90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34 378,90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32 425,55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32 425,55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29 645,00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2.1.1 Уличное освещение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24 923,43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24 923,43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20 736,00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2.1.2 Обслуживание объектов уличного освещения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3 900,12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3 900,12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5 475,00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3 875,00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3 432,00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3 264,00</w:t>
            </w:r>
          </w:p>
        </w:tc>
      </w:tr>
      <w:tr w:rsidR="00604559" w:rsidTr="00475AE3">
        <w:trPr>
          <w:trHeight w:val="60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1 000,00</w:t>
            </w:r>
          </w:p>
        </w:tc>
      </w:tr>
      <w:tr w:rsidR="00604559" w:rsidTr="00475AE3">
        <w:trPr>
          <w:trHeight w:val="315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</w:tr>
      <w:tr w:rsidR="00604559" w:rsidTr="00475AE3">
        <w:trPr>
          <w:trHeight w:val="315"/>
        </w:trPr>
        <w:tc>
          <w:tcPr>
            <w:tcW w:w="5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4 778,19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4 418,90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6 018,90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2.2.1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4 364,86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4 364,86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3 818,90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5 418,90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2.2.2 Замена неизолированных проводов уличного освещения на изолированные, монтаж сетей уличного освещения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333,83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333,83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2.2.3 Обрезка ветвей в охранной зоне уличного освещения г. Тихвин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79,50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 Энергосберегающие мероприятия в жилищной сфере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14 865,20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2.3.1 Установка индивидуальных газовых котлов для отопления и ГВС в жилых помещениях МКД г. Тихвин, ул. Ленинградская, д. 143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14 865,20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14 865,20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8 500,00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 Энергосберегающие мероприятия в бюджетной сфере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2.4.1 МУ "ТРДК"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475AE3">
        <w:trPr>
          <w:trHeight w:val="60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475AE3">
        <w:trPr>
          <w:trHeight w:val="315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2.4.2 МУ "ТЦБС"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475AE3">
        <w:trPr>
          <w:trHeight w:val="315"/>
        </w:trPr>
        <w:tc>
          <w:tcPr>
            <w:tcW w:w="5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475AE3">
        <w:trPr>
          <w:trHeight w:val="315"/>
        </w:trPr>
        <w:tc>
          <w:tcPr>
            <w:tcW w:w="5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2.4.3 МУ "МСЦ"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 Актуализация схемы энергетических ресурсов (теплоснабжение, водоснабжение)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2.5.1 Актуализация схемы водоснабжения и схемы теплоснабжения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555,00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 Иные межбюджетные трансферты на финансирование иных мероприятий, направленных на развитие общественной инфраструктуры поселений за счет средств районного бюджета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2 113,10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 w:rsidP="00475AE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4559" w:rsidRDefault="00604559" w:rsidP="00475AE3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2.6.1 Устройство уличного освещения за счёт средств районного бюджета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2 113,10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2 113,10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5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57 583,16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57 583,16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43 878,90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43 878,90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34 878,90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34 878,90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136 340,96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136 340,96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57 583,16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57 583,16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43 878,90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43 878,90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34 878,90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34 878,90</w:t>
            </w:r>
          </w:p>
        </w:tc>
      </w:tr>
      <w:tr w:rsidR="00604559" w:rsidTr="00E360BC">
        <w:trPr>
          <w:trHeight w:val="315"/>
        </w:trPr>
        <w:tc>
          <w:tcPr>
            <w:tcW w:w="7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136 340,96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559" w:rsidRDefault="006045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136 340,96</w:t>
            </w:r>
          </w:p>
        </w:tc>
      </w:tr>
    </w:tbl>
    <w:p w:rsidR="00604559" w:rsidRPr="00E360BC" w:rsidRDefault="00604559" w:rsidP="00E360BC">
      <w:pPr>
        <w:widowControl w:val="0"/>
        <w:autoSpaceDE w:val="0"/>
        <w:autoSpaceDN w:val="0"/>
        <w:adjustRightInd w:val="0"/>
        <w:jc w:val="center"/>
        <w:outlineLvl w:val="0"/>
      </w:pPr>
      <w:r>
        <w:t>________________</w:t>
      </w:r>
    </w:p>
    <w:sectPr w:rsidR="00604559" w:rsidRPr="00E360BC" w:rsidSect="00604559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F4" w:rsidRDefault="003C0CF4" w:rsidP="00496E8C">
      <w:r>
        <w:separator/>
      </w:r>
    </w:p>
  </w:endnote>
  <w:endnote w:type="continuationSeparator" w:id="0">
    <w:p w:rsidR="003C0CF4" w:rsidRDefault="003C0CF4" w:rsidP="0049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F4" w:rsidRDefault="003C0CF4" w:rsidP="00496E8C">
      <w:r>
        <w:separator/>
      </w:r>
    </w:p>
  </w:footnote>
  <w:footnote w:type="continuationSeparator" w:id="0">
    <w:p w:rsidR="003C0CF4" w:rsidRDefault="003C0CF4" w:rsidP="0049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59" w:rsidRDefault="0060455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3F44">
      <w:rPr>
        <w:noProof/>
      </w:rPr>
      <w:t>2</w:t>
    </w:r>
    <w:r>
      <w:fldChar w:fldCharType="end"/>
    </w:r>
  </w:p>
  <w:p w:rsidR="00604559" w:rsidRDefault="006045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5B"/>
    <w:multiLevelType w:val="multilevel"/>
    <w:tmpl w:val="526C8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E8C"/>
    <w:rsid w:val="00002D3A"/>
    <w:rsid w:val="000478EB"/>
    <w:rsid w:val="000F1A02"/>
    <w:rsid w:val="00137667"/>
    <w:rsid w:val="001464B2"/>
    <w:rsid w:val="001A2440"/>
    <w:rsid w:val="001B4F8D"/>
    <w:rsid w:val="001F265D"/>
    <w:rsid w:val="002375BD"/>
    <w:rsid w:val="00285D0C"/>
    <w:rsid w:val="002A2B11"/>
    <w:rsid w:val="002E799F"/>
    <w:rsid w:val="002F22EB"/>
    <w:rsid w:val="00326996"/>
    <w:rsid w:val="003C0CF4"/>
    <w:rsid w:val="0043001D"/>
    <w:rsid w:val="004331D7"/>
    <w:rsid w:val="00475AE3"/>
    <w:rsid w:val="004914DD"/>
    <w:rsid w:val="00496E8C"/>
    <w:rsid w:val="004A01A5"/>
    <w:rsid w:val="00511A2B"/>
    <w:rsid w:val="00554BEC"/>
    <w:rsid w:val="00595F6F"/>
    <w:rsid w:val="005C0140"/>
    <w:rsid w:val="005C6EE5"/>
    <w:rsid w:val="00604559"/>
    <w:rsid w:val="006415B0"/>
    <w:rsid w:val="006463D8"/>
    <w:rsid w:val="006953EF"/>
    <w:rsid w:val="00711921"/>
    <w:rsid w:val="00796BD1"/>
    <w:rsid w:val="007A696D"/>
    <w:rsid w:val="00856EBF"/>
    <w:rsid w:val="008909B4"/>
    <w:rsid w:val="008A3858"/>
    <w:rsid w:val="009840BA"/>
    <w:rsid w:val="00A03876"/>
    <w:rsid w:val="00A13C7B"/>
    <w:rsid w:val="00A552D6"/>
    <w:rsid w:val="00AC3F44"/>
    <w:rsid w:val="00AE1A2A"/>
    <w:rsid w:val="00B52D22"/>
    <w:rsid w:val="00B83D8D"/>
    <w:rsid w:val="00B85767"/>
    <w:rsid w:val="00B95FEE"/>
    <w:rsid w:val="00BF2B0B"/>
    <w:rsid w:val="00D368DC"/>
    <w:rsid w:val="00D97342"/>
    <w:rsid w:val="00E360BC"/>
    <w:rsid w:val="00EA7E99"/>
    <w:rsid w:val="00EF635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6102-75A5-414A-8FBA-ACF59AAA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496E8C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496E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6E8C"/>
    <w:rPr>
      <w:sz w:val="28"/>
    </w:rPr>
  </w:style>
  <w:style w:type="paragraph" w:styleId="ac">
    <w:name w:val="footer"/>
    <w:basedOn w:val="a"/>
    <w:link w:val="ad"/>
    <w:rsid w:val="00496E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96E8C"/>
    <w:rPr>
      <w:sz w:val="28"/>
    </w:rPr>
  </w:style>
  <w:style w:type="paragraph" w:styleId="ae">
    <w:name w:val="List Paragraph"/>
    <w:basedOn w:val="a"/>
    <w:uiPriority w:val="34"/>
    <w:qFormat/>
    <w:rsid w:val="0060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44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9</cp:revision>
  <cp:lastPrinted>2024-12-26T13:10:00Z</cp:lastPrinted>
  <dcterms:created xsi:type="dcterms:W3CDTF">2024-12-24T11:49:00Z</dcterms:created>
  <dcterms:modified xsi:type="dcterms:W3CDTF">2024-12-26T14:17:00Z</dcterms:modified>
</cp:coreProperties>
</file>