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9B24" w14:textId="5B21606B" w:rsidR="00F31079" w:rsidRPr="00F31079" w:rsidRDefault="00F31079" w:rsidP="003D129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3D129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D129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ТИХВИНСКИЙ МУНИЦИПАЛЬНЫЙ 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 xml:space="preserve">РАЙОН </w:t>
      </w:r>
      <w:r w:rsidR="003D129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3D129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(АДМИНИСТРАЦИЯ ТИХВИНСКОГО 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>РАЙОНА)</w:t>
      </w:r>
    </w:p>
    <w:p w14:paraId="22F92717" w14:textId="77777777" w:rsidR="00F31079" w:rsidRPr="00F31079" w:rsidRDefault="00F31079" w:rsidP="003D1297">
      <w:pPr>
        <w:spacing w:before="360" w:after="3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56F86148" w14:textId="141CC10E" w:rsidR="00F31079" w:rsidRPr="00F31079" w:rsidRDefault="00F31079" w:rsidP="003D1297">
      <w:pPr>
        <w:tabs>
          <w:tab w:val="center" w:pos="4678"/>
        </w:tabs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7A5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декабря 2024 года</w:t>
      </w:r>
      <w:r w:rsidRPr="00F31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10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7A5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01-3336-а</w:t>
      </w:r>
    </w:p>
    <w:p w14:paraId="2846F182" w14:textId="17BD8C2B" w:rsidR="003D1297" w:rsidRPr="00F31079" w:rsidRDefault="003D1297" w:rsidP="003D1297">
      <w:pPr>
        <w:spacing w:after="120" w:line="240" w:lineRule="auto"/>
        <w:ind w:righ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079">
        <w:rPr>
          <w:rFonts w:ascii="Times New Roman" w:hAnsi="Times New Roman" w:cs="Times New Roman"/>
          <w:color w:val="000000"/>
          <w:sz w:val="24"/>
          <w:szCs w:val="24"/>
        </w:rPr>
        <w:t>Об утверждении схемы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расположенных на земельных участках, в зданиях, строениях, сооружениях 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Тихвинского городского поселения </w:t>
      </w:r>
    </w:p>
    <w:p w14:paraId="6C3BFED4" w14:textId="77777777" w:rsidR="00F31079" w:rsidRPr="00F31079" w:rsidRDefault="00F31079" w:rsidP="003D1297">
      <w:pPr>
        <w:spacing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079">
        <w:rPr>
          <w:rFonts w:ascii="Times New Roman" w:hAnsi="Times New Roman" w:cs="Times New Roman"/>
          <w:color w:val="000000"/>
          <w:sz w:val="24"/>
          <w:szCs w:val="24"/>
        </w:rPr>
        <w:t xml:space="preserve">21, 2500, ДО, </w:t>
      </w:r>
      <w:proofErr w:type="spellStart"/>
      <w:r w:rsidRPr="00F31079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proofErr w:type="spellEnd"/>
      <w:r w:rsidRPr="00F310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9F6222" w14:textId="011A004B" w:rsidR="00F31079" w:rsidRPr="008A74D6" w:rsidRDefault="00F31079" w:rsidP="003D12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4D6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>4 октября 2024 года № 10-П «Об утверждении Порядка разработки и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>утверждения органами местного самоуправления муниципальных образований Ленинградской области  схем размещения нестационарных торговых объектов, расположенных  на земельных участках, в зданиях, строениях, сооружениях, находящихся в государственной и муниципальной собственности», администрация Тихвинского района ПОСТАНОВЛЯЕТ:</w:t>
      </w:r>
    </w:p>
    <w:p w14:paraId="11847677" w14:textId="6C0CFFA0" w:rsidR="00F31079" w:rsidRPr="003D1297" w:rsidRDefault="00F31079" w:rsidP="003D1297">
      <w:pPr>
        <w:pStyle w:val="a5"/>
        <w:numPr>
          <w:ilvl w:val="0"/>
          <w:numId w:val="2"/>
        </w:numPr>
        <w:spacing w:after="120"/>
        <w:ind w:left="794" w:hanging="43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97">
        <w:rPr>
          <w:rFonts w:ascii="Times New Roman" w:hAnsi="Times New Roman" w:cs="Times New Roman"/>
          <w:color w:val="000000"/>
          <w:sz w:val="28"/>
          <w:szCs w:val="28"/>
        </w:rPr>
        <w:t>Утвердить схему размещения нестационарных торговых объектов, расположенных на земельных участках, в зданиях, строениях, сооружениях на территории Тихвинского городского поселения (далее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1297">
        <w:rPr>
          <w:rFonts w:ascii="Times New Roman" w:hAnsi="Times New Roman" w:cs="Times New Roman"/>
          <w:color w:val="000000"/>
          <w:sz w:val="28"/>
          <w:szCs w:val="28"/>
        </w:rPr>
        <w:t>– Схема НТО) (приложение).</w:t>
      </w:r>
    </w:p>
    <w:p w14:paraId="21C16AFB" w14:textId="0FCB4EAC" w:rsidR="00F31079" w:rsidRPr="003D1297" w:rsidRDefault="00F31079" w:rsidP="003D1297">
      <w:pPr>
        <w:pStyle w:val="a5"/>
        <w:numPr>
          <w:ilvl w:val="0"/>
          <w:numId w:val="2"/>
        </w:numPr>
        <w:spacing w:after="120"/>
        <w:ind w:left="794" w:hanging="43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97">
        <w:rPr>
          <w:rFonts w:ascii="Times New Roman" w:hAnsi="Times New Roman" w:cs="Times New Roman"/>
          <w:color w:val="000000"/>
          <w:sz w:val="28"/>
          <w:szCs w:val="28"/>
        </w:rPr>
        <w:t>Отделу по развитию малого, среднего бизнеса и потребительского рынка разместить Схему НТО в сети Интернет на официальном сайте Тихвинского района (https://tikhvin.org/adnim/stryktpodr/o_torg/potr-rynok/razm-NTO.php.)</w:t>
      </w:r>
    </w:p>
    <w:p w14:paraId="1431D80F" w14:textId="0E1BAF72" w:rsidR="00F31079" w:rsidRPr="003D1297" w:rsidRDefault="00F31079" w:rsidP="003D1297">
      <w:pPr>
        <w:pStyle w:val="a5"/>
        <w:numPr>
          <w:ilvl w:val="0"/>
          <w:numId w:val="2"/>
        </w:numPr>
        <w:spacing w:after="120"/>
        <w:ind w:left="794" w:hanging="43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97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сети Интернет на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1297">
        <w:rPr>
          <w:rFonts w:ascii="Times New Roman" w:hAnsi="Times New Roman" w:cs="Times New Roman"/>
          <w:color w:val="000000"/>
          <w:sz w:val="28"/>
          <w:szCs w:val="28"/>
        </w:rPr>
        <w:t>официальном сайте Тихвинского района (https://tikhvin.org/).</w:t>
      </w:r>
    </w:p>
    <w:p w14:paraId="765E80B1" w14:textId="77BC732F" w:rsidR="00F31079" w:rsidRPr="003D1297" w:rsidRDefault="00F31079" w:rsidP="003D1297">
      <w:pPr>
        <w:pStyle w:val="a5"/>
        <w:numPr>
          <w:ilvl w:val="0"/>
          <w:numId w:val="2"/>
        </w:numPr>
        <w:spacing w:after="120"/>
        <w:ind w:left="794" w:hanging="43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97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Тихвинского района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A74D6" w:rsidRP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июля</w:t>
      </w:r>
      <w:r w:rsidRP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8A74D6" w:rsidRP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</w:t>
      </w:r>
      <w:r w:rsid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01-</w:t>
      </w:r>
      <w:r w:rsidR="008A74D6" w:rsidRP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1543</w:t>
      </w:r>
      <w:r w:rsidRPr="003D12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  <w:r w:rsidRPr="003D129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A74D6" w:rsidRPr="003D129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74D6" w:rsidRPr="003D1297">
        <w:rPr>
          <w:rFonts w:ascii="Times New Roman" w:hAnsi="Times New Roman" w:cs="Times New Roman"/>
          <w:color w:val="000000"/>
          <w:sz w:val="28"/>
          <w:szCs w:val="28"/>
        </w:rPr>
        <w:t>утверждении схемы размещения нестационарных торговых объектов на территории Тихвинского городского поселения</w:t>
      </w:r>
      <w:r w:rsidRPr="003D129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A74D6" w:rsidRPr="003D12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7BEF81" w14:textId="71C53343" w:rsidR="00F31079" w:rsidRPr="003D1297" w:rsidRDefault="00F31079" w:rsidP="003D1297">
      <w:pPr>
        <w:pStyle w:val="a5"/>
        <w:numPr>
          <w:ilvl w:val="0"/>
          <w:numId w:val="2"/>
        </w:numPr>
        <w:spacing w:after="120"/>
        <w:ind w:left="794" w:hanging="43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9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14:paraId="079FDC3E" w14:textId="5AAE0D3F" w:rsidR="00F31079" w:rsidRPr="003D1297" w:rsidRDefault="00F31079" w:rsidP="003D1297">
      <w:pPr>
        <w:pStyle w:val="a5"/>
        <w:numPr>
          <w:ilvl w:val="0"/>
          <w:numId w:val="2"/>
        </w:numPr>
        <w:spacing w:after="120"/>
        <w:ind w:left="794" w:hanging="43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за исполнением постановления возложить на заместителя главы администрации - председателя комитета по экономике и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1297">
        <w:rPr>
          <w:rFonts w:ascii="Times New Roman" w:hAnsi="Times New Roman" w:cs="Times New Roman"/>
          <w:color w:val="000000"/>
          <w:sz w:val="28"/>
          <w:szCs w:val="28"/>
        </w:rPr>
        <w:t>инвестициям.</w:t>
      </w:r>
    </w:p>
    <w:p w14:paraId="1AD0E8BA" w14:textId="77777777" w:rsidR="00F31079" w:rsidRPr="008A74D6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7CF5DE" w14:textId="77777777" w:rsidR="00F31079" w:rsidRPr="008A74D6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13EBB" w14:textId="035C4A2D" w:rsidR="00F31079" w:rsidRPr="008A74D6" w:rsidRDefault="008A74D6" w:rsidP="003D1297">
      <w:pPr>
        <w:tabs>
          <w:tab w:val="right" w:pos="9355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4D6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 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>о.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ab/>
        <w:t>С.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 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3D1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74D6">
        <w:rPr>
          <w:rFonts w:ascii="Times New Roman" w:hAnsi="Times New Roman" w:cs="Times New Roman"/>
          <w:color w:val="000000"/>
          <w:sz w:val="28"/>
          <w:szCs w:val="28"/>
        </w:rPr>
        <w:t>Суворова</w:t>
      </w:r>
    </w:p>
    <w:p w14:paraId="39007A27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B0B6C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22598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F91F9E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EE3B7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2ABF0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AE276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EC59F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04F3C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C8EFC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61962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8BB82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E749F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CBE1E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6743E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6455E" w14:textId="77777777" w:rsidR="00F31079" w:rsidRP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FEEA1" w14:textId="2725B10D" w:rsidR="00F31079" w:rsidRDefault="00F31079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6142A" w14:textId="4040844C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2026F6" w14:textId="1A836C8F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85E79" w14:textId="737D2E75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C2AED" w14:textId="64B799A4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E16B8" w14:textId="500A917F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C8A55" w14:textId="04D3A684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A7BBF1" w14:textId="2BE1E9EA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775ED" w14:textId="28D3B641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39515" w14:textId="6D7B2CAE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DF830" w14:textId="7AD70F58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748EDE" w14:textId="3D99A3B4" w:rsidR="003D1297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2A0E0D" w14:textId="77777777" w:rsidR="003D1297" w:rsidRPr="00F31079" w:rsidRDefault="003D1297" w:rsidP="003D12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557AF" w14:textId="4A69E482" w:rsidR="003D1297" w:rsidRDefault="00F31079" w:rsidP="003D1297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F31079">
        <w:rPr>
          <w:rFonts w:ascii="Times New Roman" w:hAnsi="Times New Roman" w:cs="Times New Roman"/>
          <w:color w:val="000000"/>
          <w:sz w:val="24"/>
          <w:szCs w:val="24"/>
        </w:rPr>
        <w:t>Курганова Маргарита Николаевна,</w:t>
      </w:r>
      <w:r w:rsidR="003D12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74D6">
        <w:rPr>
          <w:rFonts w:ascii="Times New Roman" w:hAnsi="Times New Roman" w:cs="Times New Roman"/>
          <w:color w:val="000000"/>
          <w:sz w:val="24"/>
          <w:szCs w:val="24"/>
        </w:rPr>
        <w:t>8(81367)</w:t>
      </w:r>
      <w:r w:rsidRPr="00F31079">
        <w:rPr>
          <w:rFonts w:ascii="Times New Roman" w:hAnsi="Times New Roman" w:cs="Times New Roman"/>
          <w:color w:val="000000"/>
          <w:sz w:val="24"/>
          <w:szCs w:val="24"/>
        </w:rPr>
        <w:t>77-333</w:t>
      </w:r>
      <w:r w:rsidR="008A74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A74D6">
        <w:rPr>
          <w:rFonts w:ascii="Times New Roman" w:hAnsi="Times New Roman" w:cs="Times New Roman"/>
          <w:color w:val="000000"/>
          <w:sz w:val="24"/>
          <w:szCs w:val="24"/>
          <w:lang w:val="en-US"/>
        </w:rPr>
        <w:t>oprtikhvin</w:t>
      </w:r>
      <w:proofErr w:type="spellEnd"/>
      <w:r w:rsidR="008A74D6" w:rsidRPr="008A74D6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8A74D6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8A74D6" w:rsidRPr="008A74D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A74D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D1297">
        <w:rPr>
          <w:rFonts w:ascii="Times New Roman" w:hAnsi="Times New Roman" w:cs="Times New Roman"/>
          <w:color w:val="000000"/>
        </w:rPr>
        <w:br w:type="page"/>
      </w:r>
    </w:p>
    <w:p w14:paraId="49866F5D" w14:textId="77777777" w:rsidR="008A74D6" w:rsidRPr="008A74D6" w:rsidRDefault="008A74D6" w:rsidP="008A74D6">
      <w:pPr>
        <w:ind w:firstLine="225"/>
        <w:jc w:val="center"/>
        <w:rPr>
          <w:rFonts w:ascii="Times New Roman" w:hAnsi="Times New Roman" w:cs="Times New Roman"/>
          <w:color w:val="000000"/>
        </w:rPr>
      </w:pPr>
      <w:r w:rsidRPr="008A74D6">
        <w:rPr>
          <w:rFonts w:ascii="Times New Roman" w:hAnsi="Times New Roman" w:cs="Times New Roman"/>
          <w:color w:val="000000"/>
        </w:rPr>
        <w:lastRenderedPageBreak/>
        <w:t>Лист согласования</w:t>
      </w:r>
    </w:p>
    <w:p w14:paraId="456B1462" w14:textId="77777777" w:rsidR="008A74D6" w:rsidRPr="008A74D6" w:rsidRDefault="008A74D6" w:rsidP="008A74D6">
      <w:pPr>
        <w:ind w:firstLine="225"/>
        <w:jc w:val="both"/>
        <w:rPr>
          <w:rFonts w:ascii="Times New Roman" w:hAnsi="Times New Roman" w:cs="Times New Roman"/>
          <w:b/>
          <w:color w:val="000000"/>
        </w:rPr>
      </w:pPr>
      <w:r w:rsidRPr="008A74D6">
        <w:rPr>
          <w:rFonts w:ascii="Times New Roman" w:hAnsi="Times New Roman" w:cs="Times New Roman"/>
          <w:color w:val="000000"/>
        </w:rPr>
        <w:t xml:space="preserve">К проекту постановления: </w:t>
      </w:r>
      <w:r w:rsidRPr="008A74D6">
        <w:rPr>
          <w:rFonts w:ascii="Times New Roman" w:hAnsi="Times New Roman" w:cs="Times New Roman"/>
          <w:b/>
          <w:color w:val="000000"/>
        </w:rPr>
        <w:t>«Об утверждении схемы размещения нестационарных торговых объектов, расположенных на земельных участках, в зданиях, строениях, сооружениях на территории Тихвинского городского поселения».</w:t>
      </w:r>
    </w:p>
    <w:p w14:paraId="37F9C606" w14:textId="77777777" w:rsidR="008A74D6" w:rsidRPr="008A74D6" w:rsidRDefault="008A74D6" w:rsidP="008A74D6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8A74D6">
        <w:rPr>
          <w:rFonts w:ascii="Times New Roman" w:hAnsi="Times New Roman" w:cs="Times New Roman"/>
          <w:color w:val="000000"/>
          <w:u w:val="single"/>
        </w:rPr>
        <w:t>Структурное подразделение</w:t>
      </w:r>
      <w:r w:rsidRPr="008A74D6">
        <w:rPr>
          <w:rFonts w:ascii="Times New Roman" w:hAnsi="Times New Roman" w:cs="Times New Roman"/>
          <w:color w:val="000000"/>
        </w:rPr>
        <w:t>: Отдел по развитию малого, среднего бизнеса и потребительского рынка администрации Тихвинского района».</w:t>
      </w:r>
    </w:p>
    <w:tbl>
      <w:tblPr>
        <w:tblW w:w="10151" w:type="dxa"/>
        <w:tblInd w:w="-65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64"/>
        <w:gridCol w:w="1701"/>
        <w:gridCol w:w="1418"/>
        <w:gridCol w:w="2268"/>
      </w:tblGrid>
      <w:tr w:rsidR="008A74D6" w:rsidRPr="008A74D6" w14:paraId="76C042E1" w14:textId="77777777" w:rsidTr="008A74D6">
        <w:trPr>
          <w:trHeight w:val="431"/>
        </w:trPr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A688" w14:textId="77777777" w:rsidR="008A74D6" w:rsidRPr="008A74D6" w:rsidRDefault="008A74D6" w:rsidP="003E50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546D" w14:textId="77777777" w:rsidR="008A74D6" w:rsidRPr="008A74D6" w:rsidRDefault="008A74D6" w:rsidP="008A74D6">
            <w:pPr>
              <w:ind w:firstLin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 xml:space="preserve">Дата согласования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82BB" w14:textId="77777777" w:rsidR="008A74D6" w:rsidRPr="008A74D6" w:rsidRDefault="008A74D6" w:rsidP="003E50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356C" w14:textId="77777777" w:rsidR="008A74D6" w:rsidRPr="008A74D6" w:rsidRDefault="008A74D6" w:rsidP="003E50B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ФИО</w:t>
            </w:r>
          </w:p>
        </w:tc>
      </w:tr>
      <w:tr w:rsidR="008A74D6" w:rsidRPr="008A74D6" w14:paraId="0FF005FC" w14:textId="77777777" w:rsidTr="008A74D6">
        <w:trPr>
          <w:trHeight w:val="431"/>
        </w:trPr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98FD" w14:textId="77777777" w:rsidR="008A74D6" w:rsidRPr="008A74D6" w:rsidRDefault="008A74D6" w:rsidP="008A74D6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0770" w14:textId="77777777" w:rsidR="008A74D6" w:rsidRPr="008A74D6" w:rsidRDefault="008A74D6" w:rsidP="003E50B0">
            <w:pPr>
              <w:ind w:firstLine="9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3240" w14:textId="77777777" w:rsidR="008A74D6" w:rsidRPr="008A74D6" w:rsidRDefault="008A74D6" w:rsidP="003E50B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7D91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И.Н. Яценко</w:t>
            </w:r>
          </w:p>
        </w:tc>
      </w:tr>
      <w:tr w:rsidR="008A74D6" w:rsidRPr="008A74D6" w14:paraId="25950082" w14:textId="77777777" w:rsidTr="008A74D6">
        <w:trPr>
          <w:trHeight w:val="431"/>
        </w:trPr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5404" w14:textId="77777777" w:rsidR="008A74D6" w:rsidRPr="008A74D6" w:rsidRDefault="008A74D6" w:rsidP="003E50B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CB28" w14:textId="77777777" w:rsidR="008A74D6" w:rsidRPr="008A74D6" w:rsidRDefault="008A74D6" w:rsidP="003E50B0">
            <w:pPr>
              <w:ind w:firstLine="9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B617" w14:textId="77777777" w:rsidR="008A74D6" w:rsidRPr="008A74D6" w:rsidRDefault="008A74D6" w:rsidP="003E50B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743B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А.М. Корцов</w:t>
            </w:r>
          </w:p>
        </w:tc>
      </w:tr>
      <w:tr w:rsidR="008A74D6" w:rsidRPr="008A74D6" w14:paraId="5ED59BD3" w14:textId="77777777" w:rsidTr="008A74D6">
        <w:trPr>
          <w:trHeight w:val="431"/>
        </w:trPr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457B" w14:textId="77777777" w:rsidR="008A74D6" w:rsidRPr="008A74D6" w:rsidRDefault="008A74D6" w:rsidP="003E50B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59BF" w14:textId="77777777" w:rsidR="008A74D6" w:rsidRPr="008A74D6" w:rsidRDefault="008A74D6" w:rsidP="003E50B0">
            <w:pPr>
              <w:ind w:firstLine="9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DAF6" w14:textId="77777777" w:rsidR="008A74D6" w:rsidRPr="008A74D6" w:rsidRDefault="008A74D6" w:rsidP="003E50B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02C1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 xml:space="preserve">Ю.В. </w:t>
            </w:r>
            <w:proofErr w:type="spellStart"/>
            <w:r w:rsidRPr="008A74D6">
              <w:rPr>
                <w:rFonts w:ascii="Times New Roman" w:hAnsi="Times New Roman" w:cs="Times New Roman"/>
                <w:iCs/>
                <w:color w:val="000000"/>
              </w:rPr>
              <w:t>Катышевский</w:t>
            </w:r>
            <w:proofErr w:type="spellEnd"/>
          </w:p>
        </w:tc>
      </w:tr>
      <w:tr w:rsidR="008A74D6" w:rsidRPr="008A74D6" w14:paraId="72F44383" w14:textId="77777777" w:rsidTr="008A74D6">
        <w:trPr>
          <w:trHeight w:val="431"/>
        </w:trPr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D547" w14:textId="77777777" w:rsidR="008A74D6" w:rsidRPr="008A74D6" w:rsidRDefault="008A74D6" w:rsidP="003E50B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Заведующий юридическим отделом</w:t>
            </w:r>
            <w:r w:rsidRPr="008A74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E6A6" w14:textId="77777777" w:rsidR="008A74D6" w:rsidRPr="008A74D6" w:rsidRDefault="008A74D6" w:rsidP="003E50B0">
            <w:pPr>
              <w:ind w:firstLine="9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50B0" w14:textId="77777777" w:rsidR="008A74D6" w:rsidRPr="008A74D6" w:rsidRDefault="008A74D6" w:rsidP="003E50B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365E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И.С. Павличенко</w:t>
            </w:r>
          </w:p>
          <w:p w14:paraId="1A0CAA76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A74D6" w:rsidRPr="008A74D6" w14:paraId="4CA793F5" w14:textId="77777777" w:rsidTr="008A74D6">
        <w:trPr>
          <w:trHeight w:val="431"/>
        </w:trPr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DFD8" w14:textId="77777777" w:rsidR="008A74D6" w:rsidRPr="008A74D6" w:rsidRDefault="008A74D6" w:rsidP="003E50B0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20A2" w14:textId="77777777" w:rsidR="008A74D6" w:rsidRPr="008A74D6" w:rsidRDefault="008A74D6" w:rsidP="003E50B0">
            <w:pPr>
              <w:ind w:firstLine="9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C569" w14:textId="77777777" w:rsidR="008A74D6" w:rsidRPr="008A74D6" w:rsidRDefault="008A74D6" w:rsidP="003E50B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2FD3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М.Н. Курганова</w:t>
            </w:r>
          </w:p>
        </w:tc>
      </w:tr>
      <w:tr w:rsidR="008A74D6" w:rsidRPr="008A74D6" w14:paraId="21B308F4" w14:textId="77777777" w:rsidTr="008A74D6">
        <w:trPr>
          <w:trHeight w:val="719"/>
        </w:trPr>
        <w:tc>
          <w:tcPr>
            <w:tcW w:w="4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03D5" w14:textId="77777777" w:rsidR="008A74D6" w:rsidRPr="008A74D6" w:rsidRDefault="008A74D6" w:rsidP="003E50B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Заведующий общим отделом</w:t>
            </w:r>
            <w:r w:rsidRPr="008A74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D672" w14:textId="77777777" w:rsidR="008A74D6" w:rsidRPr="008A74D6" w:rsidRDefault="008A74D6" w:rsidP="003E50B0">
            <w:pPr>
              <w:ind w:firstLine="9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CBFA" w14:textId="77777777" w:rsidR="008A74D6" w:rsidRPr="008A74D6" w:rsidRDefault="008A74D6" w:rsidP="003E50B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F357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A74D6">
              <w:rPr>
                <w:rFonts w:ascii="Times New Roman" w:hAnsi="Times New Roman" w:cs="Times New Roman"/>
                <w:iCs/>
                <w:color w:val="000000"/>
              </w:rPr>
              <w:t>И.Г. Савранская</w:t>
            </w:r>
          </w:p>
        </w:tc>
      </w:tr>
    </w:tbl>
    <w:p w14:paraId="6C6B42E4" w14:textId="77777777" w:rsidR="00F31079" w:rsidRPr="008A74D6" w:rsidRDefault="00F31079" w:rsidP="00F31079">
      <w:pPr>
        <w:jc w:val="both"/>
        <w:rPr>
          <w:rFonts w:ascii="Times New Roman" w:hAnsi="Times New Roman" w:cs="Times New Roman"/>
          <w:color w:val="000000"/>
        </w:rPr>
      </w:pPr>
    </w:p>
    <w:p w14:paraId="69F22541" w14:textId="77777777" w:rsidR="00F31079" w:rsidRPr="008A74D6" w:rsidRDefault="00F31079" w:rsidP="00F31079">
      <w:pPr>
        <w:jc w:val="both"/>
        <w:rPr>
          <w:rFonts w:ascii="Times New Roman" w:hAnsi="Times New Roman" w:cs="Times New Roman"/>
          <w:color w:val="000000"/>
        </w:rPr>
      </w:pPr>
      <w:r w:rsidRPr="008A74D6">
        <w:rPr>
          <w:rFonts w:ascii="Times New Roman" w:hAnsi="Times New Roman" w:cs="Times New Roman"/>
          <w:b/>
          <w:bCs/>
          <w:color w:val="000000"/>
        </w:rPr>
        <w:t>РАССЫЛКА:</w:t>
      </w:r>
      <w:r w:rsidRPr="008A74D6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10207" w:type="dxa"/>
        <w:tblInd w:w="-71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44"/>
        <w:gridCol w:w="2463"/>
      </w:tblGrid>
      <w:tr w:rsidR="008A74D6" w:rsidRPr="008A74D6" w14:paraId="60DFF925" w14:textId="77777777" w:rsidTr="001A47B0">
        <w:tc>
          <w:tcPr>
            <w:tcW w:w="7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1558" w14:textId="55AF4DAF" w:rsidR="008A74D6" w:rsidRPr="008A74D6" w:rsidRDefault="008A7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 xml:space="preserve">Дело 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8591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74D6" w:rsidRPr="008A74D6" w14:paraId="61C1EC4D" w14:textId="77777777" w:rsidTr="00D072D8">
        <w:tc>
          <w:tcPr>
            <w:tcW w:w="7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E8BF" w14:textId="77777777" w:rsidR="008A74D6" w:rsidRPr="008A74D6" w:rsidRDefault="008A7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94DE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74D6" w:rsidRPr="008A74D6" w14:paraId="70FC5A9A" w14:textId="77777777" w:rsidTr="00ED7152">
        <w:tc>
          <w:tcPr>
            <w:tcW w:w="7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3623" w14:textId="77777777" w:rsidR="008A74D6" w:rsidRPr="008A74D6" w:rsidRDefault="008A7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 xml:space="preserve">Отдел земельных отношений комитета по управлению муниципальным имуществом и градостроительству 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D9B3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74D6" w:rsidRPr="008A74D6" w14:paraId="025CCA6F" w14:textId="77777777" w:rsidTr="001D3E1D">
        <w:tc>
          <w:tcPr>
            <w:tcW w:w="7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B717" w14:textId="77777777" w:rsidR="008A74D6" w:rsidRPr="008A74D6" w:rsidRDefault="008A7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 xml:space="preserve">Отдел архитектуры и градостроительства комитета по управлению муниципальным имуществом и градостроительству 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AB9E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74D6" w:rsidRPr="008A74D6" w14:paraId="39AB5F83" w14:textId="77777777" w:rsidTr="00E70322">
        <w:tc>
          <w:tcPr>
            <w:tcW w:w="7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A585" w14:textId="77777777" w:rsidR="008A74D6" w:rsidRPr="008A74D6" w:rsidRDefault="001072DB" w:rsidP="001072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8A74D6" w:rsidRPr="008A74D6">
              <w:rPr>
                <w:rFonts w:ascii="Times New Roman" w:hAnsi="Times New Roman" w:cs="Times New Roman"/>
                <w:color w:val="000000"/>
              </w:rPr>
              <w:t>аместител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="008A74D6" w:rsidRPr="008A74D6">
              <w:rPr>
                <w:rFonts w:ascii="Times New Roman" w:hAnsi="Times New Roman" w:cs="Times New Roman"/>
                <w:color w:val="000000"/>
              </w:rPr>
              <w:t xml:space="preserve"> главы администрации - председател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="008A74D6" w:rsidRPr="008A74D6">
              <w:rPr>
                <w:rFonts w:ascii="Times New Roman" w:hAnsi="Times New Roman" w:cs="Times New Roman"/>
                <w:color w:val="000000"/>
              </w:rPr>
              <w:t xml:space="preserve"> комитета по экономике и инвестициям 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A4B3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74D6" w:rsidRPr="008A74D6" w14:paraId="65191304" w14:textId="77777777" w:rsidTr="00166CE0">
        <w:tc>
          <w:tcPr>
            <w:tcW w:w="7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016C" w14:textId="77777777" w:rsidR="008A74D6" w:rsidRPr="008A74D6" w:rsidRDefault="008A7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 xml:space="preserve">Комитет жилищно-коммунального хозяйства 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8E75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A74D6" w:rsidRPr="008A74D6" w14:paraId="269CC765" w14:textId="77777777" w:rsidTr="00246899">
        <w:tc>
          <w:tcPr>
            <w:tcW w:w="7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6BAE" w14:textId="77777777" w:rsidR="008A74D6" w:rsidRPr="008A74D6" w:rsidRDefault="008A7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 xml:space="preserve">Отдел муниципального контроля 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A2EB" w14:textId="77777777" w:rsidR="008A74D6" w:rsidRPr="008A74D6" w:rsidRDefault="008A74D6" w:rsidP="001072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072DB" w:rsidRPr="008A74D6" w14:paraId="6DBD7EEA" w14:textId="77777777" w:rsidTr="00246899">
        <w:tc>
          <w:tcPr>
            <w:tcW w:w="7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461B" w14:textId="77777777" w:rsidR="001072DB" w:rsidRPr="008A74D6" w:rsidRDefault="001072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6C0A" w14:textId="77777777" w:rsidR="001072DB" w:rsidRPr="008A74D6" w:rsidRDefault="001072DB" w:rsidP="001072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</w:tbl>
    <w:p w14:paraId="19BADB8F" w14:textId="77777777" w:rsidR="00F31079" w:rsidRPr="008A74D6" w:rsidRDefault="00F31079" w:rsidP="001072DB">
      <w:pPr>
        <w:jc w:val="both"/>
        <w:rPr>
          <w:rFonts w:ascii="Times New Roman" w:hAnsi="Times New Roman" w:cs="Times New Roman"/>
          <w:color w:val="000000"/>
        </w:rPr>
      </w:pPr>
    </w:p>
    <w:p w14:paraId="3085BCDD" w14:textId="77777777" w:rsidR="008A74D6" w:rsidRDefault="008A74D6" w:rsidP="00F3107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A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7D9"/>
    <w:multiLevelType w:val="hybridMultilevel"/>
    <w:tmpl w:val="684C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A1EEA"/>
    <w:multiLevelType w:val="hybridMultilevel"/>
    <w:tmpl w:val="D234B196"/>
    <w:lvl w:ilvl="0" w:tplc="63C02E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79"/>
    <w:rsid w:val="001072DB"/>
    <w:rsid w:val="001C42ED"/>
    <w:rsid w:val="00253E07"/>
    <w:rsid w:val="003D1297"/>
    <w:rsid w:val="00440ED5"/>
    <w:rsid w:val="005A31DE"/>
    <w:rsid w:val="007A5BA6"/>
    <w:rsid w:val="008A74D6"/>
    <w:rsid w:val="00AE4BAA"/>
    <w:rsid w:val="00B920DD"/>
    <w:rsid w:val="00D40B11"/>
    <w:rsid w:val="00F31079"/>
    <w:rsid w:val="00FA04DB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354E"/>
  <w15:chartTrackingRefBased/>
  <w15:docId w15:val="{508C7C5A-4CE3-4811-B1E4-9EF16E7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31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0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Горская Светлана Владимировна</dc:creator>
  <cp:keywords/>
  <dc:description/>
  <cp:lastModifiedBy>Мельников Александр Геннадьевич</cp:lastModifiedBy>
  <cp:revision>3</cp:revision>
  <cp:lastPrinted>2024-12-23T10:51:00Z</cp:lastPrinted>
  <dcterms:created xsi:type="dcterms:W3CDTF">2024-12-23T09:38:00Z</dcterms:created>
  <dcterms:modified xsi:type="dcterms:W3CDTF">2024-12-28T08:06:00Z</dcterms:modified>
</cp:coreProperties>
</file>