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116C" w14:textId="240D1954" w:rsidR="000F3C98" w:rsidRPr="00AF5FC0" w:rsidRDefault="000F3C98" w:rsidP="00AF5FC0">
      <w:pPr>
        <w:pStyle w:val="a5"/>
        <w:rPr>
          <w:sz w:val="24"/>
          <w:szCs w:val="24"/>
        </w:rPr>
      </w:pPr>
      <w:r w:rsidRPr="00AF5FC0">
        <w:rPr>
          <w:sz w:val="24"/>
          <w:szCs w:val="24"/>
        </w:rPr>
        <w:t>СОВЕТ</w:t>
      </w:r>
      <w:r w:rsidR="002D2D17">
        <w:rPr>
          <w:sz w:val="24"/>
          <w:szCs w:val="24"/>
        </w:rPr>
        <w:t> </w:t>
      </w:r>
      <w:r w:rsidRPr="00AF5FC0">
        <w:rPr>
          <w:sz w:val="24"/>
          <w:szCs w:val="24"/>
        </w:rPr>
        <w:t>ДЕПУТАТОВ</w:t>
      </w:r>
      <w:r w:rsidR="00AF5FC0" w:rsidRPr="00AF5FC0">
        <w:rPr>
          <w:sz w:val="24"/>
          <w:szCs w:val="24"/>
        </w:rPr>
        <w:br/>
      </w:r>
      <w:r w:rsidRPr="00AF5FC0">
        <w:rPr>
          <w:sz w:val="24"/>
          <w:szCs w:val="24"/>
        </w:rPr>
        <w:t>МУНИЦИПАЛЬНОГО</w:t>
      </w:r>
      <w:r w:rsidR="002D2D17">
        <w:rPr>
          <w:sz w:val="24"/>
          <w:szCs w:val="24"/>
        </w:rPr>
        <w:t> </w:t>
      </w:r>
      <w:r w:rsidRPr="00AF5FC0">
        <w:rPr>
          <w:sz w:val="24"/>
          <w:szCs w:val="24"/>
        </w:rPr>
        <w:t>ОБРАЗОВАНИЯ</w:t>
      </w:r>
      <w:r w:rsidR="00AF5FC0" w:rsidRPr="00AF5FC0">
        <w:rPr>
          <w:sz w:val="24"/>
          <w:szCs w:val="24"/>
        </w:rPr>
        <w:br/>
      </w:r>
      <w:r w:rsidR="00B566F9" w:rsidRPr="00AF5FC0">
        <w:rPr>
          <w:sz w:val="24"/>
          <w:szCs w:val="24"/>
        </w:rPr>
        <w:t>ТИХВИНСКОЕ</w:t>
      </w:r>
      <w:r w:rsidR="002D2D17">
        <w:rPr>
          <w:sz w:val="24"/>
          <w:szCs w:val="24"/>
        </w:rPr>
        <w:t> </w:t>
      </w:r>
      <w:r w:rsidR="00B566F9" w:rsidRPr="00AF5FC0">
        <w:rPr>
          <w:sz w:val="24"/>
          <w:szCs w:val="24"/>
        </w:rPr>
        <w:t>ГОРОДСКОЕ</w:t>
      </w:r>
      <w:r w:rsidR="002D2D17">
        <w:rPr>
          <w:sz w:val="24"/>
          <w:szCs w:val="24"/>
        </w:rPr>
        <w:t> </w:t>
      </w:r>
      <w:r w:rsidR="00B566F9" w:rsidRPr="00AF5FC0">
        <w:rPr>
          <w:sz w:val="24"/>
          <w:szCs w:val="24"/>
        </w:rPr>
        <w:t>ПОСЕЛЕНИЕ</w:t>
      </w:r>
      <w:r w:rsidR="00AF5FC0" w:rsidRPr="00AF5FC0">
        <w:rPr>
          <w:sz w:val="24"/>
          <w:szCs w:val="24"/>
        </w:rPr>
        <w:br/>
      </w:r>
      <w:r w:rsidRPr="00AF5FC0">
        <w:rPr>
          <w:sz w:val="24"/>
          <w:szCs w:val="24"/>
        </w:rPr>
        <w:t>ТИХВИНСК</w:t>
      </w:r>
      <w:r w:rsidR="00674700" w:rsidRPr="00AF5FC0">
        <w:rPr>
          <w:sz w:val="24"/>
          <w:szCs w:val="24"/>
        </w:rPr>
        <w:t>ОГО</w:t>
      </w:r>
      <w:r w:rsidR="002D2D17">
        <w:rPr>
          <w:sz w:val="24"/>
          <w:szCs w:val="24"/>
        </w:rPr>
        <w:t> </w:t>
      </w:r>
      <w:r w:rsidRPr="00AF5FC0">
        <w:rPr>
          <w:sz w:val="24"/>
          <w:szCs w:val="24"/>
        </w:rPr>
        <w:t>МУНИЦИПАЛЬН</w:t>
      </w:r>
      <w:r w:rsidR="00674700" w:rsidRPr="00AF5FC0">
        <w:rPr>
          <w:sz w:val="24"/>
          <w:szCs w:val="24"/>
        </w:rPr>
        <w:t>ОГО</w:t>
      </w:r>
      <w:r w:rsidR="002D2D17">
        <w:rPr>
          <w:sz w:val="24"/>
          <w:szCs w:val="24"/>
        </w:rPr>
        <w:t> </w:t>
      </w:r>
      <w:r w:rsidRPr="00AF5FC0">
        <w:rPr>
          <w:sz w:val="24"/>
          <w:szCs w:val="24"/>
        </w:rPr>
        <w:t>РАЙОН</w:t>
      </w:r>
      <w:r w:rsidR="00674700" w:rsidRPr="00AF5FC0">
        <w:rPr>
          <w:sz w:val="24"/>
          <w:szCs w:val="24"/>
        </w:rPr>
        <w:t>А</w:t>
      </w:r>
      <w:r w:rsidR="00AF5FC0" w:rsidRPr="00AF5FC0">
        <w:rPr>
          <w:sz w:val="24"/>
          <w:szCs w:val="24"/>
        </w:rPr>
        <w:br/>
      </w:r>
      <w:r w:rsidRPr="00AF5FC0">
        <w:rPr>
          <w:sz w:val="24"/>
          <w:szCs w:val="24"/>
        </w:rPr>
        <w:t>ЛЕНИНГРАДСКОЙ</w:t>
      </w:r>
      <w:r w:rsidR="002D2D17">
        <w:rPr>
          <w:sz w:val="24"/>
          <w:szCs w:val="24"/>
        </w:rPr>
        <w:t> </w:t>
      </w:r>
      <w:r w:rsidRPr="00AF5FC0">
        <w:rPr>
          <w:sz w:val="24"/>
          <w:szCs w:val="24"/>
        </w:rPr>
        <w:t>ОБЛАСТИ</w:t>
      </w:r>
      <w:r w:rsidR="00AF5FC0" w:rsidRPr="00AF5FC0">
        <w:rPr>
          <w:sz w:val="24"/>
          <w:szCs w:val="24"/>
        </w:rPr>
        <w:br/>
      </w:r>
      <w:r w:rsidRPr="00AF5FC0">
        <w:rPr>
          <w:sz w:val="24"/>
          <w:szCs w:val="24"/>
        </w:rPr>
        <w:t>(СОВЕТ</w:t>
      </w:r>
      <w:r w:rsidR="002D2D17">
        <w:rPr>
          <w:sz w:val="24"/>
          <w:szCs w:val="24"/>
        </w:rPr>
        <w:t> </w:t>
      </w:r>
      <w:r w:rsidRPr="00AF5FC0">
        <w:rPr>
          <w:sz w:val="24"/>
          <w:szCs w:val="24"/>
        </w:rPr>
        <w:t>ДЕПУТАТОВ</w:t>
      </w:r>
      <w:r w:rsidR="002D2D17">
        <w:rPr>
          <w:sz w:val="24"/>
          <w:szCs w:val="24"/>
        </w:rPr>
        <w:t> </w:t>
      </w:r>
      <w:r w:rsidRPr="00AF5FC0">
        <w:rPr>
          <w:sz w:val="24"/>
          <w:szCs w:val="24"/>
        </w:rPr>
        <w:t>ТИХВИНСКОГО</w:t>
      </w:r>
      <w:r w:rsidR="002D2D17">
        <w:rPr>
          <w:sz w:val="24"/>
          <w:szCs w:val="24"/>
        </w:rPr>
        <w:t> </w:t>
      </w:r>
      <w:r w:rsidR="00674700" w:rsidRPr="00AF5FC0">
        <w:rPr>
          <w:sz w:val="24"/>
          <w:szCs w:val="24"/>
        </w:rPr>
        <w:t>ГОРОДСКОГО</w:t>
      </w:r>
      <w:r w:rsidR="002D2D17">
        <w:rPr>
          <w:sz w:val="24"/>
          <w:szCs w:val="24"/>
        </w:rPr>
        <w:t> </w:t>
      </w:r>
      <w:r w:rsidR="00674700" w:rsidRPr="00AF5FC0">
        <w:rPr>
          <w:sz w:val="24"/>
          <w:szCs w:val="24"/>
        </w:rPr>
        <w:t>ПОСЕЛЕНИЯ</w:t>
      </w:r>
      <w:r w:rsidRPr="00AF5FC0">
        <w:rPr>
          <w:sz w:val="24"/>
          <w:szCs w:val="24"/>
        </w:rPr>
        <w:t>)</w:t>
      </w:r>
    </w:p>
    <w:p w14:paraId="19FE3CAB" w14:textId="77777777" w:rsidR="000F3C98" w:rsidRPr="00AF5FC0" w:rsidRDefault="000F3C98" w:rsidP="00AF5FC0">
      <w:pPr>
        <w:spacing w:before="360" w:after="360"/>
        <w:jc w:val="center"/>
        <w:rPr>
          <w:b/>
          <w:bCs/>
        </w:rPr>
      </w:pPr>
      <w:r w:rsidRPr="00AF5FC0">
        <w:rPr>
          <w:b/>
          <w:bCs/>
        </w:rPr>
        <w:t>РЕШЕНИЕ</w:t>
      </w:r>
    </w:p>
    <w:p w14:paraId="496A3D31" w14:textId="7F7C277E" w:rsidR="000F3C98" w:rsidRDefault="000F3C98" w:rsidP="00D308B1">
      <w:pPr>
        <w:tabs>
          <w:tab w:val="decimal" w:pos="4678"/>
        </w:tabs>
        <w:spacing w:after="360"/>
        <w:rPr>
          <w:b/>
          <w:sz w:val="24"/>
        </w:rPr>
      </w:pPr>
      <w:r>
        <w:rPr>
          <w:b/>
          <w:sz w:val="24"/>
        </w:rPr>
        <w:t xml:space="preserve">от </w:t>
      </w:r>
      <w:r w:rsidR="00AF5FC0" w:rsidRPr="00AF5FC0">
        <w:rPr>
          <w:u w:val="single"/>
        </w:rPr>
        <w:t>24 июля 2024 г.</w:t>
      </w:r>
      <w:r>
        <w:rPr>
          <w:b/>
          <w:sz w:val="24"/>
        </w:rPr>
        <w:t xml:space="preserve"> </w:t>
      </w:r>
      <w:r w:rsidR="00D308B1">
        <w:rPr>
          <w:b/>
          <w:sz w:val="24"/>
        </w:rPr>
        <w:tab/>
      </w:r>
      <w:r w:rsidR="000C634E">
        <w:rPr>
          <w:b/>
          <w:sz w:val="24"/>
        </w:rPr>
        <w:t>№ </w:t>
      </w:r>
      <w:r w:rsidR="00AF5FC0" w:rsidRPr="00AF5FC0">
        <w:rPr>
          <w:u w:val="single"/>
        </w:rPr>
        <w:t>02-228</w:t>
      </w:r>
    </w:p>
    <w:p w14:paraId="0BBA6F2C" w14:textId="4F9B63D9" w:rsidR="00AF5FC0" w:rsidRDefault="00AF5FC0" w:rsidP="00AF5FC0">
      <w:pPr>
        <w:suppressAutoHyphens/>
        <w:spacing w:after="120"/>
        <w:ind w:right="5528"/>
        <w:rPr>
          <w:sz w:val="24"/>
          <w:szCs w:val="24"/>
        </w:rPr>
      </w:pPr>
      <w:r w:rsidRPr="00600024">
        <w:rPr>
          <w:sz w:val="24"/>
          <w:szCs w:val="23"/>
        </w:rPr>
        <w:t>Об утверждении Положения</w:t>
      </w:r>
      <w:r w:rsidR="000C634E" w:rsidRPr="00600024">
        <w:rPr>
          <w:sz w:val="24"/>
          <w:szCs w:val="23"/>
        </w:rPr>
        <w:t xml:space="preserve"> о</w:t>
      </w:r>
      <w:r w:rsidR="000C634E">
        <w:rPr>
          <w:sz w:val="24"/>
          <w:szCs w:val="23"/>
        </w:rPr>
        <w:t> </w:t>
      </w:r>
      <w:r w:rsidR="000C634E" w:rsidRPr="00600024">
        <w:rPr>
          <w:sz w:val="24"/>
          <w:szCs w:val="23"/>
        </w:rPr>
        <w:t>п</w:t>
      </w:r>
      <w:r w:rsidRPr="00600024">
        <w:rPr>
          <w:sz w:val="24"/>
          <w:szCs w:val="23"/>
        </w:rPr>
        <w:t>орядке управления</w:t>
      </w:r>
      <w:r w:rsidR="000C634E" w:rsidRPr="00600024">
        <w:rPr>
          <w:sz w:val="24"/>
          <w:szCs w:val="23"/>
        </w:rPr>
        <w:t xml:space="preserve"> и</w:t>
      </w:r>
      <w:r w:rsidR="000C634E">
        <w:rPr>
          <w:sz w:val="24"/>
          <w:szCs w:val="23"/>
        </w:rPr>
        <w:t> </w:t>
      </w:r>
      <w:r w:rsidR="000C634E" w:rsidRPr="00600024">
        <w:rPr>
          <w:sz w:val="24"/>
          <w:szCs w:val="23"/>
        </w:rPr>
        <w:t>р</w:t>
      </w:r>
      <w:r w:rsidRPr="00600024">
        <w:rPr>
          <w:sz w:val="24"/>
          <w:szCs w:val="23"/>
        </w:rPr>
        <w:t>аспоряжения муниципальным жилищным фондом Тихвинского городского поселения</w:t>
      </w:r>
    </w:p>
    <w:p w14:paraId="0A47B3D1" w14:textId="77777777" w:rsidR="00AF5FC0" w:rsidRPr="00D871F3" w:rsidRDefault="00AF5FC0" w:rsidP="00AF5FC0">
      <w:pPr>
        <w:spacing w:after="360"/>
        <w:ind w:right="5528"/>
        <w:rPr>
          <w:sz w:val="24"/>
          <w:szCs w:val="24"/>
        </w:rPr>
      </w:pPr>
      <w:r w:rsidRPr="00D871F3">
        <w:rPr>
          <w:sz w:val="24"/>
          <w:szCs w:val="24"/>
        </w:rPr>
        <w:t xml:space="preserve">22, </w:t>
      </w:r>
      <w:r w:rsidRPr="00AF5FC0">
        <w:rPr>
          <w:sz w:val="24"/>
          <w:szCs w:val="24"/>
        </w:rPr>
        <w:t>15</w:t>
      </w:r>
      <w:r w:rsidRPr="00D871F3">
        <w:rPr>
          <w:sz w:val="24"/>
          <w:szCs w:val="24"/>
        </w:rPr>
        <w:t>00 ОБ</w:t>
      </w:r>
    </w:p>
    <w:p w14:paraId="7BCA21AE" w14:textId="0AA3C4CF" w:rsidR="00600024" w:rsidRPr="00AF5FC0" w:rsidRDefault="00600024" w:rsidP="00AF5FC0">
      <w:pPr>
        <w:spacing w:after="120"/>
        <w:ind w:firstLine="720"/>
        <w:rPr>
          <w:rFonts w:eastAsia="Calibri"/>
          <w:color w:val="000000"/>
          <w:sz w:val="25"/>
          <w:szCs w:val="25"/>
          <w:lang w:eastAsia="en-US"/>
        </w:rPr>
      </w:pPr>
      <w:bookmarkStart w:id="0" w:name="_Toc493105034"/>
      <w:bookmarkStart w:id="1" w:name="_Toc493104500"/>
      <w:r w:rsidRPr="00AF5FC0">
        <w:rPr>
          <w:rFonts w:eastAsia="Calibri"/>
          <w:color w:val="000000"/>
          <w:sz w:val="25"/>
          <w:szCs w:val="25"/>
          <w:lang w:eastAsia="en-US"/>
        </w:rPr>
        <w:t>В соответствии</w:t>
      </w:r>
      <w:r w:rsidR="000C634E" w:rsidRPr="00AF5FC0">
        <w:rPr>
          <w:rFonts w:eastAsia="Calibri"/>
          <w:color w:val="000000"/>
          <w:sz w:val="25"/>
          <w:szCs w:val="25"/>
          <w:lang w:eastAsia="en-US"/>
        </w:rPr>
        <w:t xml:space="preserve"> с</w:t>
      </w:r>
      <w:r w:rsidR="000C634E">
        <w:rPr>
          <w:rFonts w:eastAsia="Calibri"/>
          <w:color w:val="000000"/>
          <w:sz w:val="25"/>
          <w:szCs w:val="25"/>
          <w:lang w:eastAsia="en-US"/>
        </w:rPr>
        <w:t> </w:t>
      </w:r>
      <w:r w:rsidR="000C634E" w:rsidRPr="00AF5FC0">
        <w:rPr>
          <w:rFonts w:eastAsia="Calibri"/>
          <w:color w:val="000000"/>
          <w:sz w:val="25"/>
          <w:szCs w:val="25"/>
          <w:lang w:eastAsia="en-US"/>
        </w:rPr>
        <w:t>Ж</w:t>
      </w:r>
      <w:r w:rsidRPr="00AF5FC0">
        <w:rPr>
          <w:rFonts w:eastAsia="Calibri"/>
          <w:color w:val="000000"/>
          <w:sz w:val="25"/>
          <w:szCs w:val="25"/>
          <w:lang w:eastAsia="en-US"/>
        </w:rPr>
        <w:t xml:space="preserve">илищным кодексом Российской Федерации, Федеральным законом от 6 октября 2003 года </w:t>
      </w:r>
      <w:r w:rsidR="000C634E">
        <w:rPr>
          <w:rFonts w:eastAsia="Calibri"/>
          <w:color w:val="000000"/>
          <w:sz w:val="25"/>
          <w:szCs w:val="25"/>
          <w:lang w:eastAsia="en-US"/>
        </w:rPr>
        <w:t>№ </w:t>
      </w:r>
      <w:r w:rsidRPr="00AF5FC0">
        <w:rPr>
          <w:rFonts w:eastAsia="Calibri"/>
          <w:color w:val="000000"/>
          <w:sz w:val="25"/>
          <w:szCs w:val="25"/>
          <w:lang w:eastAsia="en-US"/>
        </w:rPr>
        <w:t>131-ФЗ</w:t>
      </w:r>
      <w:r w:rsidR="000C634E" w:rsidRPr="00AF5FC0">
        <w:rPr>
          <w:rFonts w:eastAsia="Calibri"/>
          <w:color w:val="000000"/>
          <w:sz w:val="25"/>
          <w:szCs w:val="25"/>
          <w:lang w:eastAsia="en-US"/>
        </w:rPr>
        <w:t xml:space="preserve"> «Об</w:t>
      </w:r>
      <w:r w:rsidR="000C634E">
        <w:rPr>
          <w:rFonts w:eastAsia="Calibri"/>
          <w:color w:val="000000"/>
          <w:sz w:val="25"/>
          <w:szCs w:val="25"/>
          <w:lang w:eastAsia="en-US"/>
        </w:rPr>
        <w:t> </w:t>
      </w:r>
      <w:r w:rsidR="000C634E" w:rsidRPr="00AF5FC0">
        <w:rPr>
          <w:rFonts w:eastAsia="Calibri"/>
          <w:color w:val="000000"/>
          <w:sz w:val="25"/>
          <w:szCs w:val="25"/>
          <w:lang w:eastAsia="en-US"/>
        </w:rPr>
        <w:t>о</w:t>
      </w:r>
      <w:r w:rsidRPr="00AF5FC0">
        <w:rPr>
          <w:rFonts w:eastAsia="Calibri"/>
          <w:color w:val="000000"/>
          <w:sz w:val="25"/>
          <w:szCs w:val="25"/>
          <w:lang w:eastAsia="en-US"/>
        </w:rPr>
        <w:t>бщих принципах организации местного самоуправления</w:t>
      </w:r>
      <w:r w:rsidR="000C634E" w:rsidRPr="00AF5FC0">
        <w:rPr>
          <w:rFonts w:eastAsia="Calibri"/>
          <w:color w:val="000000"/>
          <w:sz w:val="25"/>
          <w:szCs w:val="25"/>
          <w:lang w:eastAsia="en-US"/>
        </w:rPr>
        <w:t xml:space="preserve"> в</w:t>
      </w:r>
      <w:r w:rsidR="000C634E">
        <w:rPr>
          <w:rFonts w:eastAsia="Calibri"/>
          <w:color w:val="000000"/>
          <w:sz w:val="25"/>
          <w:szCs w:val="25"/>
          <w:lang w:eastAsia="en-US"/>
        </w:rPr>
        <w:t> </w:t>
      </w:r>
      <w:r w:rsidR="000C634E" w:rsidRPr="00AF5FC0">
        <w:rPr>
          <w:rFonts w:eastAsia="Calibri"/>
          <w:color w:val="000000"/>
          <w:sz w:val="25"/>
          <w:szCs w:val="25"/>
          <w:lang w:eastAsia="en-US"/>
        </w:rPr>
        <w:t>Р</w:t>
      </w:r>
      <w:r w:rsidRPr="00AF5FC0">
        <w:rPr>
          <w:rFonts w:eastAsia="Calibri"/>
          <w:color w:val="000000"/>
          <w:sz w:val="25"/>
          <w:szCs w:val="25"/>
          <w:lang w:eastAsia="en-US"/>
        </w:rPr>
        <w:t xml:space="preserve">оссийской Федерации», Уставом муниципального образования Тихвинское городское поселение Тихвинского муниципального района Ленинградской области, Уставом муниципального образования Тихвинский муниципальный район Ленинградской области, совет депутатов Тихвинского городского поселения </w:t>
      </w:r>
    </w:p>
    <w:p w14:paraId="147AF85D" w14:textId="77777777" w:rsidR="00600024" w:rsidRPr="00AF5FC0" w:rsidRDefault="00600024" w:rsidP="00AF5FC0">
      <w:pPr>
        <w:spacing w:after="120"/>
        <w:rPr>
          <w:rFonts w:eastAsia="Calibri"/>
          <w:color w:val="000000"/>
          <w:sz w:val="25"/>
          <w:szCs w:val="25"/>
          <w:lang w:eastAsia="en-US"/>
        </w:rPr>
      </w:pPr>
      <w:r w:rsidRPr="00AF5FC0">
        <w:rPr>
          <w:rFonts w:eastAsia="Calibri"/>
          <w:color w:val="000000"/>
          <w:sz w:val="25"/>
          <w:szCs w:val="25"/>
          <w:lang w:eastAsia="en-US"/>
        </w:rPr>
        <w:t>РЕШИЛ:</w:t>
      </w:r>
    </w:p>
    <w:p w14:paraId="4C96CDD8" w14:textId="33A91779" w:rsidR="00600024" w:rsidRPr="00AF5FC0" w:rsidRDefault="00600024" w:rsidP="00210708">
      <w:pPr>
        <w:numPr>
          <w:ilvl w:val="0"/>
          <w:numId w:val="3"/>
        </w:numPr>
        <w:spacing w:after="120"/>
        <w:ind w:left="993"/>
        <w:rPr>
          <w:rFonts w:eastAsia="Calibri"/>
          <w:color w:val="000000"/>
          <w:sz w:val="25"/>
          <w:szCs w:val="25"/>
          <w:lang w:eastAsia="en-US"/>
        </w:rPr>
      </w:pPr>
      <w:r w:rsidRPr="00AF5FC0">
        <w:rPr>
          <w:rFonts w:eastAsia="Calibri"/>
          <w:color w:val="000000"/>
          <w:sz w:val="25"/>
          <w:szCs w:val="25"/>
          <w:lang w:eastAsia="en-US"/>
        </w:rPr>
        <w:t>Утвердить Положение</w:t>
      </w:r>
      <w:r w:rsidR="000C634E" w:rsidRPr="00AF5FC0">
        <w:rPr>
          <w:rFonts w:eastAsia="Calibri"/>
          <w:color w:val="000000"/>
          <w:sz w:val="25"/>
          <w:szCs w:val="25"/>
          <w:lang w:eastAsia="en-US"/>
        </w:rPr>
        <w:t xml:space="preserve"> о</w:t>
      </w:r>
      <w:r w:rsidR="000C634E">
        <w:rPr>
          <w:rFonts w:eastAsia="Calibri"/>
          <w:color w:val="000000"/>
          <w:sz w:val="25"/>
          <w:szCs w:val="25"/>
          <w:lang w:eastAsia="en-US"/>
        </w:rPr>
        <w:t> </w:t>
      </w:r>
      <w:r w:rsidR="000C634E" w:rsidRPr="00AF5FC0">
        <w:rPr>
          <w:rFonts w:eastAsia="Calibri"/>
          <w:color w:val="000000"/>
          <w:sz w:val="25"/>
          <w:szCs w:val="25"/>
          <w:lang w:eastAsia="en-US"/>
        </w:rPr>
        <w:t>п</w:t>
      </w:r>
      <w:r w:rsidRPr="00AF5FC0">
        <w:rPr>
          <w:rFonts w:eastAsia="Calibri"/>
          <w:color w:val="000000"/>
          <w:sz w:val="25"/>
          <w:szCs w:val="25"/>
          <w:lang w:eastAsia="en-US"/>
        </w:rPr>
        <w:t>орядке управления</w:t>
      </w:r>
      <w:r w:rsidR="000C634E" w:rsidRPr="00AF5FC0">
        <w:rPr>
          <w:rFonts w:eastAsia="Calibri"/>
          <w:color w:val="000000"/>
          <w:sz w:val="25"/>
          <w:szCs w:val="25"/>
          <w:lang w:eastAsia="en-US"/>
        </w:rPr>
        <w:t xml:space="preserve"> и</w:t>
      </w:r>
      <w:r w:rsidR="000C634E">
        <w:rPr>
          <w:rFonts w:eastAsia="Calibri"/>
          <w:color w:val="000000"/>
          <w:sz w:val="25"/>
          <w:szCs w:val="25"/>
          <w:lang w:eastAsia="en-US"/>
        </w:rPr>
        <w:t> </w:t>
      </w:r>
      <w:r w:rsidR="000C634E" w:rsidRPr="00AF5FC0">
        <w:rPr>
          <w:rFonts w:eastAsia="Calibri"/>
          <w:color w:val="000000"/>
          <w:sz w:val="25"/>
          <w:szCs w:val="25"/>
          <w:lang w:eastAsia="en-US"/>
        </w:rPr>
        <w:t>р</w:t>
      </w:r>
      <w:r w:rsidRPr="00AF5FC0">
        <w:rPr>
          <w:rFonts w:eastAsia="Calibri"/>
          <w:color w:val="000000"/>
          <w:sz w:val="25"/>
          <w:szCs w:val="25"/>
          <w:lang w:eastAsia="en-US"/>
        </w:rPr>
        <w:t>аспоряжения муниципальным жилищным фондом Тихвинского городского поселения (приложение).</w:t>
      </w:r>
    </w:p>
    <w:p w14:paraId="5063AAF0" w14:textId="786D3A50" w:rsidR="00600024" w:rsidRPr="00AF5FC0" w:rsidRDefault="00600024" w:rsidP="00210708">
      <w:pPr>
        <w:numPr>
          <w:ilvl w:val="0"/>
          <w:numId w:val="3"/>
        </w:numPr>
        <w:spacing w:after="120"/>
        <w:ind w:left="993"/>
        <w:rPr>
          <w:rFonts w:eastAsia="Calibri"/>
          <w:color w:val="000000"/>
          <w:sz w:val="25"/>
          <w:szCs w:val="25"/>
          <w:lang w:eastAsia="en-US"/>
        </w:rPr>
      </w:pPr>
      <w:r w:rsidRPr="00AF5FC0">
        <w:rPr>
          <w:rFonts w:eastAsia="Calibri"/>
          <w:b/>
          <w:bCs/>
          <w:color w:val="000000"/>
          <w:sz w:val="25"/>
          <w:szCs w:val="25"/>
          <w:lang w:eastAsia="en-US"/>
        </w:rPr>
        <w:t>Признать</w:t>
      </w:r>
      <w:r w:rsidRPr="00AF5FC0">
        <w:rPr>
          <w:rFonts w:eastAsia="Calibri"/>
          <w:color w:val="000000"/>
          <w:sz w:val="25"/>
          <w:szCs w:val="25"/>
          <w:lang w:eastAsia="en-US"/>
        </w:rPr>
        <w:t xml:space="preserve"> утратившим силу (за исключением пункта 2) решение совета депутатов Тихвинского городского поселения </w:t>
      </w:r>
      <w:r w:rsidRPr="00AF5FC0">
        <w:rPr>
          <w:rFonts w:eastAsia="Calibri"/>
          <w:b/>
          <w:bCs/>
          <w:color w:val="000000"/>
          <w:sz w:val="25"/>
          <w:szCs w:val="25"/>
          <w:lang w:eastAsia="en-US"/>
        </w:rPr>
        <w:t xml:space="preserve">от 20 мая 2020 года </w:t>
      </w:r>
      <w:r w:rsidR="000C634E">
        <w:rPr>
          <w:rFonts w:eastAsia="Calibri"/>
          <w:b/>
          <w:bCs/>
          <w:color w:val="000000"/>
          <w:sz w:val="25"/>
          <w:szCs w:val="25"/>
          <w:lang w:eastAsia="en-US"/>
        </w:rPr>
        <w:t>№ </w:t>
      </w:r>
      <w:r w:rsidRPr="00AF5FC0">
        <w:rPr>
          <w:rFonts w:eastAsia="Calibri"/>
          <w:b/>
          <w:bCs/>
          <w:color w:val="000000"/>
          <w:sz w:val="25"/>
          <w:szCs w:val="25"/>
          <w:lang w:eastAsia="en-US"/>
        </w:rPr>
        <w:t>02</w:t>
      </w:r>
      <w:r w:rsidR="00AF5FC0" w:rsidRPr="00AF5FC0">
        <w:rPr>
          <w:rFonts w:eastAsia="Calibri"/>
          <w:b/>
          <w:bCs/>
          <w:color w:val="000000"/>
          <w:sz w:val="25"/>
          <w:szCs w:val="25"/>
          <w:lang w:eastAsia="en-US"/>
        </w:rPr>
        <w:t>‑</w:t>
      </w:r>
      <w:r w:rsidRPr="00AF5FC0">
        <w:rPr>
          <w:rFonts w:eastAsia="Calibri"/>
          <w:b/>
          <w:bCs/>
          <w:color w:val="000000"/>
          <w:sz w:val="25"/>
          <w:szCs w:val="25"/>
          <w:lang w:eastAsia="en-US"/>
        </w:rPr>
        <w:t>58</w:t>
      </w:r>
      <w:r w:rsidR="000C634E" w:rsidRPr="00AF5FC0">
        <w:rPr>
          <w:rFonts w:eastAsia="Calibri"/>
          <w:color w:val="000000"/>
          <w:sz w:val="25"/>
          <w:szCs w:val="25"/>
          <w:lang w:eastAsia="en-US"/>
        </w:rPr>
        <w:t xml:space="preserve"> «Об</w:t>
      </w:r>
      <w:r w:rsidR="000C634E">
        <w:rPr>
          <w:rFonts w:eastAsia="Calibri"/>
          <w:color w:val="000000"/>
          <w:sz w:val="25"/>
          <w:szCs w:val="25"/>
          <w:lang w:eastAsia="en-US"/>
        </w:rPr>
        <w:t> </w:t>
      </w:r>
      <w:r w:rsidR="000C634E" w:rsidRPr="00AF5FC0">
        <w:rPr>
          <w:rFonts w:eastAsia="Calibri"/>
          <w:color w:val="000000"/>
          <w:sz w:val="25"/>
          <w:szCs w:val="25"/>
          <w:lang w:eastAsia="en-US"/>
        </w:rPr>
        <w:t>у</w:t>
      </w:r>
      <w:r w:rsidRPr="00AF5FC0">
        <w:rPr>
          <w:rFonts w:eastAsia="Calibri"/>
          <w:color w:val="000000"/>
          <w:sz w:val="25"/>
          <w:szCs w:val="25"/>
          <w:lang w:eastAsia="en-US"/>
        </w:rPr>
        <w:t>тверждении новой редакции Положения о</w:t>
      </w:r>
      <w:r w:rsidR="00AF5FC0" w:rsidRPr="00AF5FC0">
        <w:rPr>
          <w:rFonts w:eastAsia="Calibri"/>
          <w:color w:val="000000"/>
          <w:sz w:val="25"/>
          <w:szCs w:val="25"/>
          <w:lang w:eastAsia="en-US"/>
        </w:rPr>
        <w:t> </w:t>
      </w:r>
      <w:r w:rsidRPr="00AF5FC0">
        <w:rPr>
          <w:rFonts w:eastAsia="Calibri"/>
          <w:color w:val="000000"/>
          <w:sz w:val="25"/>
          <w:szCs w:val="25"/>
          <w:lang w:eastAsia="en-US"/>
        </w:rPr>
        <w:t>порядке управления и</w:t>
      </w:r>
      <w:r w:rsidR="00AF5FC0" w:rsidRPr="00AF5FC0">
        <w:rPr>
          <w:rFonts w:eastAsia="Calibri"/>
          <w:color w:val="000000"/>
          <w:sz w:val="25"/>
          <w:szCs w:val="25"/>
          <w:lang w:eastAsia="en-US"/>
        </w:rPr>
        <w:t> </w:t>
      </w:r>
      <w:r w:rsidRPr="00AF5FC0">
        <w:rPr>
          <w:rFonts w:eastAsia="Calibri"/>
          <w:color w:val="000000"/>
          <w:sz w:val="25"/>
          <w:szCs w:val="25"/>
          <w:lang w:eastAsia="en-US"/>
        </w:rPr>
        <w:t>распоряжения муниципальным жилищным фондом Тихвинского городского поселения»</w:t>
      </w:r>
      <w:r w:rsidR="000C634E" w:rsidRPr="00AF5FC0">
        <w:rPr>
          <w:rFonts w:eastAsia="Calibri"/>
          <w:color w:val="000000"/>
          <w:sz w:val="25"/>
          <w:szCs w:val="25"/>
          <w:lang w:eastAsia="en-US"/>
        </w:rPr>
        <w:t xml:space="preserve"> с</w:t>
      </w:r>
      <w:r w:rsidR="000C634E">
        <w:rPr>
          <w:rFonts w:eastAsia="Calibri"/>
          <w:color w:val="000000"/>
          <w:sz w:val="25"/>
          <w:szCs w:val="25"/>
          <w:lang w:eastAsia="en-US"/>
        </w:rPr>
        <w:t> </w:t>
      </w:r>
      <w:r w:rsidR="000C634E" w:rsidRPr="00AF5FC0">
        <w:rPr>
          <w:rFonts w:eastAsia="Calibri"/>
          <w:color w:val="000000"/>
          <w:sz w:val="25"/>
          <w:szCs w:val="25"/>
          <w:lang w:eastAsia="en-US"/>
        </w:rPr>
        <w:t>м</w:t>
      </w:r>
      <w:r w:rsidRPr="00AF5FC0">
        <w:rPr>
          <w:rFonts w:eastAsia="Calibri"/>
          <w:color w:val="000000"/>
          <w:sz w:val="25"/>
          <w:szCs w:val="25"/>
          <w:lang w:eastAsia="en-US"/>
        </w:rPr>
        <w:t>омента вступления</w:t>
      </w:r>
      <w:r w:rsidR="000C634E" w:rsidRPr="00AF5FC0">
        <w:rPr>
          <w:rFonts w:eastAsia="Calibri"/>
          <w:color w:val="000000"/>
          <w:sz w:val="25"/>
          <w:szCs w:val="25"/>
          <w:lang w:eastAsia="en-US"/>
        </w:rPr>
        <w:t xml:space="preserve"> в</w:t>
      </w:r>
      <w:r w:rsidR="000C634E">
        <w:rPr>
          <w:rFonts w:eastAsia="Calibri"/>
          <w:color w:val="000000"/>
          <w:sz w:val="25"/>
          <w:szCs w:val="25"/>
          <w:lang w:eastAsia="en-US"/>
        </w:rPr>
        <w:t> </w:t>
      </w:r>
      <w:r w:rsidR="000C634E" w:rsidRPr="00AF5FC0">
        <w:rPr>
          <w:rFonts w:eastAsia="Calibri"/>
          <w:color w:val="000000"/>
          <w:sz w:val="25"/>
          <w:szCs w:val="25"/>
          <w:lang w:eastAsia="en-US"/>
        </w:rPr>
        <w:t>с</w:t>
      </w:r>
      <w:r w:rsidRPr="00AF5FC0">
        <w:rPr>
          <w:rFonts w:eastAsia="Calibri"/>
          <w:color w:val="000000"/>
          <w:sz w:val="25"/>
          <w:szCs w:val="25"/>
          <w:lang w:eastAsia="en-US"/>
        </w:rPr>
        <w:t>илу настоящего решения.</w:t>
      </w:r>
    </w:p>
    <w:p w14:paraId="1AA1A05E" w14:textId="1A93CC79" w:rsidR="00600024" w:rsidRPr="00AF5FC0" w:rsidRDefault="00600024" w:rsidP="00210708">
      <w:pPr>
        <w:numPr>
          <w:ilvl w:val="0"/>
          <w:numId w:val="3"/>
        </w:numPr>
        <w:spacing w:after="120"/>
        <w:ind w:left="993"/>
        <w:rPr>
          <w:sz w:val="25"/>
          <w:szCs w:val="25"/>
          <w:lang w:eastAsia="en-US"/>
        </w:rPr>
      </w:pPr>
      <w:r w:rsidRPr="00AF5FC0">
        <w:rPr>
          <w:sz w:val="25"/>
          <w:szCs w:val="25"/>
          <w:lang w:eastAsia="en-US"/>
        </w:rPr>
        <w:t>Опубликовать настоящее решение</w:t>
      </w:r>
      <w:r w:rsidR="000C634E" w:rsidRPr="00AF5FC0">
        <w:rPr>
          <w:sz w:val="25"/>
          <w:szCs w:val="25"/>
          <w:lang w:eastAsia="en-US"/>
        </w:rPr>
        <w:t xml:space="preserve"> в</w:t>
      </w:r>
      <w:r w:rsidR="000C634E">
        <w:rPr>
          <w:sz w:val="25"/>
          <w:szCs w:val="25"/>
          <w:lang w:eastAsia="en-US"/>
        </w:rPr>
        <w:t> </w:t>
      </w:r>
      <w:r w:rsidR="000C634E" w:rsidRPr="00AF5FC0">
        <w:rPr>
          <w:sz w:val="25"/>
          <w:szCs w:val="25"/>
          <w:lang w:eastAsia="en-US"/>
        </w:rPr>
        <w:t>г</w:t>
      </w:r>
      <w:r w:rsidRPr="00AF5FC0">
        <w:rPr>
          <w:sz w:val="25"/>
          <w:szCs w:val="25"/>
          <w:lang w:eastAsia="en-US"/>
        </w:rPr>
        <w:t>азете «Трудовая слава» и</w:t>
      </w:r>
      <w:r w:rsidR="00AF5FC0" w:rsidRPr="00AF5FC0">
        <w:rPr>
          <w:sz w:val="25"/>
          <w:szCs w:val="25"/>
          <w:lang w:eastAsia="en-US"/>
        </w:rPr>
        <w:t> </w:t>
      </w:r>
      <w:r w:rsidRPr="00AF5FC0">
        <w:rPr>
          <w:sz w:val="25"/>
          <w:szCs w:val="25"/>
          <w:lang w:eastAsia="en-US"/>
        </w:rPr>
        <w:t xml:space="preserve">обнародовать </w:t>
      </w:r>
      <w:r w:rsidR="00AF5FC0" w:rsidRPr="00AF5FC0">
        <w:rPr>
          <w:sz w:val="25"/>
          <w:szCs w:val="25"/>
          <w:lang w:eastAsia="en-US"/>
        </w:rPr>
        <w:t>путём</w:t>
      </w:r>
      <w:r w:rsidRPr="00AF5FC0">
        <w:rPr>
          <w:sz w:val="25"/>
          <w:szCs w:val="25"/>
          <w:lang w:eastAsia="en-US"/>
        </w:rPr>
        <w:t xml:space="preserve"> размещения</w:t>
      </w:r>
      <w:r w:rsidR="000C634E" w:rsidRPr="00AF5FC0">
        <w:rPr>
          <w:sz w:val="25"/>
          <w:szCs w:val="25"/>
          <w:lang w:eastAsia="en-US"/>
        </w:rPr>
        <w:t xml:space="preserve"> на</w:t>
      </w:r>
      <w:r w:rsidR="000C634E">
        <w:rPr>
          <w:sz w:val="25"/>
          <w:szCs w:val="25"/>
          <w:lang w:eastAsia="en-US"/>
        </w:rPr>
        <w:t> </w:t>
      </w:r>
      <w:r w:rsidR="000C634E" w:rsidRPr="00AF5FC0">
        <w:rPr>
          <w:sz w:val="25"/>
          <w:szCs w:val="25"/>
          <w:lang w:eastAsia="en-US"/>
        </w:rPr>
        <w:t>о</w:t>
      </w:r>
      <w:r w:rsidRPr="00AF5FC0">
        <w:rPr>
          <w:sz w:val="25"/>
          <w:szCs w:val="25"/>
          <w:lang w:eastAsia="en-US"/>
        </w:rPr>
        <w:t>фициальном сайте муниципального образования Тихвинский</w:t>
      </w:r>
      <w:r w:rsidR="002D2D17">
        <w:rPr>
          <w:sz w:val="25"/>
          <w:szCs w:val="25"/>
          <w:lang w:eastAsia="en-US"/>
        </w:rPr>
        <w:t xml:space="preserve"> </w:t>
      </w:r>
      <w:r w:rsidRPr="00AF5FC0">
        <w:rPr>
          <w:sz w:val="25"/>
          <w:szCs w:val="25"/>
          <w:lang w:eastAsia="en-US"/>
        </w:rPr>
        <w:t>муниципальный район Ленинградской области</w:t>
      </w:r>
      <w:r w:rsidR="000C634E" w:rsidRPr="00AF5FC0">
        <w:rPr>
          <w:sz w:val="25"/>
          <w:szCs w:val="25"/>
          <w:lang w:eastAsia="en-US"/>
        </w:rPr>
        <w:t xml:space="preserve"> в</w:t>
      </w:r>
      <w:r w:rsidR="000C634E">
        <w:rPr>
          <w:sz w:val="25"/>
          <w:szCs w:val="25"/>
          <w:lang w:eastAsia="en-US"/>
        </w:rPr>
        <w:t> </w:t>
      </w:r>
      <w:r w:rsidR="000C634E" w:rsidRPr="00AF5FC0">
        <w:rPr>
          <w:sz w:val="25"/>
          <w:szCs w:val="25"/>
          <w:lang w:eastAsia="en-US"/>
        </w:rPr>
        <w:t>с</w:t>
      </w:r>
      <w:r w:rsidRPr="00AF5FC0">
        <w:rPr>
          <w:sz w:val="25"/>
          <w:szCs w:val="25"/>
          <w:lang w:eastAsia="en-US"/>
        </w:rPr>
        <w:t>ети Интернет.</w:t>
      </w:r>
    </w:p>
    <w:p w14:paraId="4591EE32" w14:textId="42CA6054" w:rsidR="00600024" w:rsidRPr="00AF5FC0" w:rsidRDefault="00600024" w:rsidP="00210708">
      <w:pPr>
        <w:numPr>
          <w:ilvl w:val="0"/>
          <w:numId w:val="3"/>
        </w:numPr>
        <w:spacing w:after="120"/>
        <w:ind w:left="993"/>
        <w:rPr>
          <w:rFonts w:eastAsia="Calibri"/>
          <w:color w:val="000000"/>
          <w:sz w:val="25"/>
          <w:szCs w:val="25"/>
          <w:lang w:eastAsia="en-US"/>
        </w:rPr>
      </w:pPr>
      <w:r w:rsidRPr="00AF5FC0">
        <w:rPr>
          <w:rFonts w:eastAsia="Calibri"/>
          <w:color w:val="000000"/>
          <w:sz w:val="25"/>
          <w:szCs w:val="25"/>
          <w:lang w:eastAsia="en-US"/>
        </w:rPr>
        <w:t>Настоящее решение вступает</w:t>
      </w:r>
      <w:r w:rsidR="000C634E" w:rsidRPr="00AF5FC0">
        <w:rPr>
          <w:rFonts w:eastAsia="Calibri"/>
          <w:color w:val="000000"/>
          <w:sz w:val="25"/>
          <w:szCs w:val="25"/>
          <w:lang w:eastAsia="en-US"/>
        </w:rPr>
        <w:t xml:space="preserve"> в</w:t>
      </w:r>
      <w:r w:rsidR="000C634E">
        <w:rPr>
          <w:rFonts w:eastAsia="Calibri"/>
          <w:color w:val="000000"/>
          <w:sz w:val="25"/>
          <w:szCs w:val="25"/>
          <w:lang w:eastAsia="en-US"/>
        </w:rPr>
        <w:t> </w:t>
      </w:r>
      <w:r w:rsidR="000C634E" w:rsidRPr="00AF5FC0">
        <w:rPr>
          <w:rFonts w:eastAsia="Calibri"/>
          <w:color w:val="000000"/>
          <w:sz w:val="25"/>
          <w:szCs w:val="25"/>
          <w:lang w:eastAsia="en-US"/>
        </w:rPr>
        <w:t>с</w:t>
      </w:r>
      <w:r w:rsidRPr="00AF5FC0">
        <w:rPr>
          <w:rFonts w:eastAsia="Calibri"/>
          <w:color w:val="000000"/>
          <w:sz w:val="25"/>
          <w:szCs w:val="25"/>
          <w:lang w:eastAsia="en-US"/>
        </w:rPr>
        <w:t>илу</w:t>
      </w:r>
      <w:r w:rsidR="000C634E" w:rsidRPr="00AF5FC0">
        <w:rPr>
          <w:rFonts w:eastAsia="Calibri"/>
          <w:color w:val="000000"/>
          <w:sz w:val="25"/>
          <w:szCs w:val="25"/>
          <w:lang w:eastAsia="en-US"/>
        </w:rPr>
        <w:t xml:space="preserve"> на</w:t>
      </w:r>
      <w:r w:rsidR="000C634E">
        <w:rPr>
          <w:rFonts w:eastAsia="Calibri"/>
          <w:color w:val="000000"/>
          <w:sz w:val="25"/>
          <w:szCs w:val="25"/>
          <w:lang w:eastAsia="en-US"/>
        </w:rPr>
        <w:t> </w:t>
      </w:r>
      <w:r w:rsidR="000C634E" w:rsidRPr="00AF5FC0">
        <w:rPr>
          <w:rFonts w:eastAsia="Calibri"/>
          <w:color w:val="000000"/>
          <w:sz w:val="25"/>
          <w:szCs w:val="25"/>
          <w:lang w:eastAsia="en-US"/>
        </w:rPr>
        <w:t>с</w:t>
      </w:r>
      <w:r w:rsidRPr="00AF5FC0">
        <w:rPr>
          <w:rFonts w:eastAsia="Calibri"/>
          <w:color w:val="000000"/>
          <w:sz w:val="25"/>
          <w:szCs w:val="25"/>
          <w:lang w:eastAsia="en-US"/>
        </w:rPr>
        <w:t>ледующий день после опубликования.</w:t>
      </w:r>
    </w:p>
    <w:p w14:paraId="0A6BC8E9" w14:textId="259180B6" w:rsidR="005B5B90" w:rsidRPr="00AF5FC0" w:rsidRDefault="005B5B90" w:rsidP="00D3414E">
      <w:pPr>
        <w:ind w:firstLine="709"/>
        <w:rPr>
          <w:sz w:val="32"/>
          <w:szCs w:val="32"/>
        </w:rPr>
      </w:pPr>
    </w:p>
    <w:p w14:paraId="640756D4" w14:textId="77777777" w:rsidR="003C3D4F" w:rsidRPr="00AF5FC0" w:rsidRDefault="003C3D4F" w:rsidP="00A925C5">
      <w:pPr>
        <w:ind w:right="-5"/>
        <w:rPr>
          <w:sz w:val="25"/>
          <w:szCs w:val="25"/>
        </w:rPr>
      </w:pPr>
      <w:r w:rsidRPr="00AF5FC0">
        <w:rPr>
          <w:sz w:val="25"/>
          <w:szCs w:val="25"/>
        </w:rPr>
        <w:t>Глава муниципального образования</w:t>
      </w:r>
    </w:p>
    <w:p w14:paraId="089AE819" w14:textId="77777777" w:rsidR="003C3D4F" w:rsidRPr="00AF5FC0" w:rsidRDefault="003C3D4F" w:rsidP="00A925C5">
      <w:pPr>
        <w:ind w:right="-5"/>
        <w:rPr>
          <w:sz w:val="25"/>
          <w:szCs w:val="25"/>
        </w:rPr>
      </w:pPr>
      <w:r w:rsidRPr="00AF5FC0">
        <w:rPr>
          <w:sz w:val="25"/>
          <w:szCs w:val="25"/>
        </w:rPr>
        <w:t>Тихвинское городское поселение</w:t>
      </w:r>
    </w:p>
    <w:p w14:paraId="39C6BBD5" w14:textId="77777777" w:rsidR="003C3D4F" w:rsidRPr="00AF5FC0" w:rsidRDefault="003C3D4F" w:rsidP="00A925C5">
      <w:pPr>
        <w:ind w:right="-5"/>
        <w:rPr>
          <w:sz w:val="25"/>
          <w:szCs w:val="25"/>
        </w:rPr>
      </w:pPr>
      <w:r w:rsidRPr="00AF5FC0">
        <w:rPr>
          <w:sz w:val="25"/>
          <w:szCs w:val="25"/>
        </w:rPr>
        <w:t>Тихвинского муниципального района</w:t>
      </w:r>
    </w:p>
    <w:p w14:paraId="1820AF6D" w14:textId="77777777" w:rsidR="003C3D4F" w:rsidRPr="00AF5FC0" w:rsidRDefault="003C3D4F" w:rsidP="00AF5FC0">
      <w:pPr>
        <w:tabs>
          <w:tab w:val="right" w:pos="9356"/>
        </w:tabs>
        <w:ind w:right="-5"/>
        <w:rPr>
          <w:sz w:val="25"/>
          <w:szCs w:val="25"/>
        </w:rPr>
      </w:pPr>
      <w:r w:rsidRPr="00AF5FC0">
        <w:rPr>
          <w:sz w:val="25"/>
          <w:szCs w:val="25"/>
        </w:rPr>
        <w:t>Ленинградской области</w:t>
      </w:r>
      <w:r w:rsidR="00AF5FC0">
        <w:rPr>
          <w:sz w:val="25"/>
          <w:szCs w:val="25"/>
        </w:rPr>
        <w:tab/>
      </w:r>
      <w:r w:rsidRPr="00AF5FC0">
        <w:rPr>
          <w:sz w:val="25"/>
          <w:szCs w:val="25"/>
        </w:rPr>
        <w:t>А.</w:t>
      </w:r>
      <w:r w:rsidR="00AF5FC0">
        <w:rPr>
          <w:sz w:val="25"/>
          <w:szCs w:val="25"/>
        </w:rPr>
        <w:t> </w:t>
      </w:r>
      <w:r w:rsidRPr="00AF5FC0">
        <w:rPr>
          <w:sz w:val="25"/>
          <w:szCs w:val="25"/>
        </w:rPr>
        <w:t>В.</w:t>
      </w:r>
      <w:r w:rsidR="00AF5FC0">
        <w:rPr>
          <w:sz w:val="25"/>
          <w:szCs w:val="25"/>
        </w:rPr>
        <w:t> </w:t>
      </w:r>
      <w:r w:rsidRPr="00AF5FC0">
        <w:rPr>
          <w:sz w:val="25"/>
          <w:szCs w:val="25"/>
        </w:rPr>
        <w:t>Лазаревич</w:t>
      </w:r>
    </w:p>
    <w:p w14:paraId="38F6A24B" w14:textId="77777777" w:rsidR="003C3D4F" w:rsidRPr="00AF5FC0" w:rsidRDefault="003C3D4F" w:rsidP="00A925C5">
      <w:pPr>
        <w:ind w:right="-5"/>
        <w:rPr>
          <w:sz w:val="32"/>
          <w:szCs w:val="32"/>
        </w:rPr>
      </w:pPr>
    </w:p>
    <w:bookmarkEnd w:id="0"/>
    <w:bookmarkEnd w:id="1"/>
    <w:p w14:paraId="68BCEBD7" w14:textId="77777777" w:rsidR="00600024" w:rsidRPr="00AF5FC0" w:rsidRDefault="00600024" w:rsidP="005B5B90">
      <w:pPr>
        <w:rPr>
          <w:rFonts w:eastAsia="Calibri"/>
          <w:color w:val="000000"/>
          <w:sz w:val="20"/>
          <w:lang w:eastAsia="en-US"/>
        </w:rPr>
      </w:pPr>
      <w:r w:rsidRPr="00AF5FC0">
        <w:rPr>
          <w:rFonts w:eastAsia="Calibri"/>
          <w:color w:val="000000"/>
          <w:sz w:val="20"/>
          <w:lang w:eastAsia="en-US"/>
        </w:rPr>
        <w:t xml:space="preserve">Михайлова Олеся Викторовна, </w:t>
      </w:r>
    </w:p>
    <w:p w14:paraId="32B073B8" w14:textId="40D8A0B3" w:rsidR="00240453" w:rsidRDefault="005B5B90">
      <w:pPr>
        <w:rPr>
          <w:rFonts w:eastAsia="Calibri"/>
          <w:color w:val="000000"/>
          <w:sz w:val="20"/>
          <w:lang w:eastAsia="en-US"/>
        </w:rPr>
      </w:pPr>
      <w:r w:rsidRPr="00AF5FC0">
        <w:rPr>
          <w:rFonts w:eastAsia="Calibri"/>
          <w:color w:val="000000"/>
          <w:sz w:val="20"/>
          <w:lang w:eastAsia="en-US"/>
        </w:rPr>
        <w:t>8</w:t>
      </w:r>
      <w:r w:rsidR="00600024" w:rsidRPr="00AF5FC0">
        <w:rPr>
          <w:rFonts w:eastAsia="Calibri"/>
          <w:color w:val="000000"/>
          <w:sz w:val="20"/>
          <w:lang w:eastAsia="en-US"/>
        </w:rPr>
        <w:t>8136775123</w:t>
      </w:r>
    </w:p>
    <w:p w14:paraId="5199CC91" w14:textId="77777777" w:rsidR="00240453" w:rsidRDefault="00240453">
      <w:pPr>
        <w:jc w:val="left"/>
        <w:rPr>
          <w:rFonts w:eastAsia="Calibri"/>
          <w:color w:val="000000"/>
          <w:sz w:val="20"/>
          <w:lang w:eastAsia="en-US"/>
        </w:rPr>
      </w:pPr>
      <w:r>
        <w:rPr>
          <w:rFonts w:eastAsia="Calibri"/>
          <w:color w:val="000000"/>
          <w:sz w:val="20"/>
          <w:lang w:eastAsia="en-US"/>
        </w:rPr>
        <w:br w:type="page"/>
      </w:r>
    </w:p>
    <w:p w14:paraId="365420CD" w14:textId="77777777" w:rsidR="00904B45" w:rsidRPr="00904B45" w:rsidRDefault="00904B45" w:rsidP="00240453">
      <w:pPr>
        <w:ind w:left="5040"/>
        <w:jc w:val="center"/>
        <w:rPr>
          <w:rFonts w:eastAsia="Calibri"/>
          <w:color w:val="000000"/>
          <w:sz w:val="24"/>
          <w:szCs w:val="24"/>
          <w:lang w:eastAsia="en-US"/>
        </w:rPr>
      </w:pPr>
      <w:r w:rsidRPr="00904B45">
        <w:rPr>
          <w:rFonts w:eastAsia="Calibri"/>
          <w:color w:val="000000"/>
          <w:sz w:val="24"/>
          <w:szCs w:val="24"/>
          <w:lang w:eastAsia="en-US"/>
        </w:rPr>
        <w:lastRenderedPageBreak/>
        <w:t>УТВЕРЖДЕНО</w:t>
      </w:r>
    </w:p>
    <w:p w14:paraId="547B32D6" w14:textId="77777777" w:rsidR="00520C5E" w:rsidRPr="00520C5E" w:rsidRDefault="00904B45" w:rsidP="00240453">
      <w:pPr>
        <w:ind w:left="5387"/>
        <w:jc w:val="left"/>
        <w:rPr>
          <w:rFonts w:eastAsia="Calibri"/>
          <w:color w:val="000000"/>
          <w:sz w:val="24"/>
          <w:szCs w:val="24"/>
          <w:lang w:eastAsia="en-US"/>
        </w:rPr>
      </w:pPr>
      <w:r w:rsidRPr="00904B45">
        <w:rPr>
          <w:rFonts w:eastAsia="Calibri"/>
          <w:color w:val="000000"/>
          <w:sz w:val="24"/>
          <w:szCs w:val="24"/>
          <w:lang w:eastAsia="en-US"/>
        </w:rPr>
        <w:t xml:space="preserve">решением совета депутатов </w:t>
      </w:r>
      <w:r w:rsidR="00520C5E" w:rsidRPr="00520C5E">
        <w:rPr>
          <w:rFonts w:eastAsia="Calibri"/>
          <w:color w:val="000000"/>
          <w:sz w:val="24"/>
          <w:szCs w:val="24"/>
          <w:lang w:eastAsia="en-US"/>
        </w:rPr>
        <w:t xml:space="preserve">муниципального образования Тихвинское городское поселение Тихвинского муниципального района Ленинградской области </w:t>
      </w:r>
    </w:p>
    <w:p w14:paraId="155A17D5" w14:textId="21AF059F" w:rsidR="00520C5E" w:rsidRPr="00520C5E" w:rsidRDefault="00520C5E" w:rsidP="00240453">
      <w:pPr>
        <w:ind w:left="5387"/>
        <w:jc w:val="left"/>
        <w:rPr>
          <w:rFonts w:eastAsia="Calibri"/>
          <w:color w:val="000000"/>
          <w:sz w:val="24"/>
          <w:szCs w:val="24"/>
          <w:lang w:eastAsia="en-US"/>
        </w:rPr>
      </w:pPr>
      <w:r w:rsidRPr="00520C5E">
        <w:rPr>
          <w:rFonts w:eastAsia="Calibri"/>
          <w:color w:val="000000"/>
          <w:sz w:val="24"/>
          <w:szCs w:val="24"/>
          <w:lang w:eastAsia="en-US"/>
        </w:rPr>
        <w:t xml:space="preserve">от </w:t>
      </w:r>
      <w:r w:rsidR="00596926">
        <w:rPr>
          <w:rFonts w:eastAsia="Calibri"/>
          <w:color w:val="000000"/>
          <w:sz w:val="24"/>
          <w:szCs w:val="24"/>
          <w:lang w:eastAsia="en-US"/>
        </w:rPr>
        <w:t xml:space="preserve">24 июля </w:t>
      </w:r>
      <w:r w:rsidRPr="00520C5E">
        <w:rPr>
          <w:rFonts w:eastAsia="Calibri"/>
          <w:color w:val="000000"/>
          <w:sz w:val="24"/>
          <w:szCs w:val="24"/>
          <w:lang w:eastAsia="en-US"/>
        </w:rPr>
        <w:t xml:space="preserve">2024 г. </w:t>
      </w:r>
      <w:r w:rsidR="000C634E">
        <w:rPr>
          <w:rFonts w:eastAsia="Calibri"/>
          <w:color w:val="000000"/>
          <w:sz w:val="24"/>
          <w:szCs w:val="24"/>
          <w:lang w:eastAsia="en-US"/>
        </w:rPr>
        <w:t>№ </w:t>
      </w:r>
      <w:r w:rsidR="00596926">
        <w:rPr>
          <w:rFonts w:eastAsia="Calibri"/>
          <w:color w:val="000000"/>
          <w:sz w:val="24"/>
          <w:szCs w:val="24"/>
          <w:lang w:eastAsia="en-US"/>
        </w:rPr>
        <w:t>02-228</w:t>
      </w:r>
      <w:r w:rsidRPr="00520C5E">
        <w:rPr>
          <w:rFonts w:eastAsia="Calibri"/>
          <w:color w:val="000000"/>
          <w:sz w:val="24"/>
          <w:szCs w:val="24"/>
          <w:lang w:eastAsia="en-US"/>
        </w:rPr>
        <w:t xml:space="preserve"> </w:t>
      </w:r>
    </w:p>
    <w:p w14:paraId="3C5102EC" w14:textId="77777777" w:rsidR="00520C5E" w:rsidRDefault="00520C5E" w:rsidP="00240453">
      <w:pPr>
        <w:ind w:left="5387"/>
        <w:jc w:val="left"/>
        <w:rPr>
          <w:rFonts w:eastAsia="Calibri"/>
          <w:color w:val="000000"/>
          <w:sz w:val="24"/>
          <w:szCs w:val="24"/>
          <w:lang w:eastAsia="en-US"/>
        </w:rPr>
      </w:pPr>
      <w:r w:rsidRPr="00520C5E">
        <w:rPr>
          <w:rFonts w:eastAsia="Calibri"/>
          <w:color w:val="000000"/>
          <w:sz w:val="24"/>
          <w:szCs w:val="24"/>
          <w:lang w:eastAsia="en-US"/>
        </w:rPr>
        <w:t>(приложение)</w:t>
      </w:r>
    </w:p>
    <w:p w14:paraId="0AE9E896" w14:textId="77777777" w:rsidR="00904B45" w:rsidRPr="00520C5E" w:rsidRDefault="00904B45" w:rsidP="00356796">
      <w:pPr>
        <w:ind w:left="5040"/>
        <w:jc w:val="left"/>
        <w:rPr>
          <w:rFonts w:eastAsia="Calibri"/>
          <w:color w:val="000000"/>
          <w:sz w:val="24"/>
          <w:szCs w:val="24"/>
          <w:lang w:eastAsia="en-US"/>
        </w:rPr>
      </w:pPr>
    </w:p>
    <w:p w14:paraId="4A8C7598" w14:textId="74D197AB" w:rsidR="00520C5E" w:rsidRPr="00520C5E" w:rsidRDefault="00520C5E" w:rsidP="009B559E">
      <w:pPr>
        <w:spacing w:after="120"/>
        <w:jc w:val="center"/>
        <w:rPr>
          <w:rFonts w:eastAsia="Calibri"/>
          <w:b/>
          <w:bCs/>
          <w:color w:val="000000"/>
          <w:sz w:val="24"/>
          <w:szCs w:val="24"/>
          <w:lang w:eastAsia="en-US"/>
        </w:rPr>
      </w:pPr>
      <w:r w:rsidRPr="00520C5E">
        <w:rPr>
          <w:rFonts w:eastAsia="Calibri"/>
          <w:b/>
          <w:bCs/>
          <w:color w:val="000000"/>
          <w:sz w:val="24"/>
          <w:szCs w:val="24"/>
          <w:lang w:eastAsia="en-US"/>
        </w:rPr>
        <w:t>Положение</w:t>
      </w:r>
      <w:r w:rsidR="009B559E">
        <w:rPr>
          <w:rFonts w:eastAsia="Calibri"/>
          <w:b/>
          <w:bCs/>
          <w:color w:val="000000"/>
          <w:sz w:val="24"/>
          <w:szCs w:val="24"/>
          <w:lang w:eastAsia="en-US"/>
        </w:rPr>
        <w:br/>
      </w:r>
      <w:r w:rsidRPr="00520C5E">
        <w:rPr>
          <w:rFonts w:eastAsia="Calibri"/>
          <w:b/>
          <w:bCs/>
          <w:color w:val="000000"/>
          <w:sz w:val="24"/>
          <w:szCs w:val="24"/>
          <w:lang w:eastAsia="en-US"/>
        </w:rPr>
        <w:t>о порядке управления</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р</w:t>
      </w:r>
      <w:r w:rsidRPr="00520C5E">
        <w:rPr>
          <w:rFonts w:eastAsia="Calibri"/>
          <w:b/>
          <w:bCs/>
          <w:color w:val="000000"/>
          <w:sz w:val="24"/>
          <w:szCs w:val="24"/>
          <w:lang w:eastAsia="en-US"/>
        </w:rPr>
        <w:t>аспоряжения муниципальным жилищным фондом</w:t>
      </w:r>
      <w:r w:rsidR="009B559E">
        <w:rPr>
          <w:rFonts w:eastAsia="Calibri"/>
          <w:b/>
          <w:bCs/>
          <w:color w:val="000000"/>
          <w:sz w:val="24"/>
          <w:szCs w:val="24"/>
          <w:lang w:eastAsia="en-US"/>
        </w:rPr>
        <w:br/>
      </w:r>
      <w:r w:rsidRPr="00520C5E">
        <w:rPr>
          <w:rFonts w:eastAsia="Calibri"/>
          <w:b/>
          <w:bCs/>
          <w:color w:val="000000"/>
          <w:sz w:val="24"/>
          <w:szCs w:val="24"/>
          <w:lang w:eastAsia="en-US"/>
        </w:rPr>
        <w:t>муниципального образования Тихвинское городское поселение</w:t>
      </w:r>
    </w:p>
    <w:p w14:paraId="09881D6A" w14:textId="77777777" w:rsidR="00520C5E" w:rsidRPr="00520C5E" w:rsidRDefault="00520C5E" w:rsidP="009B559E">
      <w:pPr>
        <w:spacing w:after="120"/>
        <w:jc w:val="center"/>
        <w:rPr>
          <w:rFonts w:eastAsia="Calibri"/>
          <w:b/>
          <w:bCs/>
          <w:color w:val="000000"/>
          <w:sz w:val="22"/>
          <w:szCs w:val="22"/>
          <w:lang w:eastAsia="en-US"/>
        </w:rPr>
      </w:pPr>
    </w:p>
    <w:p w14:paraId="45DD3324" w14:textId="77777777" w:rsidR="00520C5E" w:rsidRDefault="00520C5E" w:rsidP="00210708">
      <w:pPr>
        <w:numPr>
          <w:ilvl w:val="0"/>
          <w:numId w:val="2"/>
        </w:numPr>
        <w:spacing w:after="120"/>
        <w:jc w:val="center"/>
        <w:rPr>
          <w:rFonts w:eastAsia="Calibri"/>
          <w:color w:val="000000"/>
          <w:sz w:val="24"/>
          <w:szCs w:val="24"/>
          <w:lang w:eastAsia="en-US"/>
        </w:rPr>
      </w:pPr>
      <w:r w:rsidRPr="00520C5E">
        <w:rPr>
          <w:rFonts w:eastAsia="Calibri"/>
          <w:b/>
          <w:bCs/>
          <w:color w:val="000000"/>
          <w:sz w:val="24"/>
          <w:szCs w:val="24"/>
          <w:lang w:eastAsia="en-US"/>
        </w:rPr>
        <w:t>Общие положения</w:t>
      </w:r>
      <w:r w:rsidRPr="00520C5E">
        <w:rPr>
          <w:rFonts w:eastAsia="Calibri"/>
          <w:color w:val="000000"/>
          <w:sz w:val="24"/>
          <w:szCs w:val="24"/>
          <w:lang w:eastAsia="en-US"/>
        </w:rPr>
        <w:t xml:space="preserve"> </w:t>
      </w:r>
    </w:p>
    <w:p w14:paraId="51FFB86E" w14:textId="463D4EF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1.1. Положение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управления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аспоряжения муниципальным жилищным фондом Тихвинского городского поселения (далее</w:t>
      </w:r>
      <w:r w:rsidR="009B559E">
        <w:rPr>
          <w:rFonts w:eastAsia="Calibri"/>
          <w:color w:val="000000"/>
          <w:sz w:val="24"/>
          <w:szCs w:val="24"/>
          <w:lang w:eastAsia="en-US"/>
        </w:rPr>
        <w:t> –</w:t>
      </w:r>
      <w:r w:rsidRPr="00520C5E">
        <w:rPr>
          <w:rFonts w:eastAsia="Calibri"/>
          <w:color w:val="000000"/>
          <w:sz w:val="24"/>
          <w:szCs w:val="24"/>
          <w:lang w:eastAsia="en-US"/>
        </w:rPr>
        <w:t xml:space="preserve"> Положение) разработано в</w:t>
      </w:r>
      <w:r w:rsidR="009B559E">
        <w:rPr>
          <w:rFonts w:eastAsia="Calibri"/>
          <w:color w:val="000000"/>
          <w:sz w:val="24"/>
          <w:szCs w:val="24"/>
          <w:lang w:val="en-US" w:eastAsia="en-US"/>
        </w:rPr>
        <w:t> </w:t>
      </w:r>
      <w:r w:rsidRPr="00520C5E">
        <w:rPr>
          <w:rFonts w:eastAsia="Calibri"/>
          <w:color w:val="000000"/>
          <w:sz w:val="24"/>
          <w:szCs w:val="24"/>
          <w:lang w:eastAsia="en-US"/>
        </w:rPr>
        <w:t>соответствии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онституцией Российской Федерации, Гражданским кодексом Российской Федерации, Жилищным кодексом Российской Федерации, Федеральным законом от</w:t>
      </w:r>
      <w:r w:rsidR="009B559E">
        <w:rPr>
          <w:rFonts w:eastAsia="Calibri"/>
          <w:color w:val="000000"/>
          <w:sz w:val="24"/>
          <w:szCs w:val="24"/>
          <w:lang w:val="en-US" w:eastAsia="en-US"/>
        </w:rPr>
        <w:t> </w:t>
      </w:r>
      <w:r w:rsidRPr="00520C5E">
        <w:rPr>
          <w:rFonts w:eastAsia="Calibri"/>
          <w:color w:val="000000"/>
          <w:sz w:val="24"/>
          <w:szCs w:val="24"/>
          <w:lang w:eastAsia="en-US"/>
        </w:rPr>
        <w:t>6</w:t>
      </w:r>
      <w:r w:rsidR="009B559E">
        <w:rPr>
          <w:rFonts w:eastAsia="Calibri"/>
          <w:color w:val="000000"/>
          <w:sz w:val="24"/>
          <w:szCs w:val="24"/>
          <w:lang w:val="en-US" w:eastAsia="en-US"/>
        </w:rPr>
        <w:t> </w:t>
      </w:r>
      <w:r w:rsidRPr="00520C5E">
        <w:rPr>
          <w:rFonts w:eastAsia="Calibri"/>
          <w:color w:val="000000"/>
          <w:sz w:val="24"/>
          <w:szCs w:val="24"/>
          <w:lang w:eastAsia="en-US"/>
        </w:rPr>
        <w:t xml:space="preserve">октября 2003 года </w:t>
      </w:r>
      <w:r w:rsidR="000C634E">
        <w:rPr>
          <w:rFonts w:eastAsia="Calibri"/>
          <w:color w:val="000000"/>
          <w:sz w:val="24"/>
          <w:szCs w:val="24"/>
          <w:lang w:eastAsia="en-US"/>
        </w:rPr>
        <w:t>№ </w:t>
      </w:r>
      <w:r w:rsidRPr="00520C5E">
        <w:rPr>
          <w:rFonts w:eastAsia="Calibri"/>
          <w:color w:val="000000"/>
          <w:sz w:val="24"/>
          <w:szCs w:val="24"/>
          <w:lang w:eastAsia="en-US"/>
        </w:rPr>
        <w:t>131-ФЗ</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бщих принципах организации местного самоуправления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оссийской Федерации», Уставом муниципального образования Тихвинское городское поселение Тихвинского муниципального района Ленинградской области, Уставом муниципального образования Тихвинский муниципальный район Ленинградской области, иными муниципальными правовыми актами муниципального образования Тихвинское городское поселение Тихвинского муниципального района Ленинградской области (далее</w:t>
      </w:r>
      <w:r w:rsidR="009B559E">
        <w:rPr>
          <w:rFonts w:eastAsia="Calibri"/>
          <w:color w:val="000000"/>
          <w:sz w:val="24"/>
          <w:szCs w:val="24"/>
          <w:lang w:eastAsia="en-US"/>
        </w:rPr>
        <w:t> –</w:t>
      </w:r>
      <w:r w:rsidRPr="00520C5E">
        <w:rPr>
          <w:rFonts w:eastAsia="Calibri"/>
          <w:color w:val="000000"/>
          <w:sz w:val="24"/>
          <w:szCs w:val="24"/>
          <w:lang w:eastAsia="en-US"/>
        </w:rPr>
        <w:t xml:space="preserve"> муниципальное образование).</w:t>
      </w:r>
    </w:p>
    <w:p w14:paraId="5A533152" w14:textId="092B71C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1.2. Положение определяет порядок управления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аспоряжения муниципальным жилищным фондом Тихвинского городского поселения (далее</w:t>
      </w:r>
      <w:r w:rsidR="009B559E">
        <w:rPr>
          <w:rFonts w:eastAsia="Calibri"/>
          <w:color w:val="000000"/>
          <w:sz w:val="24"/>
          <w:szCs w:val="24"/>
          <w:lang w:eastAsia="en-US"/>
        </w:rPr>
        <w:t> –</w:t>
      </w:r>
      <w:r w:rsidRPr="00520C5E">
        <w:rPr>
          <w:rFonts w:eastAsia="Calibri"/>
          <w:color w:val="000000"/>
          <w:sz w:val="24"/>
          <w:szCs w:val="24"/>
          <w:lang w:eastAsia="en-US"/>
        </w:rPr>
        <w:t xml:space="preserve"> муниципальный жилищный фонд).</w:t>
      </w:r>
    </w:p>
    <w:p w14:paraId="4497FD11" w14:textId="502943B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1.3.</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ависимости</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 xml:space="preserve">ели использования, муниципальный жилищный фонд Тихвинского городского поселения подразделяется на: </w:t>
      </w:r>
    </w:p>
    <w:p w14:paraId="15D44CB2" w14:textId="2D2AD7AA" w:rsidR="00520C5E" w:rsidRPr="00240453" w:rsidRDefault="00520C5E" w:rsidP="00210708">
      <w:pPr>
        <w:pStyle w:val="af2"/>
        <w:numPr>
          <w:ilvl w:val="0"/>
          <w:numId w:val="4"/>
        </w:numPr>
        <w:spacing w:after="120"/>
        <w:ind w:left="993"/>
        <w:rPr>
          <w:rFonts w:eastAsia="Calibri"/>
          <w:color w:val="000000"/>
          <w:sz w:val="24"/>
          <w:szCs w:val="24"/>
          <w:lang w:eastAsia="en-US"/>
        </w:rPr>
      </w:pPr>
      <w:r w:rsidRPr="00240453">
        <w:rPr>
          <w:rFonts w:eastAsia="Calibri"/>
          <w:color w:val="000000"/>
          <w:sz w:val="24"/>
          <w:szCs w:val="24"/>
          <w:lang w:eastAsia="en-US"/>
        </w:rPr>
        <w:t>жилищный фонд социального использования</w:t>
      </w:r>
      <w:r w:rsidR="009B559E" w:rsidRPr="00240453">
        <w:rPr>
          <w:rFonts w:eastAsia="Calibri"/>
          <w:color w:val="000000"/>
          <w:sz w:val="24"/>
          <w:szCs w:val="24"/>
          <w:lang w:eastAsia="en-US"/>
        </w:rPr>
        <w:t> –</w:t>
      </w:r>
      <w:r w:rsidRPr="00240453">
        <w:rPr>
          <w:rFonts w:eastAsia="Calibri"/>
          <w:color w:val="000000"/>
          <w:sz w:val="24"/>
          <w:szCs w:val="24"/>
          <w:lang w:eastAsia="en-US"/>
        </w:rPr>
        <w:t xml:space="preserve"> совокупность жилых помещений, предоставляемых гражданам</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оговорам социального найма,</w:t>
      </w:r>
      <w:r w:rsidR="000C634E" w:rsidRPr="00240453">
        <w:rPr>
          <w:rFonts w:eastAsia="Calibri"/>
          <w:color w:val="000000"/>
          <w:sz w:val="24"/>
          <w:szCs w:val="24"/>
          <w:lang w:eastAsia="en-US"/>
        </w:rPr>
        <w:t xml:space="preserve"> а</w:t>
      </w:r>
      <w:r w:rsidR="000C634E">
        <w:rPr>
          <w:rFonts w:eastAsia="Calibri"/>
          <w:color w:val="000000"/>
          <w:sz w:val="24"/>
          <w:szCs w:val="24"/>
          <w:lang w:eastAsia="en-US"/>
        </w:rPr>
        <w:t> </w:t>
      </w:r>
      <w:r w:rsidR="000C634E" w:rsidRPr="00240453">
        <w:rPr>
          <w:rFonts w:eastAsia="Calibri"/>
          <w:color w:val="000000"/>
          <w:sz w:val="24"/>
          <w:szCs w:val="24"/>
          <w:lang w:eastAsia="en-US"/>
        </w:rPr>
        <w:t>т</w:t>
      </w:r>
      <w:r w:rsidRPr="00240453">
        <w:rPr>
          <w:rFonts w:eastAsia="Calibri"/>
          <w:color w:val="000000"/>
          <w:sz w:val="24"/>
          <w:szCs w:val="24"/>
          <w:lang w:eastAsia="en-US"/>
        </w:rPr>
        <w:t>акже предоставляемых гражданам</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оговорам найма жилищного фонда социального использования жилых помещений;</w:t>
      </w:r>
    </w:p>
    <w:p w14:paraId="0C8F0223" w14:textId="3CB049E0" w:rsidR="00520C5E" w:rsidRPr="00240453" w:rsidRDefault="00520C5E" w:rsidP="00210708">
      <w:pPr>
        <w:pStyle w:val="af2"/>
        <w:numPr>
          <w:ilvl w:val="0"/>
          <w:numId w:val="4"/>
        </w:numPr>
        <w:spacing w:after="120"/>
        <w:ind w:left="993"/>
        <w:rPr>
          <w:rFonts w:eastAsia="Calibri"/>
          <w:color w:val="000000"/>
          <w:sz w:val="24"/>
          <w:szCs w:val="24"/>
          <w:lang w:eastAsia="en-US"/>
        </w:rPr>
      </w:pPr>
      <w:r w:rsidRPr="00240453">
        <w:rPr>
          <w:rFonts w:eastAsia="Calibri"/>
          <w:color w:val="000000"/>
          <w:sz w:val="24"/>
          <w:szCs w:val="24"/>
          <w:lang w:eastAsia="en-US"/>
        </w:rPr>
        <w:t>специализированный жилищный фонд</w:t>
      </w:r>
      <w:r w:rsidR="009B559E" w:rsidRPr="00240453">
        <w:rPr>
          <w:rFonts w:eastAsia="Calibri"/>
          <w:color w:val="000000"/>
          <w:sz w:val="24"/>
          <w:szCs w:val="24"/>
          <w:lang w:eastAsia="en-US"/>
        </w:rPr>
        <w:t> –</w:t>
      </w:r>
      <w:r w:rsidRPr="00240453">
        <w:rPr>
          <w:rFonts w:eastAsia="Calibri"/>
          <w:color w:val="000000"/>
          <w:sz w:val="24"/>
          <w:szCs w:val="24"/>
          <w:lang w:eastAsia="en-US"/>
        </w:rPr>
        <w:t xml:space="preserve"> совокупность жилых помещений, предназначенных</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роживания отдельных категорий граждан, предоставляемых по</w:t>
      </w:r>
      <w:r w:rsidR="009B559E" w:rsidRPr="00240453">
        <w:rPr>
          <w:rFonts w:eastAsia="Calibri"/>
          <w:color w:val="000000"/>
          <w:sz w:val="24"/>
          <w:szCs w:val="24"/>
          <w:lang w:val="en-US" w:eastAsia="en-US"/>
        </w:rPr>
        <w:t> </w:t>
      </w:r>
      <w:r w:rsidRPr="00240453">
        <w:rPr>
          <w:rFonts w:eastAsia="Calibri"/>
          <w:color w:val="000000"/>
          <w:sz w:val="24"/>
          <w:szCs w:val="24"/>
          <w:lang w:eastAsia="en-US"/>
        </w:rPr>
        <w:t>договорам найма специализированного жилищного фонда</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с</w:t>
      </w:r>
      <w:r w:rsidRPr="00240453">
        <w:rPr>
          <w:rFonts w:eastAsia="Calibri"/>
          <w:color w:val="000000"/>
          <w:sz w:val="24"/>
          <w:szCs w:val="24"/>
          <w:lang w:eastAsia="en-US"/>
        </w:rPr>
        <w:t>оответствии</w:t>
      </w:r>
      <w:r w:rsidR="000C634E" w:rsidRPr="00240453">
        <w:rPr>
          <w:rFonts w:eastAsia="Calibri"/>
          <w:color w:val="000000"/>
          <w:sz w:val="24"/>
          <w:szCs w:val="24"/>
          <w:lang w:eastAsia="en-US"/>
        </w:rPr>
        <w:t xml:space="preserve"> с</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илищным кодексом РФ,</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т</w:t>
      </w:r>
      <w:r w:rsidRPr="00240453">
        <w:rPr>
          <w:rFonts w:eastAsia="Calibri"/>
          <w:color w:val="000000"/>
          <w:sz w:val="24"/>
          <w:szCs w:val="24"/>
          <w:lang w:eastAsia="en-US"/>
        </w:rPr>
        <w:t>ом числе</w:t>
      </w:r>
      <w:r w:rsidR="000C634E">
        <w:rPr>
          <w:rFonts w:eastAsia="Calibri"/>
          <w:color w:val="000000"/>
          <w:sz w:val="24"/>
          <w:szCs w:val="24"/>
          <w:lang w:eastAsia="en-US"/>
        </w:rPr>
        <w:t xml:space="preserve"> </w:t>
      </w:r>
      <w:r w:rsidRPr="00240453">
        <w:rPr>
          <w:rFonts w:eastAsia="Calibri"/>
          <w:color w:val="000000"/>
          <w:sz w:val="24"/>
          <w:szCs w:val="24"/>
          <w:lang w:eastAsia="en-US"/>
        </w:rPr>
        <w:t xml:space="preserve">служебные жилые помещения; жилые помещения </w:t>
      </w:r>
      <w:r w:rsidR="00240453" w:rsidRPr="00240453">
        <w:rPr>
          <w:rFonts w:eastAsia="Calibri"/>
          <w:color w:val="000000"/>
          <w:sz w:val="24"/>
          <w:szCs w:val="24"/>
          <w:lang w:eastAsia="en-US"/>
        </w:rPr>
        <w:t>манёвренного</w:t>
      </w:r>
      <w:r w:rsidRPr="00240453">
        <w:rPr>
          <w:rFonts w:eastAsia="Calibri"/>
          <w:color w:val="000000"/>
          <w:sz w:val="24"/>
          <w:szCs w:val="24"/>
          <w:lang w:eastAsia="en-US"/>
        </w:rPr>
        <w:t xml:space="preserve"> фонда, жилые помещения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омах системы социального обслуживания граждан, жилые помещения фонда</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в</w:t>
      </w:r>
      <w:r w:rsidRPr="00240453">
        <w:rPr>
          <w:rFonts w:eastAsia="Calibri"/>
          <w:color w:val="000000"/>
          <w:sz w:val="24"/>
          <w:szCs w:val="24"/>
          <w:lang w:eastAsia="en-US"/>
        </w:rPr>
        <w:t>ременного поселения вынужденных переселенцев, жилые помещения фонда</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в</w:t>
      </w:r>
      <w:r w:rsidRPr="00240453">
        <w:rPr>
          <w:rFonts w:eastAsia="Calibri"/>
          <w:color w:val="000000"/>
          <w:sz w:val="24"/>
          <w:szCs w:val="24"/>
          <w:lang w:eastAsia="en-US"/>
        </w:rPr>
        <w:t>ременного поселения лиц, признанных беженцами, жилые помещения</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с</w:t>
      </w:r>
      <w:r w:rsidRPr="00240453">
        <w:rPr>
          <w:rFonts w:eastAsia="Calibri"/>
          <w:color w:val="000000"/>
          <w:sz w:val="24"/>
          <w:szCs w:val="24"/>
          <w:lang w:eastAsia="en-US"/>
        </w:rPr>
        <w:t>оциальной защиты отдельных категорий граждан, жилые помещения</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етей-сирот</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етей, оставшихся</w:t>
      </w:r>
      <w:r w:rsidR="000C634E" w:rsidRPr="00240453">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опечения родителей,</w:t>
      </w:r>
      <w:r w:rsidR="000C634E" w:rsidRPr="00240453">
        <w:rPr>
          <w:rFonts w:eastAsia="Calibri"/>
          <w:color w:val="000000"/>
          <w:sz w:val="24"/>
          <w:szCs w:val="24"/>
          <w:lang w:eastAsia="en-US"/>
        </w:rPr>
        <w:t xml:space="preserve"> лиц</w:t>
      </w:r>
      <w:r w:rsidR="000C634E">
        <w:rPr>
          <w:rFonts w:eastAsia="Calibri"/>
          <w:color w:val="000000"/>
          <w:sz w:val="24"/>
          <w:szCs w:val="24"/>
          <w:lang w:eastAsia="en-US"/>
        </w:rPr>
        <w:t> </w:t>
      </w:r>
      <w:r w:rsidR="000C634E" w:rsidRPr="00240453">
        <w:rPr>
          <w:rFonts w:eastAsia="Calibri"/>
          <w:color w:val="000000"/>
          <w:sz w:val="24"/>
          <w:szCs w:val="24"/>
          <w:lang w:eastAsia="en-US"/>
        </w:rPr>
        <w:t>и</w:t>
      </w:r>
      <w:r w:rsidRPr="00240453">
        <w:rPr>
          <w:rFonts w:eastAsia="Calibri"/>
          <w:color w:val="000000"/>
          <w:sz w:val="24"/>
          <w:szCs w:val="24"/>
          <w:lang w:eastAsia="en-US"/>
        </w:rPr>
        <w:t>з</w:t>
      </w:r>
      <w:r w:rsidR="009B559E" w:rsidRPr="00240453">
        <w:rPr>
          <w:rFonts w:eastAsia="Calibri"/>
          <w:color w:val="000000"/>
          <w:sz w:val="24"/>
          <w:szCs w:val="24"/>
          <w:lang w:val="en-US" w:eastAsia="en-US"/>
        </w:rPr>
        <w:t> </w:t>
      </w:r>
      <w:r w:rsidRPr="00240453">
        <w:rPr>
          <w:rFonts w:eastAsia="Calibri"/>
          <w:color w:val="000000"/>
          <w:sz w:val="24"/>
          <w:szCs w:val="24"/>
          <w:lang w:eastAsia="en-US"/>
        </w:rPr>
        <w:t>числа детей-сирот</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етей, оставшихся</w:t>
      </w:r>
      <w:r w:rsidR="000C634E" w:rsidRPr="00240453">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опечения родителей;</w:t>
      </w:r>
    </w:p>
    <w:p w14:paraId="6551B867" w14:textId="2AB1A1D0" w:rsidR="00520C5E" w:rsidRPr="00240453" w:rsidRDefault="00520C5E" w:rsidP="00210708">
      <w:pPr>
        <w:pStyle w:val="af2"/>
        <w:numPr>
          <w:ilvl w:val="0"/>
          <w:numId w:val="4"/>
        </w:numPr>
        <w:spacing w:after="120"/>
        <w:ind w:left="993"/>
        <w:rPr>
          <w:rFonts w:eastAsia="Calibri"/>
          <w:color w:val="000000"/>
          <w:sz w:val="24"/>
          <w:szCs w:val="24"/>
          <w:lang w:eastAsia="en-US"/>
        </w:rPr>
      </w:pPr>
      <w:r w:rsidRPr="00240453">
        <w:rPr>
          <w:rFonts w:eastAsia="Calibri"/>
          <w:color w:val="000000"/>
          <w:sz w:val="24"/>
          <w:szCs w:val="24"/>
          <w:lang w:eastAsia="en-US"/>
        </w:rPr>
        <w:t>жилищный фонд коммерческого использования</w:t>
      </w:r>
      <w:r w:rsidR="009B559E" w:rsidRPr="00240453">
        <w:rPr>
          <w:rFonts w:eastAsia="Calibri"/>
          <w:color w:val="000000"/>
          <w:sz w:val="24"/>
          <w:szCs w:val="24"/>
          <w:lang w:eastAsia="en-US"/>
        </w:rPr>
        <w:t> –</w:t>
      </w:r>
      <w:r w:rsidRPr="00240453">
        <w:rPr>
          <w:rFonts w:eastAsia="Calibri"/>
          <w:color w:val="000000"/>
          <w:sz w:val="24"/>
          <w:szCs w:val="24"/>
          <w:lang w:eastAsia="en-US"/>
        </w:rPr>
        <w:t xml:space="preserve"> совокупность жилых помещений, предоставляемых гражданам</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роживания</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Pr="00240453">
        <w:rPr>
          <w:rFonts w:eastAsia="Calibri"/>
          <w:color w:val="000000"/>
          <w:sz w:val="24"/>
          <w:szCs w:val="24"/>
          <w:lang w:eastAsia="en-US"/>
        </w:rPr>
        <w:t>словиях возмездного пользования</w:t>
      </w:r>
      <w:r w:rsidR="000C634E" w:rsidRPr="00240453">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240453">
        <w:rPr>
          <w:rFonts w:eastAsia="Calibri"/>
          <w:color w:val="000000"/>
          <w:sz w:val="24"/>
          <w:szCs w:val="24"/>
          <w:lang w:eastAsia="en-US"/>
        </w:rPr>
        <w:t>ю</w:t>
      </w:r>
      <w:r w:rsidRPr="00240453">
        <w:rPr>
          <w:rFonts w:eastAsia="Calibri"/>
          <w:color w:val="000000"/>
          <w:sz w:val="24"/>
          <w:szCs w:val="24"/>
          <w:lang w:eastAsia="en-US"/>
        </w:rPr>
        <w:t>ридическим лицам</w:t>
      </w:r>
      <w:r w:rsidR="000C634E" w:rsidRPr="00240453">
        <w:rPr>
          <w:rFonts w:eastAsia="Calibri"/>
          <w:color w:val="000000"/>
          <w:sz w:val="24"/>
          <w:szCs w:val="24"/>
          <w:lang w:eastAsia="en-US"/>
        </w:rPr>
        <w:t xml:space="preserve"> во</w:t>
      </w:r>
      <w:r w:rsidR="000C634E">
        <w:rPr>
          <w:rFonts w:eastAsia="Calibri"/>
          <w:color w:val="000000"/>
          <w:sz w:val="24"/>
          <w:szCs w:val="24"/>
          <w:lang w:eastAsia="en-US"/>
        </w:rPr>
        <w:t> </w:t>
      </w:r>
      <w:r w:rsidR="000C634E" w:rsidRPr="00240453">
        <w:rPr>
          <w:rFonts w:eastAsia="Calibri"/>
          <w:color w:val="000000"/>
          <w:sz w:val="24"/>
          <w:szCs w:val="24"/>
          <w:lang w:eastAsia="en-US"/>
        </w:rPr>
        <w:t>в</w:t>
      </w:r>
      <w:r w:rsidRPr="00240453">
        <w:rPr>
          <w:rFonts w:eastAsia="Calibri"/>
          <w:color w:val="000000"/>
          <w:sz w:val="24"/>
          <w:szCs w:val="24"/>
          <w:lang w:eastAsia="en-US"/>
        </w:rPr>
        <w:t>ладение и (или)</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ользование (аренду)</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роживания граждан.</w:t>
      </w:r>
    </w:p>
    <w:p w14:paraId="0B1C3065" w14:textId="09DEA27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1.4. Муниципальному образованию,</w:t>
      </w:r>
      <w:r w:rsidR="000C634E" w:rsidRPr="00520C5E">
        <w:rPr>
          <w:rFonts w:eastAsia="Calibri"/>
          <w:color w:val="000000"/>
          <w:sz w:val="24"/>
          <w:szCs w:val="24"/>
          <w:lang w:eastAsia="en-US"/>
        </w:rPr>
        <w:t xml:space="preserve"> как</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обственнику, принадлежат права владения, пользования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аспоряжения муниципальным жилищным фондом.</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мени муниципального образования права собственника,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ределах предоставленных ей</w:t>
      </w:r>
      <w:r w:rsidR="009B559E">
        <w:rPr>
          <w:rFonts w:eastAsia="Calibri"/>
          <w:color w:val="000000"/>
          <w:sz w:val="24"/>
          <w:szCs w:val="24"/>
          <w:lang w:val="en-US" w:eastAsia="en-US"/>
        </w:rPr>
        <w:t> </w:t>
      </w:r>
      <w:r w:rsidRPr="00520C5E">
        <w:rPr>
          <w:rFonts w:eastAsia="Calibri"/>
          <w:color w:val="000000"/>
          <w:sz w:val="24"/>
          <w:szCs w:val="24"/>
          <w:lang w:eastAsia="en-US"/>
        </w:rPr>
        <w:t>полномочий, осуществляет администрация Тихвинского района (далее</w:t>
      </w:r>
      <w:r w:rsidR="009B559E">
        <w:rPr>
          <w:rFonts w:eastAsia="Calibri"/>
          <w:color w:val="000000"/>
          <w:sz w:val="24"/>
          <w:szCs w:val="24"/>
          <w:lang w:eastAsia="en-US"/>
        </w:rPr>
        <w:t> –</w:t>
      </w:r>
      <w:r w:rsidRPr="00520C5E">
        <w:rPr>
          <w:rFonts w:eastAsia="Calibri"/>
          <w:color w:val="000000"/>
          <w:sz w:val="24"/>
          <w:szCs w:val="24"/>
          <w:lang w:eastAsia="en-US"/>
        </w:rPr>
        <w:t xml:space="preserve"> администрация).</w:t>
      </w:r>
    </w:p>
    <w:p w14:paraId="53795886" w14:textId="7608BCF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1.5. Управление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 xml:space="preserve">аспоряжение муниципальным жилищным фондом включает: </w:t>
      </w:r>
    </w:p>
    <w:p w14:paraId="7145F19B" w14:textId="4E9EDD01" w:rsidR="00520C5E" w:rsidRPr="00240453" w:rsidRDefault="00520C5E" w:rsidP="00210708">
      <w:pPr>
        <w:pStyle w:val="af2"/>
        <w:numPr>
          <w:ilvl w:val="0"/>
          <w:numId w:val="8"/>
        </w:numPr>
        <w:spacing w:after="120"/>
        <w:ind w:left="1276"/>
        <w:rPr>
          <w:rFonts w:eastAsia="Calibri"/>
          <w:color w:val="000000"/>
          <w:sz w:val="24"/>
          <w:szCs w:val="24"/>
          <w:lang w:eastAsia="en-US"/>
        </w:rPr>
      </w:pPr>
      <w:r w:rsidRPr="00240453">
        <w:rPr>
          <w:rFonts w:eastAsia="Calibri"/>
          <w:color w:val="000000"/>
          <w:sz w:val="24"/>
          <w:szCs w:val="24"/>
          <w:lang w:eastAsia="en-US"/>
        </w:rPr>
        <w:t>формирование</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Pr="00240453">
        <w:rPr>
          <w:rFonts w:eastAsia="Calibri"/>
          <w:color w:val="000000"/>
          <w:sz w:val="24"/>
          <w:szCs w:val="24"/>
          <w:lang w:eastAsia="en-US"/>
        </w:rPr>
        <w:t xml:space="preserve">чёт муниципального жилищного фонда; </w:t>
      </w:r>
    </w:p>
    <w:p w14:paraId="2352BADA" w14:textId="1134BD00" w:rsidR="00520C5E" w:rsidRPr="00240453" w:rsidRDefault="00520C5E" w:rsidP="00210708">
      <w:pPr>
        <w:pStyle w:val="af2"/>
        <w:numPr>
          <w:ilvl w:val="0"/>
          <w:numId w:val="8"/>
        </w:numPr>
        <w:tabs>
          <w:tab w:val="left" w:pos="709"/>
        </w:tabs>
        <w:spacing w:after="120"/>
        <w:ind w:left="1276"/>
        <w:rPr>
          <w:rFonts w:eastAsia="Calibri"/>
          <w:color w:val="000000"/>
          <w:sz w:val="24"/>
          <w:szCs w:val="24"/>
          <w:lang w:eastAsia="en-US"/>
        </w:rPr>
      </w:pPr>
      <w:r w:rsidRPr="00240453">
        <w:rPr>
          <w:rFonts w:eastAsia="Calibri"/>
          <w:color w:val="000000"/>
          <w:sz w:val="24"/>
          <w:szCs w:val="24"/>
          <w:lang w:eastAsia="en-US"/>
        </w:rPr>
        <w:t>заключение сделок</w:t>
      </w:r>
      <w:r w:rsidR="000C634E" w:rsidRPr="00240453">
        <w:rPr>
          <w:rFonts w:eastAsia="Calibri"/>
          <w:color w:val="000000"/>
          <w:sz w:val="24"/>
          <w:szCs w:val="24"/>
          <w:lang w:eastAsia="en-US"/>
        </w:rPr>
        <w:t xml:space="preserve"> с</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 xml:space="preserve">илыми помещениями муниципального жилищного фонда; </w:t>
      </w:r>
    </w:p>
    <w:p w14:paraId="37D6F445" w14:textId="3E9F44B3" w:rsidR="00520C5E" w:rsidRPr="00240453" w:rsidRDefault="00520C5E" w:rsidP="00210708">
      <w:pPr>
        <w:pStyle w:val="af2"/>
        <w:numPr>
          <w:ilvl w:val="0"/>
          <w:numId w:val="8"/>
        </w:numPr>
        <w:spacing w:after="120"/>
        <w:ind w:left="1276"/>
        <w:rPr>
          <w:rFonts w:eastAsia="Calibri"/>
          <w:color w:val="000000"/>
          <w:sz w:val="24"/>
          <w:szCs w:val="24"/>
          <w:lang w:eastAsia="en-US"/>
        </w:rPr>
      </w:pPr>
      <w:r w:rsidRPr="00240453">
        <w:rPr>
          <w:rFonts w:eastAsia="Calibri"/>
          <w:color w:val="000000"/>
          <w:sz w:val="24"/>
          <w:szCs w:val="24"/>
          <w:lang w:eastAsia="en-US"/>
        </w:rPr>
        <w:t>муниципальный жилищный контроль</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т</w:t>
      </w:r>
      <w:r w:rsidRPr="00240453">
        <w:rPr>
          <w:rFonts w:eastAsia="Calibri"/>
          <w:color w:val="000000"/>
          <w:sz w:val="24"/>
          <w:szCs w:val="24"/>
          <w:lang w:eastAsia="en-US"/>
        </w:rPr>
        <w:t xml:space="preserve">ерритории муниципального образования Тихвинское городское поселение; </w:t>
      </w:r>
    </w:p>
    <w:p w14:paraId="4C65C1F3" w14:textId="242BD8B9" w:rsidR="00520C5E" w:rsidRPr="00240453" w:rsidRDefault="00520C5E" w:rsidP="00210708">
      <w:pPr>
        <w:pStyle w:val="af2"/>
        <w:numPr>
          <w:ilvl w:val="0"/>
          <w:numId w:val="8"/>
        </w:numPr>
        <w:spacing w:after="120"/>
        <w:ind w:left="1276"/>
        <w:rPr>
          <w:rFonts w:eastAsia="Calibri"/>
          <w:color w:val="000000"/>
          <w:sz w:val="24"/>
          <w:szCs w:val="24"/>
          <w:lang w:eastAsia="en-US"/>
        </w:rPr>
      </w:pPr>
      <w:r w:rsidRPr="00240453">
        <w:rPr>
          <w:rFonts w:eastAsia="Calibri"/>
          <w:color w:val="000000"/>
          <w:sz w:val="24"/>
          <w:szCs w:val="24"/>
          <w:lang w:eastAsia="en-US"/>
        </w:rPr>
        <w:t>защиту прав муниципального образования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о</w:t>
      </w:r>
      <w:r w:rsidRPr="00240453">
        <w:rPr>
          <w:rFonts w:eastAsia="Calibri"/>
          <w:color w:val="000000"/>
          <w:sz w:val="24"/>
          <w:szCs w:val="24"/>
          <w:lang w:eastAsia="en-US"/>
        </w:rPr>
        <w:t xml:space="preserve">тношении муниципального жилищного фонда; </w:t>
      </w:r>
    </w:p>
    <w:p w14:paraId="76CE5AAB" w14:textId="484D04A6" w:rsidR="00520C5E" w:rsidRPr="00240453" w:rsidRDefault="00520C5E" w:rsidP="00210708">
      <w:pPr>
        <w:pStyle w:val="af2"/>
        <w:numPr>
          <w:ilvl w:val="0"/>
          <w:numId w:val="8"/>
        </w:numPr>
        <w:spacing w:after="120"/>
        <w:ind w:left="1276"/>
        <w:rPr>
          <w:rFonts w:eastAsia="Calibri"/>
          <w:color w:val="000000"/>
          <w:sz w:val="24"/>
          <w:szCs w:val="24"/>
          <w:lang w:eastAsia="en-US"/>
        </w:rPr>
      </w:pPr>
      <w:r w:rsidRPr="00240453">
        <w:rPr>
          <w:rFonts w:eastAsia="Calibri"/>
          <w:color w:val="000000"/>
          <w:sz w:val="24"/>
          <w:szCs w:val="24"/>
          <w:lang w:eastAsia="en-US"/>
        </w:rPr>
        <w:t xml:space="preserve">иные вопросы, </w:t>
      </w:r>
      <w:r w:rsidR="000C634E" w:rsidRPr="00240453">
        <w:rPr>
          <w:rFonts w:eastAsia="Calibri"/>
          <w:color w:val="000000"/>
          <w:sz w:val="24"/>
          <w:szCs w:val="24"/>
          <w:lang w:eastAsia="en-US"/>
        </w:rPr>
        <w:t>отнесённые</w:t>
      </w:r>
      <w:r w:rsidRPr="00240453">
        <w:rPr>
          <w:rFonts w:eastAsia="Calibri"/>
          <w:color w:val="000000"/>
          <w:sz w:val="24"/>
          <w:szCs w:val="24"/>
          <w:lang w:eastAsia="en-US"/>
        </w:rPr>
        <w:t xml:space="preserve"> действующим законодательством</w:t>
      </w:r>
      <w:r w:rsidR="000C634E" w:rsidRPr="00240453">
        <w:rPr>
          <w:rFonts w:eastAsia="Calibri"/>
          <w:color w:val="000000"/>
          <w:sz w:val="24"/>
          <w:szCs w:val="24"/>
          <w:lang w:eastAsia="en-US"/>
        </w:rPr>
        <w:t xml:space="preserve"> к</w:t>
      </w:r>
      <w:r w:rsidR="000C634E">
        <w:rPr>
          <w:rFonts w:eastAsia="Calibri"/>
          <w:color w:val="000000"/>
          <w:sz w:val="24"/>
          <w:szCs w:val="24"/>
          <w:lang w:eastAsia="en-US"/>
        </w:rPr>
        <w:t> </w:t>
      </w:r>
      <w:r w:rsidR="000C634E" w:rsidRPr="00240453">
        <w:rPr>
          <w:rFonts w:eastAsia="Calibri"/>
          <w:color w:val="000000"/>
          <w:sz w:val="24"/>
          <w:szCs w:val="24"/>
          <w:lang w:eastAsia="en-US"/>
        </w:rPr>
        <w:t>к</w:t>
      </w:r>
      <w:r w:rsidRPr="00240453">
        <w:rPr>
          <w:rFonts w:eastAsia="Calibri"/>
          <w:color w:val="000000"/>
          <w:sz w:val="24"/>
          <w:szCs w:val="24"/>
          <w:lang w:eastAsia="en-US"/>
        </w:rPr>
        <w:t xml:space="preserve">омпетенции органов местного самоуправления. </w:t>
      </w:r>
    </w:p>
    <w:p w14:paraId="657958B1" w14:textId="5C0A82A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1.6. Жилые помещения муниципального жилищного фонда могут быть переданы в</w:t>
      </w:r>
      <w:r w:rsidR="009B559E">
        <w:rPr>
          <w:rFonts w:eastAsia="Calibri"/>
          <w:color w:val="000000"/>
          <w:sz w:val="24"/>
          <w:szCs w:val="24"/>
          <w:lang w:val="en-US" w:eastAsia="en-US"/>
        </w:rPr>
        <w:t> </w:t>
      </w:r>
      <w:r w:rsidRPr="00520C5E">
        <w:rPr>
          <w:rFonts w:eastAsia="Calibri"/>
          <w:color w:val="000000"/>
          <w:sz w:val="24"/>
          <w:szCs w:val="24"/>
          <w:lang w:eastAsia="en-US"/>
        </w:rPr>
        <w:t>аренду, обменены, отчуждены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ействующим законодательством. </w:t>
      </w:r>
    </w:p>
    <w:p w14:paraId="7B4C60D4" w14:textId="01DD554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1.7. Доходы</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спользования муниципального жилищного фонда являются доходами местного бюджета Тихвинского городского поселения.</w:t>
      </w:r>
    </w:p>
    <w:p w14:paraId="3C2B9FC0" w14:textId="386D364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1.8. Вопросы, связанные</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спользованием, распоряжением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редоставлением муниципального жилищного фонда рассматриваются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аседании жилищной комиссии.</w:t>
      </w:r>
    </w:p>
    <w:p w14:paraId="709C509B" w14:textId="1524D7A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Положение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илищной комиссии, состав комиссии утверждается постановлением администрации. Численный</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ерсональный состав депутатов</w:t>
      </w:r>
      <w:r w:rsidR="009B559E">
        <w:rPr>
          <w:rFonts w:eastAsia="Calibri"/>
          <w:color w:val="000000"/>
          <w:sz w:val="24"/>
          <w:szCs w:val="24"/>
          <w:lang w:eastAsia="en-US"/>
        </w:rPr>
        <w:t> –</w:t>
      </w:r>
      <w:r w:rsidRPr="00520C5E">
        <w:rPr>
          <w:rFonts w:eastAsia="Calibri"/>
          <w:color w:val="000000"/>
          <w:sz w:val="24"/>
          <w:szCs w:val="24"/>
          <w:lang w:eastAsia="en-US"/>
        </w:rPr>
        <w:t xml:space="preserve"> членов жилищной комиссии, делегируется решением Совета депутатов. Решение комиссии носит рекомендательный характер.</w:t>
      </w:r>
    </w:p>
    <w:p w14:paraId="37CD2B91" w14:textId="77777777" w:rsidR="00520C5E" w:rsidRPr="00520C5E" w:rsidRDefault="00520C5E" w:rsidP="009B559E">
      <w:pPr>
        <w:spacing w:after="120"/>
        <w:jc w:val="center"/>
        <w:rPr>
          <w:rFonts w:eastAsia="Calibri"/>
          <w:color w:val="000000"/>
          <w:sz w:val="22"/>
          <w:szCs w:val="22"/>
          <w:lang w:eastAsia="en-US"/>
        </w:rPr>
      </w:pPr>
    </w:p>
    <w:p w14:paraId="550D2AD2" w14:textId="1BC141F5"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2. Полномочия органов местного самоуправления Тихвинского городского поселения</w:t>
      </w:r>
      <w:r w:rsidR="000C634E" w:rsidRPr="00520C5E">
        <w:rPr>
          <w:rFonts w:eastAsia="Calibri"/>
          <w:b/>
          <w:bCs/>
          <w:color w:val="000000"/>
          <w:sz w:val="24"/>
          <w:szCs w:val="24"/>
          <w:lang w:eastAsia="en-US"/>
        </w:rPr>
        <w:t xml:space="preserve"> по</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в</w:t>
      </w:r>
      <w:r w:rsidRPr="00520C5E">
        <w:rPr>
          <w:rFonts w:eastAsia="Calibri"/>
          <w:b/>
          <w:bCs/>
          <w:color w:val="000000"/>
          <w:sz w:val="24"/>
          <w:szCs w:val="24"/>
          <w:lang w:eastAsia="en-US"/>
        </w:rPr>
        <w:t>опросам управления</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р</w:t>
      </w:r>
      <w:r w:rsidRPr="00520C5E">
        <w:rPr>
          <w:rFonts w:eastAsia="Calibri"/>
          <w:b/>
          <w:bCs/>
          <w:color w:val="000000"/>
          <w:sz w:val="24"/>
          <w:szCs w:val="24"/>
          <w:lang w:eastAsia="en-US"/>
        </w:rPr>
        <w:t>аспоряжения жилыми помещениями муниципального жилищного фонда</w:t>
      </w:r>
    </w:p>
    <w:p w14:paraId="7530AFA0"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2.1. Совет депутатов Тихвинского городского поселения: </w:t>
      </w:r>
    </w:p>
    <w:p w14:paraId="67CE7832" w14:textId="5CAF3511"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порядок управления</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р</w:t>
      </w:r>
      <w:r w:rsidRPr="00240453">
        <w:rPr>
          <w:rFonts w:eastAsia="Calibri"/>
          <w:color w:val="000000"/>
          <w:sz w:val="24"/>
          <w:szCs w:val="24"/>
          <w:lang w:eastAsia="en-US"/>
        </w:rPr>
        <w:t>аспоряжения муниципальными жилыми помещениями;</w:t>
      </w:r>
    </w:p>
    <w:p w14:paraId="76E605BB" w14:textId="2A515FE6"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порядок управления многоквартирными домами, находящимися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с</w:t>
      </w:r>
      <w:r w:rsidRPr="00240453">
        <w:rPr>
          <w:rFonts w:eastAsia="Calibri"/>
          <w:color w:val="000000"/>
          <w:sz w:val="24"/>
          <w:szCs w:val="24"/>
          <w:lang w:eastAsia="en-US"/>
        </w:rPr>
        <w:t>обственности муниципального образования;</w:t>
      </w:r>
    </w:p>
    <w:p w14:paraId="7176C287" w14:textId="77777777"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порядок отчуждения объектов муниципального имущества</w:t>
      </w:r>
      <w:r w:rsidR="008D5FC4" w:rsidRPr="00240453">
        <w:rPr>
          <w:rFonts w:eastAsia="Calibri"/>
          <w:color w:val="000000"/>
          <w:sz w:val="24"/>
          <w:szCs w:val="24"/>
          <w:lang w:eastAsia="en-US"/>
        </w:rPr>
        <w:t>;</w:t>
      </w:r>
    </w:p>
    <w:p w14:paraId="7411AEF3" w14:textId="3BEC3BFE"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порядок принятия жилых помещений</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к</w:t>
      </w:r>
      <w:r w:rsidRPr="00240453">
        <w:rPr>
          <w:rFonts w:eastAsia="Calibri"/>
          <w:color w:val="000000"/>
          <w:sz w:val="24"/>
          <w:szCs w:val="24"/>
          <w:lang w:eastAsia="en-US"/>
        </w:rPr>
        <w:t>азну муниципального имущества</w:t>
      </w:r>
      <w:r w:rsidR="008D5FC4" w:rsidRPr="00240453">
        <w:rPr>
          <w:rFonts w:eastAsia="Calibri"/>
          <w:color w:val="000000"/>
          <w:sz w:val="24"/>
          <w:szCs w:val="24"/>
          <w:lang w:eastAsia="en-US"/>
        </w:rPr>
        <w:t>;</w:t>
      </w:r>
    </w:p>
    <w:p w14:paraId="65718E7F" w14:textId="6F199418"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порядок сдачи</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а</w:t>
      </w:r>
      <w:r w:rsidRPr="00240453">
        <w:rPr>
          <w:rFonts w:eastAsia="Calibri"/>
          <w:color w:val="000000"/>
          <w:sz w:val="24"/>
          <w:szCs w:val="24"/>
          <w:lang w:eastAsia="en-US"/>
        </w:rPr>
        <w:t>ренду муниципального имущества, передачи имущества</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о</w:t>
      </w:r>
      <w:r w:rsidRPr="00240453">
        <w:rPr>
          <w:rFonts w:eastAsia="Calibri"/>
          <w:color w:val="000000"/>
          <w:sz w:val="24"/>
          <w:szCs w:val="24"/>
          <w:lang w:eastAsia="en-US"/>
        </w:rPr>
        <w:t>перативное управление,</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х</w:t>
      </w:r>
      <w:r w:rsidRPr="00240453">
        <w:rPr>
          <w:rFonts w:eastAsia="Calibri"/>
          <w:color w:val="000000"/>
          <w:sz w:val="24"/>
          <w:szCs w:val="24"/>
          <w:lang w:eastAsia="en-US"/>
        </w:rPr>
        <w:t>озяйственное ведение, безвозмездное пользование</w:t>
      </w:r>
      <w:r w:rsidR="008D5FC4" w:rsidRPr="00240453">
        <w:rPr>
          <w:rFonts w:eastAsia="Calibri"/>
          <w:color w:val="000000"/>
          <w:sz w:val="24"/>
          <w:szCs w:val="24"/>
          <w:lang w:eastAsia="en-US"/>
        </w:rPr>
        <w:t>;</w:t>
      </w:r>
    </w:p>
    <w:p w14:paraId="50747F78" w14:textId="56299F19"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устанавливает норму предоставления площади жилого помещения по</w:t>
      </w:r>
      <w:r w:rsidR="00A52EE0">
        <w:rPr>
          <w:rFonts w:eastAsia="Calibri"/>
          <w:color w:val="000000"/>
          <w:sz w:val="24"/>
          <w:szCs w:val="24"/>
          <w:lang w:eastAsia="en-US"/>
        </w:rPr>
        <w:t> </w:t>
      </w:r>
      <w:r w:rsidRPr="00240453">
        <w:rPr>
          <w:rFonts w:eastAsia="Calibri"/>
          <w:color w:val="000000"/>
          <w:sz w:val="24"/>
          <w:szCs w:val="24"/>
          <w:lang w:eastAsia="en-US"/>
        </w:rPr>
        <w:t xml:space="preserve">договору социального найма, учётную норму площади жилого помещения; </w:t>
      </w:r>
    </w:p>
    <w:p w14:paraId="204AF690" w14:textId="1FC3C801" w:rsidR="00520C5E" w:rsidRPr="00240453" w:rsidRDefault="00520C5E" w:rsidP="00210708">
      <w:pPr>
        <w:pStyle w:val="af2"/>
        <w:numPr>
          <w:ilvl w:val="0"/>
          <w:numId w:val="7"/>
        </w:numPr>
        <w:spacing w:after="120"/>
        <w:rPr>
          <w:rFonts w:eastAsia="Calibri"/>
          <w:color w:val="000000"/>
          <w:sz w:val="24"/>
          <w:szCs w:val="24"/>
          <w:lang w:eastAsia="en-US"/>
        </w:rPr>
      </w:pPr>
      <w:r w:rsidRPr="00240453">
        <w:rPr>
          <w:rFonts w:eastAsia="Calibri"/>
          <w:color w:val="000000"/>
          <w:sz w:val="24"/>
          <w:szCs w:val="24"/>
          <w:lang w:eastAsia="en-US"/>
        </w:rPr>
        <w:t>реализует иные полномочия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с</w:t>
      </w:r>
      <w:r w:rsidRPr="00240453">
        <w:rPr>
          <w:rFonts w:eastAsia="Calibri"/>
          <w:color w:val="000000"/>
          <w:sz w:val="24"/>
          <w:szCs w:val="24"/>
          <w:lang w:eastAsia="en-US"/>
        </w:rPr>
        <w:t>оответствии</w:t>
      </w:r>
      <w:r w:rsidR="000C634E" w:rsidRPr="00240453">
        <w:rPr>
          <w:rFonts w:eastAsia="Calibri"/>
          <w:color w:val="000000"/>
          <w:sz w:val="24"/>
          <w:szCs w:val="24"/>
          <w:lang w:eastAsia="en-US"/>
        </w:rPr>
        <w:t xml:space="preserve"> с</w:t>
      </w:r>
      <w:r w:rsidR="000C634E">
        <w:rPr>
          <w:rFonts w:eastAsia="Calibri"/>
          <w:color w:val="000000"/>
          <w:sz w:val="24"/>
          <w:szCs w:val="24"/>
          <w:lang w:eastAsia="en-US"/>
        </w:rPr>
        <w:t> </w:t>
      </w:r>
      <w:r w:rsidR="000C634E" w:rsidRPr="00240453">
        <w:rPr>
          <w:rFonts w:eastAsia="Calibri"/>
          <w:color w:val="000000"/>
          <w:sz w:val="24"/>
          <w:szCs w:val="24"/>
          <w:lang w:eastAsia="en-US"/>
        </w:rPr>
        <w:t>з</w:t>
      </w:r>
      <w:r w:rsidRPr="00240453">
        <w:rPr>
          <w:rFonts w:eastAsia="Calibri"/>
          <w:color w:val="000000"/>
          <w:sz w:val="24"/>
          <w:szCs w:val="24"/>
          <w:lang w:eastAsia="en-US"/>
        </w:rPr>
        <w:t>аконодательством Российской Федерации, Уставом муниципального образования Тихвинское городское поселение Тихвинского муниципального района Ленинградской области.</w:t>
      </w:r>
    </w:p>
    <w:p w14:paraId="76E1AF3A" w14:textId="77777777" w:rsidR="00520C5E" w:rsidRPr="00520C5E" w:rsidRDefault="00520C5E" w:rsidP="00240453">
      <w:pPr>
        <w:keepNext/>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 xml:space="preserve">2.2. Администрация Тихвинского района: </w:t>
      </w:r>
    </w:p>
    <w:p w14:paraId="4B0C37C2" w14:textId="16AF73D6"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владеет, пользуется</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р</w:t>
      </w:r>
      <w:r w:rsidRPr="00240453">
        <w:rPr>
          <w:rFonts w:eastAsia="Calibri"/>
          <w:color w:val="000000"/>
          <w:sz w:val="24"/>
          <w:szCs w:val="24"/>
          <w:lang w:eastAsia="en-US"/>
        </w:rPr>
        <w:t>аспоряжается муниципальным жилищным фондом в</w:t>
      </w:r>
      <w:r w:rsidR="009B559E" w:rsidRPr="00240453">
        <w:rPr>
          <w:rFonts w:eastAsia="Calibri"/>
          <w:color w:val="000000"/>
          <w:sz w:val="24"/>
          <w:szCs w:val="24"/>
          <w:lang w:val="en-US" w:eastAsia="en-US"/>
        </w:rPr>
        <w:t> </w:t>
      </w:r>
      <w:r w:rsidRPr="00240453">
        <w:rPr>
          <w:rFonts w:eastAsia="Calibri"/>
          <w:color w:val="000000"/>
          <w:sz w:val="24"/>
          <w:szCs w:val="24"/>
          <w:lang w:eastAsia="en-US"/>
        </w:rPr>
        <w:t xml:space="preserve">порядке, определяемом Советом депутатов Тихвинского городского поселения, решает вопросы создания, приобретения, использования, аренды объектов муниципального жилищного фонда; </w:t>
      </w:r>
    </w:p>
    <w:p w14:paraId="2EC3F8B3" w14:textId="6582EF6A"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разрабатывает проекты планов</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рограмм Тихвинского городского поселения, направленных</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о</w:t>
      </w:r>
      <w:r w:rsidRPr="00240453">
        <w:rPr>
          <w:rFonts w:eastAsia="Calibri"/>
          <w:color w:val="000000"/>
          <w:sz w:val="24"/>
          <w:szCs w:val="24"/>
          <w:lang w:eastAsia="en-US"/>
        </w:rPr>
        <w:t>беспечение жилыми помещениями граждан, организует</w:t>
      </w:r>
      <w:r w:rsidR="000C634E" w:rsidRPr="00240453">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240453">
        <w:rPr>
          <w:rFonts w:eastAsia="Calibri"/>
          <w:color w:val="000000"/>
          <w:sz w:val="24"/>
          <w:szCs w:val="24"/>
          <w:lang w:eastAsia="en-US"/>
        </w:rPr>
        <w:t>и</w:t>
      </w:r>
      <w:r w:rsidRPr="00240453">
        <w:rPr>
          <w:rFonts w:eastAsia="Calibri"/>
          <w:color w:val="000000"/>
          <w:sz w:val="24"/>
          <w:szCs w:val="24"/>
          <w:lang w:eastAsia="en-US"/>
        </w:rPr>
        <w:t xml:space="preserve">сполнение; </w:t>
      </w:r>
    </w:p>
    <w:p w14:paraId="2F28C218" w14:textId="2FE2DB30"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 xml:space="preserve">организует содержание муниципального жилищного фонда, </w:t>
      </w:r>
      <w:r w:rsidR="000C634E" w:rsidRPr="00240453">
        <w:rPr>
          <w:rFonts w:eastAsia="Calibri"/>
          <w:color w:val="000000"/>
          <w:sz w:val="24"/>
          <w:szCs w:val="24"/>
          <w:lang w:eastAsia="en-US"/>
        </w:rPr>
        <w:t>создаёт</w:t>
      </w:r>
      <w:r w:rsidRPr="00240453">
        <w:rPr>
          <w:rFonts w:eastAsia="Calibri"/>
          <w:color w:val="000000"/>
          <w:sz w:val="24"/>
          <w:szCs w:val="24"/>
          <w:lang w:eastAsia="en-US"/>
        </w:rPr>
        <w:t xml:space="preserve"> условия</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 xml:space="preserve">илищного строительства; </w:t>
      </w:r>
    </w:p>
    <w:p w14:paraId="49AAEF1B" w14:textId="6465EF70"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вед</w:t>
      </w:r>
      <w:r w:rsidR="00240453" w:rsidRPr="00240453">
        <w:rPr>
          <w:rFonts w:eastAsia="Calibri"/>
          <w:color w:val="000000"/>
          <w:sz w:val="24"/>
          <w:szCs w:val="24"/>
          <w:lang w:eastAsia="en-US"/>
        </w:rPr>
        <w:t>ё</w:t>
      </w:r>
      <w:r w:rsidRPr="00240453">
        <w:rPr>
          <w:rFonts w:eastAsia="Calibri"/>
          <w:color w:val="000000"/>
          <w:sz w:val="24"/>
          <w:szCs w:val="24"/>
          <w:lang w:eastAsia="en-US"/>
        </w:rPr>
        <w:t>т учёт муниципального жилищного фонда;</w:t>
      </w:r>
    </w:p>
    <w:p w14:paraId="3DA3B739" w14:textId="14DC4170" w:rsidR="00520C5E" w:rsidRPr="00240453" w:rsidRDefault="00240453"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ведёт</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00520C5E" w:rsidRPr="00240453">
        <w:rPr>
          <w:rFonts w:eastAsia="Calibri"/>
          <w:color w:val="000000"/>
          <w:sz w:val="24"/>
          <w:szCs w:val="24"/>
          <w:lang w:eastAsia="en-US"/>
        </w:rPr>
        <w:t>становленном порядке учёт граждан, нуждающихся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00520C5E" w:rsidRPr="00240453">
        <w:rPr>
          <w:rFonts w:eastAsia="Calibri"/>
          <w:color w:val="000000"/>
          <w:sz w:val="24"/>
          <w:szCs w:val="24"/>
          <w:lang w:eastAsia="en-US"/>
        </w:rPr>
        <w:t>илых помещениях, предоставляемых</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00520C5E" w:rsidRPr="00240453">
        <w:rPr>
          <w:rFonts w:eastAsia="Calibri"/>
          <w:color w:val="000000"/>
          <w:sz w:val="24"/>
          <w:szCs w:val="24"/>
          <w:lang w:eastAsia="en-US"/>
        </w:rPr>
        <w:t>оговорам социального найма, проживающих на</w:t>
      </w:r>
      <w:r w:rsidR="009B559E" w:rsidRPr="00240453">
        <w:rPr>
          <w:rFonts w:eastAsia="Calibri"/>
          <w:color w:val="000000"/>
          <w:sz w:val="24"/>
          <w:szCs w:val="24"/>
          <w:lang w:val="en-US" w:eastAsia="en-US"/>
        </w:rPr>
        <w:t> </w:t>
      </w:r>
      <w:r w:rsidR="00520C5E" w:rsidRPr="00240453">
        <w:rPr>
          <w:rFonts w:eastAsia="Calibri"/>
          <w:color w:val="000000"/>
          <w:sz w:val="24"/>
          <w:szCs w:val="24"/>
          <w:lang w:eastAsia="en-US"/>
        </w:rPr>
        <w:t>территории муниципального образования;</w:t>
      </w:r>
    </w:p>
    <w:p w14:paraId="4CB8EC6F" w14:textId="3AF84E4C"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предоставляет жилые помещения</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д</w:t>
      </w:r>
      <w:r w:rsidRPr="00240453">
        <w:rPr>
          <w:rFonts w:eastAsia="Calibri"/>
          <w:color w:val="000000"/>
          <w:sz w:val="24"/>
          <w:szCs w:val="24"/>
          <w:lang w:eastAsia="en-US"/>
        </w:rPr>
        <w:t>оговорам социального найма, гражданам, признанным</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Pr="00240453">
        <w:rPr>
          <w:rFonts w:eastAsia="Calibri"/>
          <w:color w:val="000000"/>
          <w:sz w:val="24"/>
          <w:szCs w:val="24"/>
          <w:lang w:eastAsia="en-US"/>
        </w:rPr>
        <w:t>становленном порядке малоимущими и</w:t>
      </w:r>
      <w:r w:rsidR="00A52EE0">
        <w:rPr>
          <w:rFonts w:eastAsia="Calibri"/>
          <w:color w:val="000000"/>
          <w:sz w:val="24"/>
          <w:szCs w:val="24"/>
          <w:lang w:eastAsia="en-US"/>
        </w:rPr>
        <w:t> </w:t>
      </w:r>
      <w:r w:rsidRPr="00240453">
        <w:rPr>
          <w:rFonts w:eastAsia="Calibri"/>
          <w:color w:val="000000"/>
          <w:sz w:val="24"/>
          <w:szCs w:val="24"/>
          <w:lang w:eastAsia="en-US"/>
        </w:rPr>
        <w:t>нуждающимися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илых помещениях;</w:t>
      </w:r>
    </w:p>
    <w:p w14:paraId="6D533949" w14:textId="3F6A14DB"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призна</w:t>
      </w:r>
      <w:r w:rsidR="00240453" w:rsidRPr="00240453">
        <w:rPr>
          <w:rFonts w:eastAsia="Calibri"/>
          <w:color w:val="000000"/>
          <w:sz w:val="24"/>
          <w:szCs w:val="24"/>
          <w:lang w:eastAsia="en-US"/>
        </w:rPr>
        <w:t>ё</w:t>
      </w:r>
      <w:r w:rsidRPr="00240453">
        <w:rPr>
          <w:rFonts w:eastAsia="Calibri"/>
          <w:color w:val="000000"/>
          <w:sz w:val="24"/>
          <w:szCs w:val="24"/>
          <w:lang w:eastAsia="en-US"/>
        </w:rPr>
        <w:t>т</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Pr="00240453">
        <w:rPr>
          <w:rFonts w:eastAsia="Calibri"/>
          <w:color w:val="000000"/>
          <w:sz w:val="24"/>
          <w:szCs w:val="24"/>
          <w:lang w:eastAsia="en-US"/>
        </w:rPr>
        <w:t>становленном порядке жилые помещения муниципального жилищного фонда пригодными (не пригодными)</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 xml:space="preserve">роживания; </w:t>
      </w:r>
    </w:p>
    <w:p w14:paraId="2CC992FE" w14:textId="259AF2F2"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заключает договоры</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 xml:space="preserve">риобретению (отчуждению) жилых помещений; </w:t>
      </w:r>
    </w:p>
    <w:p w14:paraId="4C18DC49" w14:textId="75BBE545"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осуществляет муниципальный жилищный контроль</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т</w:t>
      </w:r>
      <w:r w:rsidRPr="00240453">
        <w:rPr>
          <w:rFonts w:eastAsia="Calibri"/>
          <w:color w:val="000000"/>
          <w:sz w:val="24"/>
          <w:szCs w:val="24"/>
          <w:lang w:eastAsia="en-US"/>
        </w:rPr>
        <w:t xml:space="preserve">ерритории Тихвинского городского поселения; </w:t>
      </w:r>
    </w:p>
    <w:p w14:paraId="70C7B754" w14:textId="19D4FD1A"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осуществляет защиту прав муниципального образования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с</w:t>
      </w:r>
      <w:r w:rsidRPr="00240453">
        <w:rPr>
          <w:rFonts w:eastAsia="Calibri"/>
          <w:color w:val="000000"/>
          <w:sz w:val="24"/>
          <w:szCs w:val="24"/>
          <w:lang w:eastAsia="en-US"/>
        </w:rPr>
        <w:t xml:space="preserve">удах; </w:t>
      </w:r>
    </w:p>
    <w:p w14:paraId="38D1176A" w14:textId="39E7E72C"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организует мероприятия</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ереселению граждан</w:t>
      </w:r>
      <w:r w:rsidR="000C634E" w:rsidRPr="00240453">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илых помещений муниципального жилищного фонда, признанных аварийными и</w:t>
      </w:r>
      <w:r w:rsidR="00A52EE0">
        <w:rPr>
          <w:rFonts w:eastAsia="Calibri"/>
          <w:color w:val="000000"/>
          <w:sz w:val="24"/>
          <w:szCs w:val="24"/>
          <w:lang w:eastAsia="en-US"/>
        </w:rPr>
        <w:t> </w:t>
      </w:r>
      <w:r w:rsidRPr="00240453">
        <w:rPr>
          <w:rFonts w:eastAsia="Calibri"/>
          <w:color w:val="000000"/>
          <w:sz w:val="24"/>
          <w:szCs w:val="24"/>
          <w:lang w:eastAsia="en-US"/>
        </w:rPr>
        <w:t xml:space="preserve">подлежащими сносу; </w:t>
      </w:r>
    </w:p>
    <w:p w14:paraId="487C07C3" w14:textId="4A5C91D1"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организует работу</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п</w:t>
      </w:r>
      <w:r w:rsidRPr="00240453">
        <w:rPr>
          <w:rFonts w:eastAsia="Calibri"/>
          <w:color w:val="000000"/>
          <w:sz w:val="24"/>
          <w:szCs w:val="24"/>
          <w:lang w:eastAsia="en-US"/>
        </w:rPr>
        <w:t>одготавливает документы</w:t>
      </w:r>
      <w:r w:rsidR="000C634E" w:rsidRPr="00240453">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240453">
        <w:rPr>
          <w:rFonts w:eastAsia="Calibri"/>
          <w:color w:val="000000"/>
          <w:sz w:val="24"/>
          <w:szCs w:val="24"/>
          <w:lang w:eastAsia="en-US"/>
        </w:rPr>
        <w:t>р</w:t>
      </w:r>
      <w:r w:rsidRPr="00240453">
        <w:rPr>
          <w:rFonts w:eastAsia="Calibri"/>
          <w:color w:val="000000"/>
          <w:sz w:val="24"/>
          <w:szCs w:val="24"/>
          <w:lang w:eastAsia="en-US"/>
        </w:rPr>
        <w:t>егистрации права муниципальной собственности</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илые помещения, обеспечивает регистрацию права муниципальной собственности</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ж</w:t>
      </w:r>
      <w:r w:rsidRPr="00240453">
        <w:rPr>
          <w:rFonts w:eastAsia="Calibri"/>
          <w:color w:val="000000"/>
          <w:sz w:val="24"/>
          <w:szCs w:val="24"/>
          <w:lang w:eastAsia="en-US"/>
        </w:rPr>
        <w:t>илые помещения в</w:t>
      </w:r>
      <w:r w:rsidR="00A52EE0">
        <w:rPr>
          <w:rFonts w:eastAsia="Calibri"/>
          <w:color w:val="000000"/>
          <w:sz w:val="24"/>
          <w:szCs w:val="24"/>
          <w:lang w:eastAsia="en-US"/>
        </w:rPr>
        <w:t> </w:t>
      </w:r>
      <w:r w:rsidRPr="00240453">
        <w:rPr>
          <w:rFonts w:eastAsia="Calibri"/>
          <w:color w:val="000000"/>
          <w:sz w:val="24"/>
          <w:szCs w:val="24"/>
          <w:lang w:eastAsia="en-US"/>
        </w:rPr>
        <w:t xml:space="preserve">установленном порядке; </w:t>
      </w:r>
    </w:p>
    <w:p w14:paraId="59429DE7" w14:textId="2E50A713"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организует формирование</w:t>
      </w:r>
      <w:r w:rsidR="000C634E" w:rsidRPr="00240453">
        <w:rPr>
          <w:rFonts w:eastAsia="Calibri"/>
          <w:color w:val="000000"/>
          <w:sz w:val="24"/>
          <w:szCs w:val="24"/>
          <w:lang w:eastAsia="en-US"/>
        </w:rPr>
        <w:t xml:space="preserve"> и</w:t>
      </w:r>
      <w:r w:rsidR="000C634E">
        <w:rPr>
          <w:rFonts w:eastAsia="Calibri"/>
          <w:color w:val="000000"/>
          <w:sz w:val="24"/>
          <w:szCs w:val="24"/>
          <w:lang w:eastAsia="en-US"/>
        </w:rPr>
        <w:t> </w:t>
      </w:r>
      <w:r w:rsidR="000C634E" w:rsidRPr="00240453">
        <w:rPr>
          <w:rFonts w:eastAsia="Calibri"/>
          <w:color w:val="000000"/>
          <w:sz w:val="24"/>
          <w:szCs w:val="24"/>
          <w:lang w:eastAsia="en-US"/>
        </w:rPr>
        <w:t>у</w:t>
      </w:r>
      <w:r w:rsidRPr="00240453">
        <w:rPr>
          <w:rFonts w:eastAsia="Calibri"/>
          <w:color w:val="000000"/>
          <w:sz w:val="24"/>
          <w:szCs w:val="24"/>
          <w:lang w:eastAsia="en-US"/>
        </w:rPr>
        <w:t>чёт муниципального жилищного фонда</w:t>
      </w:r>
      <w:r w:rsidR="000C634E" w:rsidRPr="00240453">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240453">
        <w:rPr>
          <w:rFonts w:eastAsia="Calibri"/>
          <w:color w:val="000000"/>
          <w:sz w:val="24"/>
          <w:szCs w:val="24"/>
          <w:lang w:eastAsia="en-US"/>
        </w:rPr>
        <w:t>е</w:t>
      </w:r>
      <w:r w:rsidRPr="00240453">
        <w:rPr>
          <w:rFonts w:eastAsia="Calibri"/>
          <w:color w:val="000000"/>
          <w:sz w:val="24"/>
          <w:szCs w:val="24"/>
          <w:lang w:eastAsia="en-US"/>
        </w:rPr>
        <w:t>го видам</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з</w:t>
      </w:r>
      <w:r w:rsidRPr="00240453">
        <w:rPr>
          <w:rFonts w:eastAsia="Calibri"/>
          <w:color w:val="000000"/>
          <w:sz w:val="24"/>
          <w:szCs w:val="24"/>
          <w:lang w:eastAsia="en-US"/>
        </w:rPr>
        <w:t>ависимости</w:t>
      </w:r>
      <w:r w:rsidR="000C634E" w:rsidRPr="00240453">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240453">
        <w:rPr>
          <w:rFonts w:eastAsia="Calibri"/>
          <w:color w:val="000000"/>
          <w:sz w:val="24"/>
          <w:szCs w:val="24"/>
          <w:lang w:eastAsia="en-US"/>
        </w:rPr>
        <w:t>ц</w:t>
      </w:r>
      <w:r w:rsidRPr="00240453">
        <w:rPr>
          <w:rFonts w:eastAsia="Calibri"/>
          <w:color w:val="000000"/>
          <w:sz w:val="24"/>
          <w:szCs w:val="24"/>
          <w:lang w:eastAsia="en-US"/>
        </w:rPr>
        <w:t xml:space="preserve">ели использования (жилищный фонд социального использования, специализированный жилищный фонд, жилищный фонд коммерческого использования); </w:t>
      </w:r>
    </w:p>
    <w:p w14:paraId="6BB08D7E" w14:textId="53EC4CF7"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оформляет (наследует)</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м</w:t>
      </w:r>
      <w:r w:rsidRPr="00240453">
        <w:rPr>
          <w:rFonts w:eastAsia="Calibri"/>
          <w:color w:val="000000"/>
          <w:sz w:val="24"/>
          <w:szCs w:val="24"/>
          <w:lang w:eastAsia="en-US"/>
        </w:rPr>
        <w:t>униципальную собственность выморочное имущество, расположенное</w:t>
      </w:r>
      <w:r w:rsidR="000C634E" w:rsidRPr="00240453">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240453">
        <w:rPr>
          <w:rFonts w:eastAsia="Calibri"/>
          <w:color w:val="000000"/>
          <w:sz w:val="24"/>
          <w:szCs w:val="24"/>
          <w:lang w:eastAsia="en-US"/>
        </w:rPr>
        <w:t>т</w:t>
      </w:r>
      <w:r w:rsidRPr="00240453">
        <w:rPr>
          <w:rFonts w:eastAsia="Calibri"/>
          <w:color w:val="000000"/>
          <w:sz w:val="24"/>
          <w:szCs w:val="24"/>
          <w:lang w:eastAsia="en-US"/>
        </w:rPr>
        <w:t>ерритории Тихвинского городского поселения;</w:t>
      </w:r>
    </w:p>
    <w:p w14:paraId="6F310E29" w14:textId="038CAC82" w:rsidR="00520C5E" w:rsidRPr="00240453" w:rsidRDefault="00520C5E" w:rsidP="00210708">
      <w:pPr>
        <w:pStyle w:val="af2"/>
        <w:numPr>
          <w:ilvl w:val="0"/>
          <w:numId w:val="6"/>
        </w:numPr>
        <w:spacing w:after="120"/>
        <w:rPr>
          <w:rFonts w:eastAsia="Calibri"/>
          <w:color w:val="000000"/>
          <w:sz w:val="24"/>
          <w:szCs w:val="24"/>
          <w:lang w:eastAsia="en-US"/>
        </w:rPr>
      </w:pPr>
      <w:r w:rsidRPr="00240453">
        <w:rPr>
          <w:rFonts w:eastAsia="Calibri"/>
          <w:color w:val="000000"/>
          <w:sz w:val="24"/>
          <w:szCs w:val="24"/>
          <w:lang w:eastAsia="en-US"/>
        </w:rPr>
        <w:t>осуществляет иные полномочия</w:t>
      </w:r>
      <w:r w:rsidR="000C634E" w:rsidRPr="00240453">
        <w:rPr>
          <w:rFonts w:eastAsia="Calibri"/>
          <w:color w:val="000000"/>
          <w:sz w:val="24"/>
          <w:szCs w:val="24"/>
          <w:lang w:eastAsia="en-US"/>
        </w:rPr>
        <w:t xml:space="preserve"> в</w:t>
      </w:r>
      <w:r w:rsidR="000C634E">
        <w:rPr>
          <w:rFonts w:eastAsia="Calibri"/>
          <w:color w:val="000000"/>
          <w:sz w:val="24"/>
          <w:szCs w:val="24"/>
          <w:lang w:eastAsia="en-US"/>
        </w:rPr>
        <w:t> </w:t>
      </w:r>
      <w:r w:rsidR="000C634E" w:rsidRPr="00240453">
        <w:rPr>
          <w:rFonts w:eastAsia="Calibri"/>
          <w:color w:val="000000"/>
          <w:sz w:val="24"/>
          <w:szCs w:val="24"/>
          <w:lang w:eastAsia="en-US"/>
        </w:rPr>
        <w:t>о</w:t>
      </w:r>
      <w:r w:rsidRPr="00240453">
        <w:rPr>
          <w:rFonts w:eastAsia="Calibri"/>
          <w:color w:val="000000"/>
          <w:sz w:val="24"/>
          <w:szCs w:val="24"/>
          <w:lang w:eastAsia="en-US"/>
        </w:rPr>
        <w:t>бласти жилищных отношений в</w:t>
      </w:r>
      <w:r w:rsidR="009B559E" w:rsidRPr="00240453">
        <w:rPr>
          <w:rFonts w:eastAsia="Calibri"/>
          <w:color w:val="000000"/>
          <w:sz w:val="24"/>
          <w:szCs w:val="24"/>
          <w:lang w:val="en-US" w:eastAsia="en-US"/>
        </w:rPr>
        <w:t> </w:t>
      </w:r>
      <w:r w:rsidRPr="00240453">
        <w:rPr>
          <w:rFonts w:eastAsia="Calibri"/>
          <w:color w:val="000000"/>
          <w:sz w:val="24"/>
          <w:szCs w:val="24"/>
          <w:lang w:eastAsia="en-US"/>
        </w:rPr>
        <w:t>соответствии</w:t>
      </w:r>
      <w:r w:rsidR="000C634E" w:rsidRPr="00240453">
        <w:rPr>
          <w:rFonts w:eastAsia="Calibri"/>
          <w:color w:val="000000"/>
          <w:sz w:val="24"/>
          <w:szCs w:val="24"/>
          <w:lang w:eastAsia="en-US"/>
        </w:rPr>
        <w:t xml:space="preserve"> с</w:t>
      </w:r>
      <w:r w:rsidR="000C634E">
        <w:rPr>
          <w:rFonts w:eastAsia="Calibri"/>
          <w:color w:val="000000"/>
          <w:sz w:val="24"/>
          <w:szCs w:val="24"/>
          <w:lang w:eastAsia="en-US"/>
        </w:rPr>
        <w:t> </w:t>
      </w:r>
      <w:r w:rsidR="000C634E" w:rsidRPr="00240453">
        <w:rPr>
          <w:rFonts w:eastAsia="Calibri"/>
          <w:color w:val="000000"/>
          <w:sz w:val="24"/>
          <w:szCs w:val="24"/>
          <w:lang w:eastAsia="en-US"/>
        </w:rPr>
        <w:t>ф</w:t>
      </w:r>
      <w:r w:rsidRPr="00240453">
        <w:rPr>
          <w:rFonts w:eastAsia="Calibri"/>
          <w:color w:val="000000"/>
          <w:sz w:val="24"/>
          <w:szCs w:val="24"/>
          <w:lang w:eastAsia="en-US"/>
        </w:rPr>
        <w:t>едеральными законами, Уставом муниципального образования Тихвинского городского поселения Тихвинского муниципального района Ленинградской области.</w:t>
      </w:r>
    </w:p>
    <w:p w14:paraId="47F9309B" w14:textId="77777777" w:rsidR="00904B45" w:rsidRDefault="00904B45" w:rsidP="009B559E">
      <w:pPr>
        <w:tabs>
          <w:tab w:val="left" w:pos="1134"/>
        </w:tabs>
        <w:spacing w:after="120"/>
        <w:ind w:firstLine="720"/>
        <w:rPr>
          <w:rFonts w:eastAsia="Calibri"/>
          <w:b/>
          <w:bCs/>
          <w:color w:val="000000"/>
          <w:sz w:val="22"/>
          <w:szCs w:val="22"/>
          <w:lang w:eastAsia="en-US"/>
        </w:rPr>
      </w:pPr>
    </w:p>
    <w:p w14:paraId="3DCA91EF" w14:textId="7C3CE6D9" w:rsidR="00520C5E" w:rsidRDefault="00520C5E" w:rsidP="009B559E">
      <w:pPr>
        <w:keepNext/>
        <w:spacing w:after="120"/>
        <w:jc w:val="center"/>
        <w:rPr>
          <w:rFonts w:eastAsia="Calibri"/>
          <w:color w:val="000000"/>
          <w:sz w:val="24"/>
          <w:szCs w:val="24"/>
          <w:lang w:eastAsia="en-US"/>
        </w:rPr>
      </w:pPr>
      <w:r w:rsidRPr="00520C5E">
        <w:rPr>
          <w:rFonts w:eastAsia="Calibri"/>
          <w:b/>
          <w:bCs/>
          <w:color w:val="000000"/>
          <w:sz w:val="24"/>
          <w:szCs w:val="24"/>
          <w:lang w:eastAsia="en-US"/>
        </w:rPr>
        <w:t>3. Формирование</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у</w:t>
      </w:r>
      <w:r w:rsidRPr="00520C5E">
        <w:rPr>
          <w:rFonts w:eastAsia="Calibri"/>
          <w:b/>
          <w:bCs/>
          <w:color w:val="000000"/>
          <w:sz w:val="24"/>
          <w:szCs w:val="24"/>
          <w:lang w:eastAsia="en-US"/>
        </w:rPr>
        <w:t>чёт муниципального жилищного фонда</w:t>
      </w:r>
    </w:p>
    <w:p w14:paraId="1F4D5FAF"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3.1. Муниципальный жилищный фонд формируется из:</w:t>
      </w:r>
    </w:p>
    <w:p w14:paraId="765C7897" w14:textId="6883ADF3"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жилищного фонда, переданного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обственность муниципального образования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роцессе разграничения полномочий;</w:t>
      </w:r>
    </w:p>
    <w:p w14:paraId="548B25A7" w14:textId="37B26D9B"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жилых помещений, передаваемых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обственность муниципального образования гражданами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ю</w:t>
      </w:r>
      <w:r w:rsidRPr="00520C5E">
        <w:rPr>
          <w:rFonts w:eastAsia="Calibri"/>
          <w:color w:val="000000"/>
          <w:sz w:val="24"/>
          <w:szCs w:val="24"/>
          <w:lang w:eastAsia="en-US"/>
        </w:rPr>
        <w:t>ридическими лицами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дарения, мены;</w:t>
      </w:r>
    </w:p>
    <w:p w14:paraId="7930479D" w14:textId="30381799"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lastRenderedPageBreak/>
        <w:t>жилых помещений, принимаемых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выморочного имущества в</w:t>
      </w:r>
      <w:r w:rsidR="009B559E">
        <w:rPr>
          <w:rFonts w:eastAsia="Calibri"/>
          <w:color w:val="000000"/>
          <w:sz w:val="24"/>
          <w:szCs w:val="24"/>
          <w:lang w:val="en-US" w:eastAsia="en-US"/>
        </w:rPr>
        <w:t> </w:t>
      </w:r>
      <w:r w:rsidRPr="00520C5E">
        <w:rPr>
          <w:rFonts w:eastAsia="Calibri"/>
          <w:color w:val="000000"/>
          <w:sz w:val="24"/>
          <w:szCs w:val="24"/>
          <w:lang w:eastAsia="en-US"/>
        </w:rPr>
        <w:t>порядке наследования;</w:t>
      </w:r>
    </w:p>
    <w:p w14:paraId="4C384AF8" w14:textId="0D564678"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жилых помещений, принадлежащих</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собственности малоимущим гражданам,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ередаваемых</w:t>
      </w:r>
      <w:r w:rsidR="000C634E" w:rsidRPr="00520C5E">
        <w:rPr>
          <w:rFonts w:eastAsia="Calibri"/>
          <w:color w:val="000000"/>
          <w:sz w:val="24"/>
          <w:szCs w:val="24"/>
          <w:lang w:eastAsia="en-US"/>
        </w:rPr>
        <w:t xml:space="preserve"> ими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муниципальную собственность в</w:t>
      </w:r>
      <w:r w:rsidR="00A52EE0">
        <w:rPr>
          <w:rFonts w:eastAsia="Calibri"/>
          <w:color w:val="000000"/>
          <w:sz w:val="24"/>
          <w:szCs w:val="24"/>
          <w:lang w:eastAsia="en-US"/>
        </w:rPr>
        <w:t> </w:t>
      </w:r>
      <w:r w:rsidRPr="00520C5E">
        <w:rPr>
          <w:rFonts w:eastAsia="Calibri"/>
          <w:color w:val="000000"/>
          <w:sz w:val="24"/>
          <w:szCs w:val="24"/>
          <w:lang w:eastAsia="en-US"/>
        </w:rPr>
        <w:t>соответствии со</w:t>
      </w:r>
      <w:r w:rsidR="009B559E">
        <w:rPr>
          <w:rFonts w:eastAsia="Calibri"/>
          <w:color w:val="000000"/>
          <w:sz w:val="24"/>
          <w:szCs w:val="24"/>
          <w:lang w:val="en-US" w:eastAsia="en-US"/>
        </w:rPr>
        <w:t> </w:t>
      </w:r>
      <w:r w:rsidR="009B559E" w:rsidRPr="00520C5E">
        <w:rPr>
          <w:rFonts w:eastAsia="Calibri"/>
          <w:color w:val="000000"/>
          <w:sz w:val="24"/>
          <w:szCs w:val="24"/>
          <w:lang w:eastAsia="en-US"/>
        </w:rPr>
        <w:t>статьёй</w:t>
      </w:r>
      <w:r w:rsidRPr="00520C5E">
        <w:rPr>
          <w:rFonts w:eastAsia="Calibri"/>
          <w:color w:val="000000"/>
          <w:sz w:val="24"/>
          <w:szCs w:val="24"/>
          <w:lang w:eastAsia="en-US"/>
        </w:rPr>
        <w:t xml:space="preserve"> 9.1 Закона</w:t>
      </w:r>
      <w:r w:rsidR="000C634E" w:rsidRPr="00520C5E">
        <w:rPr>
          <w:rFonts w:eastAsia="Calibri"/>
          <w:color w:val="000000"/>
          <w:sz w:val="24"/>
          <w:szCs w:val="24"/>
          <w:lang w:eastAsia="en-US"/>
        </w:rPr>
        <w:t xml:space="preserve"> РФ</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т 04.07.1991 </w:t>
      </w:r>
      <w:r w:rsidR="000C634E">
        <w:rPr>
          <w:rFonts w:eastAsia="Calibri"/>
          <w:color w:val="000000"/>
          <w:sz w:val="24"/>
          <w:szCs w:val="24"/>
          <w:lang w:eastAsia="en-US"/>
        </w:rPr>
        <w:t>№ </w:t>
      </w:r>
      <w:r w:rsidRPr="00520C5E">
        <w:rPr>
          <w:rFonts w:eastAsia="Calibri"/>
          <w:color w:val="000000"/>
          <w:sz w:val="24"/>
          <w:szCs w:val="24"/>
          <w:lang w:eastAsia="en-US"/>
        </w:rPr>
        <w:t>1541-1 (ред. от</w:t>
      </w:r>
      <w:r w:rsidR="00A52EE0">
        <w:rPr>
          <w:rFonts w:eastAsia="Calibri"/>
          <w:color w:val="000000"/>
          <w:sz w:val="24"/>
          <w:szCs w:val="24"/>
          <w:lang w:eastAsia="en-US"/>
        </w:rPr>
        <w:t> </w:t>
      </w:r>
      <w:r w:rsidRPr="00520C5E">
        <w:rPr>
          <w:rFonts w:eastAsia="Calibri"/>
          <w:color w:val="000000"/>
          <w:sz w:val="24"/>
          <w:szCs w:val="24"/>
          <w:lang w:eastAsia="en-US"/>
        </w:rPr>
        <w:t>16.10.2012)</w:t>
      </w:r>
      <w:r w:rsidR="000C634E" w:rsidRPr="00520C5E">
        <w:rPr>
          <w:rFonts w:eastAsia="Calibri"/>
          <w:color w:val="000000"/>
          <w:sz w:val="24"/>
          <w:szCs w:val="24"/>
          <w:lang w:eastAsia="en-US"/>
        </w:rPr>
        <w:t xml:space="preserve"> </w:t>
      </w:r>
      <w:r w:rsidR="000C634E">
        <w:rPr>
          <w:rFonts w:eastAsia="Calibri"/>
          <w:color w:val="000000"/>
          <w:sz w:val="24"/>
          <w:szCs w:val="24"/>
          <w:lang w:eastAsia="en-US"/>
        </w:rPr>
        <w:t>«</w:t>
      </w:r>
      <w:r w:rsidR="000C634E" w:rsidRPr="00520C5E">
        <w:rPr>
          <w:rFonts w:eastAsia="Calibri"/>
          <w:color w:val="000000"/>
          <w:sz w:val="24"/>
          <w:szCs w:val="24"/>
          <w:lang w:eastAsia="en-US"/>
        </w:rPr>
        <w:t>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риватизации жилищного фонда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оссийской Федерации</w:t>
      </w:r>
      <w:r w:rsidR="00A52EE0">
        <w:rPr>
          <w:rFonts w:eastAsia="Calibri"/>
          <w:color w:val="000000"/>
          <w:sz w:val="24"/>
          <w:szCs w:val="24"/>
          <w:lang w:eastAsia="en-US"/>
        </w:rPr>
        <w:t>»</w:t>
      </w:r>
      <w:r w:rsidRPr="00520C5E">
        <w:rPr>
          <w:rFonts w:eastAsia="Calibri"/>
          <w:color w:val="000000"/>
          <w:sz w:val="24"/>
          <w:szCs w:val="24"/>
          <w:lang w:eastAsia="en-US"/>
        </w:rPr>
        <w:t>;</w:t>
      </w:r>
    </w:p>
    <w:p w14:paraId="26A0EC87" w14:textId="78608C5E"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жилых помещений, принятых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униципальную собственность из</w:t>
      </w:r>
      <w:r w:rsidR="000C634E">
        <w:rPr>
          <w:rFonts w:eastAsia="Calibri"/>
          <w:color w:val="000000"/>
          <w:sz w:val="24"/>
          <w:szCs w:val="24"/>
          <w:lang w:eastAsia="en-US"/>
        </w:rPr>
        <w:t> </w:t>
      </w:r>
      <w:r w:rsidRPr="00520C5E">
        <w:rPr>
          <w:rFonts w:eastAsia="Calibri"/>
          <w:color w:val="000000"/>
          <w:sz w:val="24"/>
          <w:szCs w:val="24"/>
          <w:lang w:eastAsia="en-US"/>
        </w:rPr>
        <w:t xml:space="preserve">бесхозяйных жилых помещений; </w:t>
      </w:r>
    </w:p>
    <w:p w14:paraId="069EC81F" w14:textId="6577FFD5"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 xml:space="preserve">жилых помещений, </w:t>
      </w:r>
      <w:r w:rsidR="000C634E" w:rsidRPr="00520C5E">
        <w:rPr>
          <w:rFonts w:eastAsia="Calibri"/>
          <w:color w:val="000000"/>
          <w:sz w:val="24"/>
          <w:szCs w:val="24"/>
          <w:lang w:eastAsia="en-US"/>
        </w:rPr>
        <w:t>приобретённых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купли-продажи;</w:t>
      </w:r>
    </w:p>
    <w:p w14:paraId="146FEEE8" w14:textId="3A4741EE" w:rsidR="00520C5E" w:rsidRPr="00520C5E" w:rsidRDefault="00520C5E" w:rsidP="00210708">
      <w:pPr>
        <w:numPr>
          <w:ilvl w:val="1"/>
          <w:numId w:val="5"/>
        </w:numPr>
        <w:spacing w:after="120"/>
        <w:rPr>
          <w:rFonts w:eastAsia="Calibri"/>
          <w:color w:val="000000"/>
          <w:sz w:val="24"/>
          <w:szCs w:val="24"/>
          <w:lang w:eastAsia="en-US"/>
        </w:rPr>
      </w:pPr>
      <w:r w:rsidRPr="00520C5E">
        <w:rPr>
          <w:rFonts w:eastAsia="Calibri"/>
          <w:color w:val="000000"/>
          <w:sz w:val="24"/>
          <w:szCs w:val="24"/>
          <w:lang w:eastAsia="en-US"/>
        </w:rPr>
        <w:t>жилых помещений, ставших таковыми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перевода муниципального нежилого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становленном порядке.</w:t>
      </w:r>
    </w:p>
    <w:p w14:paraId="252D031D" w14:textId="1C67A1A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3.2. Решения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ринятии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обственность муниципального образования жилых помещений принимает совет депутатов Тихвинского городского поселения.</w:t>
      </w:r>
    </w:p>
    <w:p w14:paraId="4ADD384A" w14:textId="721F00BA" w:rsid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3.3. Жилые помещения муниципального жилищного фонда подлежат учёту в</w:t>
      </w:r>
      <w:r w:rsidR="000C634E">
        <w:rPr>
          <w:rFonts w:eastAsia="Calibri"/>
          <w:color w:val="000000"/>
          <w:sz w:val="24"/>
          <w:szCs w:val="24"/>
          <w:lang w:val="en-US" w:eastAsia="en-US"/>
        </w:rPr>
        <w:t> </w:t>
      </w:r>
      <w:r w:rsidRPr="00520C5E">
        <w:rPr>
          <w:rFonts w:eastAsia="Calibri"/>
          <w:color w:val="000000"/>
          <w:sz w:val="24"/>
          <w:szCs w:val="24"/>
          <w:lang w:eastAsia="en-US"/>
        </w:rPr>
        <w:t>Реестре муниципального имущества, находящегося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 собственности.</w:t>
      </w:r>
    </w:p>
    <w:p w14:paraId="23C55709" w14:textId="77777777" w:rsidR="00F45527" w:rsidRPr="00520C5E" w:rsidRDefault="00F45527" w:rsidP="009B559E">
      <w:pPr>
        <w:spacing w:after="120"/>
        <w:ind w:firstLine="720"/>
        <w:rPr>
          <w:rFonts w:eastAsia="Calibri"/>
          <w:color w:val="000000"/>
          <w:sz w:val="24"/>
          <w:szCs w:val="24"/>
          <w:lang w:eastAsia="en-US"/>
        </w:rPr>
      </w:pPr>
    </w:p>
    <w:p w14:paraId="64A8BA2D" w14:textId="420BEDDD" w:rsidR="00520C5E" w:rsidRPr="00520C5E" w:rsidRDefault="00520C5E" w:rsidP="009B559E">
      <w:pPr>
        <w:keepNext/>
        <w:spacing w:after="120"/>
        <w:jc w:val="center"/>
        <w:rPr>
          <w:rFonts w:eastAsia="Calibri"/>
          <w:color w:val="000000"/>
          <w:sz w:val="24"/>
          <w:szCs w:val="24"/>
          <w:lang w:eastAsia="en-US"/>
        </w:rPr>
      </w:pPr>
      <w:r w:rsidRPr="00520C5E">
        <w:rPr>
          <w:rFonts w:eastAsia="Calibri"/>
          <w:b/>
          <w:bCs/>
          <w:color w:val="000000"/>
          <w:sz w:val="24"/>
          <w:szCs w:val="24"/>
          <w:lang w:eastAsia="en-US"/>
        </w:rPr>
        <w:t>4. Предоставление жилых помещений</w:t>
      </w:r>
      <w:r w:rsidR="000C634E" w:rsidRPr="00520C5E">
        <w:rPr>
          <w:rFonts w:eastAsia="Calibri"/>
          <w:b/>
          <w:bCs/>
          <w:color w:val="000000"/>
          <w:sz w:val="24"/>
          <w:szCs w:val="24"/>
          <w:lang w:eastAsia="en-US"/>
        </w:rPr>
        <w:t xml:space="preserve"> по</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д</w:t>
      </w:r>
      <w:r w:rsidRPr="00520C5E">
        <w:rPr>
          <w:rFonts w:eastAsia="Calibri"/>
          <w:b/>
          <w:bCs/>
          <w:color w:val="000000"/>
          <w:sz w:val="24"/>
          <w:szCs w:val="24"/>
          <w:lang w:eastAsia="en-US"/>
        </w:rPr>
        <w:t>оговорам социального найма</w:t>
      </w:r>
    </w:p>
    <w:p w14:paraId="37FB3C3F" w14:textId="0DABCFC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 Жилые помещения муниципального жилищного фонда</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социального найма предоставляются гражданам</w:t>
      </w:r>
      <w:r w:rsidR="000C634E" w:rsidRPr="00520C5E">
        <w:rPr>
          <w:rFonts w:eastAsia="Calibri"/>
          <w:color w:val="000000"/>
          <w:sz w:val="24"/>
          <w:szCs w:val="24"/>
          <w:lang w:eastAsia="en-US"/>
        </w:rPr>
        <w:t xml:space="preserve"> во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ладение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пользование</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словиях</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случаях, предусмотренных Жилищным кодексом РФ.</w:t>
      </w:r>
    </w:p>
    <w:p w14:paraId="3C4305F1" w14:textId="47D5242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4.2. Договор социального найма жилого помещения заключается</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становления срока</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ействия.</w:t>
      </w:r>
    </w:p>
    <w:p w14:paraId="7247CC35" w14:textId="169FBF2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4.3. Ведение учёта граждан</w:t>
      </w:r>
      <w:r w:rsidR="000C634E" w:rsidRPr="00520C5E">
        <w:rPr>
          <w:rFonts w:eastAsia="Calibri"/>
          <w:color w:val="000000"/>
          <w:sz w:val="24"/>
          <w:szCs w:val="24"/>
          <w:lang w:eastAsia="en-US"/>
        </w:rPr>
        <w:t xml:space="preserve"> </w:t>
      </w:r>
      <w:proofErr w:type="gramStart"/>
      <w:r w:rsidR="000C634E" w:rsidRPr="00520C5E">
        <w:rPr>
          <w:rFonts w:eastAsia="Calibri"/>
          <w:color w:val="000000"/>
          <w:sz w:val="24"/>
          <w:szCs w:val="24"/>
          <w:lang w:eastAsia="en-US"/>
        </w:rPr>
        <w:t>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w:t>
      </w:r>
      <w:proofErr w:type="gramEnd"/>
      <w:r w:rsidRPr="00520C5E">
        <w:rPr>
          <w:rFonts w:eastAsia="Calibri"/>
          <w:color w:val="000000"/>
          <w:sz w:val="24"/>
          <w:szCs w:val="24"/>
          <w:lang w:eastAsia="en-US"/>
        </w:rPr>
        <w:t xml:space="preserve">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 предоставляемых</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социального найма, осуществляется жилищным отделом комитета жилищно-коммунального хозяйства администрации (далее</w:t>
      </w:r>
      <w:r w:rsidR="009B559E">
        <w:rPr>
          <w:rFonts w:eastAsia="Calibri"/>
          <w:color w:val="000000"/>
          <w:sz w:val="24"/>
          <w:szCs w:val="24"/>
          <w:lang w:eastAsia="en-US"/>
        </w:rPr>
        <w:t> –</w:t>
      </w:r>
      <w:r w:rsidRPr="00520C5E">
        <w:rPr>
          <w:rFonts w:eastAsia="Calibri"/>
          <w:color w:val="000000"/>
          <w:sz w:val="24"/>
          <w:szCs w:val="24"/>
          <w:lang w:eastAsia="en-US"/>
        </w:rPr>
        <w:t xml:space="preserve"> жилищный отдел).</w:t>
      </w:r>
    </w:p>
    <w:p w14:paraId="47720F67" w14:textId="7ABDF6C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 Договор социального найма жилого помещения заключается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 администрации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ледующем порядке: </w:t>
      </w:r>
    </w:p>
    <w:p w14:paraId="7DC5CFE2" w14:textId="4F85766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4.4.1.</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свободного жилого помещения муниципального жилищного фонда социального использования, пригодного</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остоянии, отвечающем требованиям пожарной безопасности, санитарно-гигиеническим, экологическим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ным требованиям, соответствующего норме предоставления жилого помещения, администрация, исходя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очерёдности</w:t>
      </w:r>
      <w:r w:rsidRPr="00520C5E">
        <w:rPr>
          <w:rFonts w:eastAsia="Calibri"/>
          <w:color w:val="000000"/>
          <w:sz w:val="24"/>
          <w:szCs w:val="24"/>
          <w:lang w:eastAsia="en-US"/>
        </w:rPr>
        <w:t>, извещает гражданина, состоящего</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чёте в</w:t>
      </w:r>
      <w:r w:rsidR="000C634E">
        <w:rPr>
          <w:rFonts w:eastAsia="Calibri"/>
          <w:color w:val="000000"/>
          <w:sz w:val="24"/>
          <w:szCs w:val="24"/>
          <w:lang w:val="en-US" w:eastAsia="en-US"/>
        </w:rPr>
        <w:t> </w:t>
      </w:r>
      <w:r w:rsidRPr="00520C5E">
        <w:rPr>
          <w:rFonts w:eastAsia="Calibri"/>
          <w:color w:val="000000"/>
          <w:sz w:val="24"/>
          <w:szCs w:val="24"/>
          <w:lang w:eastAsia="en-US"/>
        </w:rPr>
        <w:t>качестве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амерении предоставить</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акое жилое помещение</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Извещение направляется гражданину в</w:t>
      </w:r>
      <w:r w:rsidR="000C634E">
        <w:rPr>
          <w:rFonts w:eastAsia="Calibri"/>
          <w:color w:val="000000"/>
          <w:sz w:val="24"/>
          <w:szCs w:val="24"/>
          <w:lang w:val="en-US" w:eastAsia="en-US"/>
        </w:rPr>
        <w:t> </w:t>
      </w:r>
      <w:r w:rsidRPr="00520C5E">
        <w:rPr>
          <w:rFonts w:eastAsia="Calibri"/>
          <w:color w:val="000000"/>
          <w:sz w:val="24"/>
          <w:szCs w:val="24"/>
          <w:lang w:eastAsia="en-US"/>
        </w:rPr>
        <w:t>соответствии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онтактными данными, имеющимися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учётном</w:t>
      </w:r>
      <w:r w:rsidRPr="00520C5E">
        <w:rPr>
          <w:rFonts w:eastAsia="Calibri"/>
          <w:color w:val="000000"/>
          <w:sz w:val="24"/>
          <w:szCs w:val="24"/>
          <w:lang w:eastAsia="en-US"/>
        </w:rPr>
        <w:t xml:space="preserve"> деле.</w:t>
      </w:r>
    </w:p>
    <w:p w14:paraId="28C51FC4" w14:textId="4A129B7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4.4.2. Очередник, получивший извещение, обращается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илищный отдел за</w:t>
      </w:r>
      <w:r w:rsidR="009B559E">
        <w:rPr>
          <w:rFonts w:eastAsia="Calibri"/>
          <w:color w:val="000000"/>
          <w:sz w:val="24"/>
          <w:szCs w:val="24"/>
          <w:lang w:val="en-US" w:eastAsia="en-US"/>
        </w:rPr>
        <w:t> </w:t>
      </w:r>
      <w:r w:rsidRPr="00520C5E">
        <w:rPr>
          <w:rFonts w:eastAsia="Calibri"/>
          <w:color w:val="000000"/>
          <w:sz w:val="24"/>
          <w:szCs w:val="24"/>
          <w:lang w:eastAsia="en-US"/>
        </w:rPr>
        <w:t>получением ключей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смотра жилого помещения.</w:t>
      </w:r>
    </w:p>
    <w:p w14:paraId="2D60760D" w14:textId="4090994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4.4.3.</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неявки гражданина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ечении двух недель</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омента направления извещения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унктом 4.4.1 Положения, извещение направляется гражданину повторно.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неявки гражданина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ечении месяца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омента надлежащего уведомления свободное жилое помещение распределяется гражданину, следующему по</w:t>
      </w:r>
      <w:r w:rsidR="000C634E">
        <w:rPr>
          <w:rFonts w:eastAsia="Calibri"/>
          <w:color w:val="000000"/>
          <w:sz w:val="24"/>
          <w:szCs w:val="24"/>
          <w:lang w:val="en-US" w:eastAsia="en-US"/>
        </w:rPr>
        <w:t> </w:t>
      </w:r>
      <w:r w:rsidRPr="00520C5E">
        <w:rPr>
          <w:rFonts w:eastAsia="Calibri"/>
          <w:color w:val="000000"/>
          <w:sz w:val="24"/>
          <w:szCs w:val="24"/>
          <w:lang w:eastAsia="en-US"/>
        </w:rPr>
        <w:t>очереди.</w:t>
      </w:r>
    </w:p>
    <w:p w14:paraId="689D8E03" w14:textId="7D9CBB9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4.4.4. Форма извещения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аявления</w:t>
      </w:r>
      <w:r w:rsidR="009B559E">
        <w:rPr>
          <w:rFonts w:eastAsia="Calibri"/>
          <w:color w:val="000000"/>
          <w:sz w:val="24"/>
          <w:szCs w:val="24"/>
          <w:lang w:eastAsia="en-US"/>
        </w:rPr>
        <w:t> –</w:t>
      </w:r>
      <w:r w:rsidRPr="00520C5E">
        <w:rPr>
          <w:rFonts w:eastAsia="Calibri"/>
          <w:color w:val="000000"/>
          <w:sz w:val="24"/>
          <w:szCs w:val="24"/>
          <w:lang w:eastAsia="en-US"/>
        </w:rPr>
        <w:t xml:space="preserve"> согласия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редложенное жилое помещение утверждаются </w:t>
      </w:r>
      <w:r w:rsidR="009B559E" w:rsidRPr="00520C5E">
        <w:rPr>
          <w:rFonts w:eastAsia="Calibri"/>
          <w:color w:val="000000"/>
          <w:sz w:val="24"/>
          <w:szCs w:val="24"/>
          <w:lang w:eastAsia="en-US"/>
        </w:rPr>
        <w:t>постановлением администрации</w:t>
      </w:r>
      <w:r w:rsidRPr="00520C5E">
        <w:rPr>
          <w:rFonts w:eastAsia="Calibri"/>
          <w:color w:val="000000"/>
          <w:sz w:val="24"/>
          <w:szCs w:val="24"/>
          <w:lang w:eastAsia="en-US"/>
        </w:rPr>
        <w:t xml:space="preserve"> Тихвинского района.</w:t>
      </w:r>
    </w:p>
    <w:p w14:paraId="7F5DF941" w14:textId="70FA70E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4.4.5. После осмотра жилого помещения гражданин заполняет заявление</w:t>
      </w:r>
      <w:r w:rsidR="009B559E">
        <w:rPr>
          <w:rFonts w:eastAsia="Calibri"/>
          <w:color w:val="000000"/>
          <w:sz w:val="24"/>
          <w:szCs w:val="24"/>
          <w:lang w:eastAsia="en-US"/>
        </w:rPr>
        <w:t> –</w:t>
      </w:r>
      <w:r w:rsidRPr="00520C5E">
        <w:rPr>
          <w:rFonts w:eastAsia="Calibri"/>
          <w:color w:val="000000"/>
          <w:sz w:val="24"/>
          <w:szCs w:val="24"/>
          <w:lang w:eastAsia="en-US"/>
        </w:rPr>
        <w:t xml:space="preserve"> согласие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 либо делает отметку</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звещении</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 заселиться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w:t>
      </w:r>
    </w:p>
    <w:p w14:paraId="53302F98" w14:textId="47DC636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4.4.6.</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согласия заселиться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редлагаемое жилое помещение, гражданин предоставляет следующие документы:</w:t>
      </w:r>
    </w:p>
    <w:p w14:paraId="7A9EB328" w14:textId="2A2018CD"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w:t>
      </w:r>
    </w:p>
    <w:p w14:paraId="354BF6AD" w14:textId="27AF00FD"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одтверждающие полномочия представителя заявителя (в случае если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аявлением обращается представитель заявителя); </w:t>
      </w:r>
    </w:p>
    <w:p w14:paraId="3E43091D" w14:textId="1908C2A6"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справку</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жительства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 xml:space="preserve">нициативе заявителя); </w:t>
      </w:r>
    </w:p>
    <w:p w14:paraId="2CC17534" w14:textId="1B5D8104"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свидетельство</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(расторжении) брака;</w:t>
      </w:r>
    </w:p>
    <w:p w14:paraId="14BA134D" w14:textId="27E96177"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правоустанавливающие документы</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 занимаемые заявителем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w:t>
      </w:r>
    </w:p>
    <w:p w14:paraId="4183286B" w14:textId="0B55D3ED"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подтверждающие наличие</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 права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олучение жилого помещения</w:t>
      </w:r>
      <w:r w:rsidR="000C634E" w:rsidRPr="00520C5E">
        <w:rPr>
          <w:rFonts w:eastAsia="Calibri"/>
          <w:color w:val="000000"/>
          <w:sz w:val="24"/>
          <w:szCs w:val="24"/>
          <w:lang w:eastAsia="en-US"/>
        </w:rPr>
        <w:t xml:space="preserve"> вне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череди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 предоставления жилого помещения (в случае наличия</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 такого права);</w:t>
      </w:r>
    </w:p>
    <w:p w14:paraId="5FB27A98" w14:textId="19BBF030" w:rsidR="00520C5E" w:rsidRPr="00520C5E" w:rsidRDefault="00520C5E" w:rsidP="00210708">
      <w:pPr>
        <w:numPr>
          <w:ilvl w:val="1"/>
          <w:numId w:val="9"/>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справки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оходах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за 12 месяцев, непосредственно предшествующему месяцу подачи заявления о</w:t>
      </w:r>
      <w:r w:rsidR="00240453">
        <w:rPr>
          <w:rFonts w:eastAsia="Calibri"/>
          <w:color w:val="000000"/>
          <w:sz w:val="24"/>
          <w:szCs w:val="24"/>
          <w:lang w:eastAsia="en-US"/>
        </w:rPr>
        <w:t> </w:t>
      </w:r>
      <w:r w:rsidRPr="00520C5E">
        <w:rPr>
          <w:rFonts w:eastAsia="Calibri"/>
          <w:color w:val="000000"/>
          <w:sz w:val="24"/>
          <w:szCs w:val="24"/>
          <w:lang w:eastAsia="en-US"/>
        </w:rPr>
        <w:t>предоставлении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(справки предоставляются гражданами, вставшими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после 01 марта 2005 года).</w:t>
      </w:r>
    </w:p>
    <w:p w14:paraId="5D15FE5F" w14:textId="0265060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4.4.7.</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тсутствии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социального найма жилого помещения, предусмотренных подпунктом 4.4.8 Положения,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чётом решения жилищной комиссии, жилое помещение предоставляется гражданину</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p>
    <w:p w14:paraId="2FCC6498" w14:textId="456B996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4.4.8.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аключение договора социального найма жилого помещения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4F3BEC24" w14:textId="3E9CBEB1" w:rsidR="00520C5E" w:rsidRPr="00520C5E" w:rsidRDefault="00520C5E" w:rsidP="00210708">
      <w:pPr>
        <w:numPr>
          <w:ilvl w:val="0"/>
          <w:numId w:val="10"/>
        </w:numPr>
        <w:spacing w:after="120"/>
        <w:ind w:left="1418"/>
        <w:rPr>
          <w:rFonts w:eastAsia="Calibri"/>
          <w:color w:val="000000"/>
          <w:sz w:val="24"/>
          <w:szCs w:val="24"/>
          <w:lang w:eastAsia="en-US"/>
        </w:rPr>
      </w:pPr>
      <w:r w:rsidRPr="00520C5E">
        <w:rPr>
          <w:rFonts w:eastAsia="Calibri"/>
          <w:color w:val="000000"/>
          <w:sz w:val="24"/>
          <w:szCs w:val="24"/>
          <w:lang w:eastAsia="en-US"/>
        </w:rPr>
        <w:t>непредставление документов,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4.4.6 Положения;</w:t>
      </w:r>
    </w:p>
    <w:p w14:paraId="48DF0183" w14:textId="56CE124B" w:rsidR="00520C5E" w:rsidRPr="00520C5E" w:rsidRDefault="00520C5E" w:rsidP="00210708">
      <w:pPr>
        <w:numPr>
          <w:ilvl w:val="0"/>
          <w:numId w:val="10"/>
        </w:numPr>
        <w:spacing w:after="120"/>
        <w:ind w:left="1418"/>
        <w:rPr>
          <w:rFonts w:eastAsia="Calibri"/>
          <w:color w:val="000000"/>
          <w:sz w:val="24"/>
          <w:szCs w:val="24"/>
          <w:lang w:eastAsia="en-US"/>
        </w:rPr>
      </w:pPr>
      <w:r w:rsidRPr="00520C5E">
        <w:rPr>
          <w:rFonts w:eastAsia="Calibri"/>
          <w:color w:val="000000"/>
          <w:sz w:val="24"/>
          <w:szCs w:val="24"/>
          <w:lang w:eastAsia="en-US"/>
        </w:rPr>
        <w:t>выявление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редставленных заявителем документах оснований снятия с</w:t>
      </w:r>
      <w:r w:rsidR="00240453">
        <w:rPr>
          <w:rFonts w:eastAsia="Calibri"/>
          <w:color w:val="000000"/>
          <w:sz w:val="24"/>
          <w:szCs w:val="24"/>
          <w:lang w:eastAsia="en-US"/>
        </w:rPr>
        <w:t> </w:t>
      </w:r>
      <w:r w:rsidRPr="00520C5E">
        <w:rPr>
          <w:rFonts w:eastAsia="Calibri"/>
          <w:color w:val="000000"/>
          <w:sz w:val="24"/>
          <w:szCs w:val="24"/>
          <w:lang w:eastAsia="en-US"/>
        </w:rPr>
        <w:t>учёта</w:t>
      </w:r>
      <w:r w:rsidR="000C634E" w:rsidRPr="00520C5E">
        <w:rPr>
          <w:rFonts w:eastAsia="Calibri"/>
          <w:color w:val="000000"/>
          <w:sz w:val="24"/>
          <w:szCs w:val="24"/>
          <w:lang w:eastAsia="en-US"/>
        </w:rPr>
        <w:t xml:space="preserve"> </w:t>
      </w:r>
      <w:proofErr w:type="gramStart"/>
      <w:r w:rsidR="000C634E" w:rsidRPr="00520C5E">
        <w:rPr>
          <w:rFonts w:eastAsia="Calibri"/>
          <w:color w:val="000000"/>
          <w:sz w:val="24"/>
          <w:szCs w:val="24"/>
          <w:lang w:eastAsia="en-US"/>
        </w:rPr>
        <w:t>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009B559E" w:rsidRPr="00520C5E">
        <w:rPr>
          <w:rFonts w:eastAsia="Calibri"/>
          <w:color w:val="000000"/>
          <w:sz w:val="24"/>
          <w:szCs w:val="24"/>
          <w:lang w:eastAsia="en-US"/>
        </w:rPr>
        <w:t>ачестве</w:t>
      </w:r>
      <w:proofErr w:type="gramEnd"/>
      <w:r w:rsidRPr="00520C5E">
        <w:rPr>
          <w:rFonts w:eastAsia="Calibri"/>
          <w:color w:val="000000"/>
          <w:sz w:val="24"/>
          <w:szCs w:val="24"/>
          <w:lang w:eastAsia="en-US"/>
        </w:rPr>
        <w:t xml:space="preserve">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 xml:space="preserve">илых помещениях, предусмотренных </w:t>
      </w:r>
      <w:r w:rsidR="000C634E" w:rsidRPr="00520C5E">
        <w:rPr>
          <w:rFonts w:eastAsia="Calibri"/>
          <w:color w:val="000000"/>
          <w:sz w:val="24"/>
          <w:szCs w:val="24"/>
          <w:lang w:eastAsia="en-US"/>
        </w:rPr>
        <w:t>статьёй</w:t>
      </w:r>
      <w:r w:rsidRPr="00520C5E">
        <w:rPr>
          <w:rFonts w:eastAsia="Calibri"/>
          <w:color w:val="000000"/>
          <w:sz w:val="24"/>
          <w:szCs w:val="24"/>
          <w:lang w:eastAsia="en-US"/>
        </w:rPr>
        <w:t xml:space="preserve"> 56 Жилищного кодекса Российской Федерации;</w:t>
      </w:r>
    </w:p>
    <w:p w14:paraId="2E49CFAA" w14:textId="77777777" w:rsidR="00520C5E" w:rsidRPr="00520C5E" w:rsidRDefault="00520C5E" w:rsidP="00210708">
      <w:pPr>
        <w:numPr>
          <w:ilvl w:val="0"/>
          <w:numId w:val="10"/>
        </w:numPr>
        <w:spacing w:after="120"/>
        <w:ind w:left="1418"/>
        <w:rPr>
          <w:rFonts w:eastAsia="Calibri"/>
          <w:color w:val="000000"/>
          <w:sz w:val="24"/>
          <w:szCs w:val="24"/>
          <w:lang w:eastAsia="en-US"/>
        </w:rPr>
      </w:pPr>
      <w:r w:rsidRPr="00520C5E">
        <w:rPr>
          <w:rFonts w:eastAsia="Calibri"/>
          <w:color w:val="000000"/>
          <w:sz w:val="24"/>
          <w:szCs w:val="24"/>
          <w:lang w:eastAsia="en-US"/>
        </w:rPr>
        <w:t>выявление несоответствия жилого помещения нормам предоставления.</w:t>
      </w:r>
    </w:p>
    <w:p w14:paraId="60B074C3" w14:textId="7F4C259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4.5. Учёт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егистрацию договоров социального найма осуществляет жилищный отдел.</w:t>
      </w:r>
    </w:p>
    <w:p w14:paraId="6C7C4C08" w14:textId="537BF16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4.6. Предоставление освободившихся жилых помещений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осуществляется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социального найма жилого помещения либо</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купли-продажи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статьёй</w:t>
      </w:r>
      <w:r w:rsidRPr="00520C5E">
        <w:rPr>
          <w:rFonts w:eastAsia="Calibri"/>
          <w:color w:val="000000"/>
          <w:sz w:val="24"/>
          <w:szCs w:val="24"/>
          <w:lang w:eastAsia="en-US"/>
        </w:rPr>
        <w:t xml:space="preserve"> 59 Жилищного кодекса Российской Федерации. </w:t>
      </w:r>
    </w:p>
    <w:p w14:paraId="777DBE06" w14:textId="1273B73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4.6.1.</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свобождении комнаты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наниматели, собственники остальных комнат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э</w:t>
      </w:r>
      <w:r w:rsidRPr="00520C5E">
        <w:rPr>
          <w:rFonts w:eastAsia="Calibri"/>
          <w:color w:val="000000"/>
          <w:sz w:val="24"/>
          <w:szCs w:val="24"/>
          <w:lang w:eastAsia="en-US"/>
        </w:rPr>
        <w:t>той квартире извещаются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еобходимости подачи </w:t>
      </w:r>
      <w:r w:rsidRPr="00520C5E">
        <w:rPr>
          <w:rFonts w:eastAsia="Calibri"/>
          <w:color w:val="000000"/>
          <w:sz w:val="24"/>
          <w:szCs w:val="24"/>
          <w:lang w:eastAsia="en-US"/>
        </w:rPr>
        <w:lastRenderedPageBreak/>
        <w:t>заявления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освободившейся комнаты</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документов, подтверждающих право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олучении комнаты.</w:t>
      </w:r>
    </w:p>
    <w:p w14:paraId="2DEFD468" w14:textId="7A5CA0F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4.7 Гражданин, желающий получить освободившееся жилое помещение в</w:t>
      </w:r>
      <w:r w:rsidR="00B67562">
        <w:rPr>
          <w:rFonts w:eastAsia="Calibri"/>
          <w:color w:val="000000"/>
          <w:sz w:val="24"/>
          <w:szCs w:val="24"/>
          <w:lang w:eastAsia="en-US"/>
        </w:rPr>
        <w:t> </w:t>
      </w:r>
      <w:r w:rsidRPr="00520C5E">
        <w:rPr>
          <w:rFonts w:eastAsia="Calibri"/>
          <w:color w:val="000000"/>
          <w:sz w:val="24"/>
          <w:szCs w:val="24"/>
          <w:lang w:eastAsia="en-US"/>
        </w:rPr>
        <w:t>коммунальной квартире</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жилого помещения, обращается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социального найма на</w:t>
      </w:r>
      <w:r w:rsidR="00B67562">
        <w:rPr>
          <w:rFonts w:eastAsia="Calibri"/>
          <w:color w:val="000000"/>
          <w:sz w:val="24"/>
          <w:szCs w:val="24"/>
          <w:lang w:eastAsia="en-US"/>
        </w:rPr>
        <w:t> </w:t>
      </w:r>
      <w:r w:rsidRPr="00520C5E">
        <w:rPr>
          <w:rFonts w:eastAsia="Calibri"/>
          <w:color w:val="000000"/>
          <w:sz w:val="24"/>
          <w:szCs w:val="24"/>
          <w:lang w:eastAsia="en-US"/>
        </w:rPr>
        <w:t>освободившееся жилое помещение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 xml:space="preserve">оммунальной квартире. </w:t>
      </w:r>
    </w:p>
    <w:p w14:paraId="64B466BB"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С заявлением представляются следующие документы: </w:t>
      </w:r>
    </w:p>
    <w:p w14:paraId="77D602AD" w14:textId="776B44A7"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w:t>
      </w:r>
    </w:p>
    <w:p w14:paraId="68319284" w14:textId="14C40574"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одтверждающие полномочия представителя заявителя (в случае если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аявлением обращается представитель заявителя); </w:t>
      </w:r>
    </w:p>
    <w:p w14:paraId="50CED2E7" w14:textId="12CE01A2"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подтверждающие регистрацию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по</w:t>
      </w:r>
      <w:r w:rsidR="00B67562">
        <w:rPr>
          <w:rFonts w:eastAsia="Calibri"/>
          <w:color w:val="000000"/>
          <w:sz w:val="24"/>
          <w:szCs w:val="24"/>
          <w:lang w:eastAsia="en-US"/>
        </w:rPr>
        <w:t> </w:t>
      </w:r>
      <w:r w:rsidRPr="00520C5E">
        <w:rPr>
          <w:rFonts w:eastAsia="Calibri"/>
          <w:color w:val="000000"/>
          <w:sz w:val="24"/>
          <w:szCs w:val="24"/>
          <w:lang w:eastAsia="en-US"/>
        </w:rPr>
        <w:t>месту жительства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 xml:space="preserve">нициативе заявителя); </w:t>
      </w:r>
    </w:p>
    <w:p w14:paraId="297DD8E9" w14:textId="59D3FCB6"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свидетельство</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(расторжении) брака;</w:t>
      </w:r>
    </w:p>
    <w:p w14:paraId="5BF7392F" w14:textId="3A25BF14"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справка, выданная филиалом</w:t>
      </w:r>
      <w:r w:rsidR="000C634E" w:rsidRPr="00520C5E">
        <w:rPr>
          <w:rFonts w:eastAsia="Calibri"/>
          <w:color w:val="000000"/>
          <w:sz w:val="24"/>
          <w:szCs w:val="24"/>
          <w:lang w:eastAsia="en-US"/>
        </w:rPr>
        <w:t xml:space="preserve"> ГУП</w:t>
      </w:r>
      <w:r w:rsidR="000C634E">
        <w:rPr>
          <w:rFonts w:eastAsia="Calibri"/>
          <w:color w:val="000000"/>
          <w:sz w:val="24"/>
          <w:szCs w:val="24"/>
          <w:lang w:eastAsia="en-US"/>
        </w:rPr>
        <w:t> </w:t>
      </w:r>
      <w:r w:rsidR="000C634E" w:rsidRPr="00520C5E">
        <w:rPr>
          <w:rFonts w:eastAsia="Calibri"/>
          <w:color w:val="000000"/>
          <w:sz w:val="24"/>
          <w:szCs w:val="24"/>
          <w:lang w:eastAsia="en-US"/>
        </w:rPr>
        <w:t>«</w:t>
      </w:r>
      <w:r w:rsidRPr="00520C5E">
        <w:rPr>
          <w:rFonts w:eastAsia="Calibri"/>
          <w:color w:val="000000"/>
          <w:sz w:val="24"/>
          <w:szCs w:val="24"/>
          <w:lang w:eastAsia="en-US"/>
        </w:rPr>
        <w:t>Леноблинвентаризация»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тсутствии жилых помещений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собственности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постоянного жительства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остоянию на 1 января 1997 года (предоставляется по</w:t>
      </w:r>
      <w:r w:rsidR="00B67562">
        <w:rPr>
          <w:rFonts w:eastAsia="Calibri"/>
          <w:color w:val="000000"/>
          <w:sz w:val="24"/>
          <w:szCs w:val="24"/>
          <w:lang w:eastAsia="en-US"/>
        </w:rPr>
        <w:t> </w:t>
      </w:r>
      <w:r w:rsidRPr="00520C5E">
        <w:rPr>
          <w:rFonts w:eastAsia="Calibri"/>
          <w:color w:val="000000"/>
          <w:sz w:val="24"/>
          <w:szCs w:val="24"/>
          <w:lang w:eastAsia="en-US"/>
        </w:rPr>
        <w:t>инициативе заявителя);</w:t>
      </w:r>
    </w:p>
    <w:p w14:paraId="3659B869" w14:textId="60B31016"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правоустанавливающие документы</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 занимаемые заявителем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p>
    <w:p w14:paraId="2B04630C" w14:textId="77777777"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характеристику занимаемого жилого помещения;</w:t>
      </w:r>
    </w:p>
    <w:p w14:paraId="62588119" w14:textId="753C074B" w:rsidR="00520C5E" w:rsidRPr="00520C5E" w:rsidRDefault="00520C5E" w:rsidP="00210708">
      <w:pPr>
        <w:numPr>
          <w:ilvl w:val="1"/>
          <w:numId w:val="11"/>
        </w:numPr>
        <w:spacing w:after="120"/>
        <w:ind w:left="1276"/>
        <w:rPr>
          <w:rFonts w:eastAsia="Calibri"/>
          <w:color w:val="000000"/>
          <w:sz w:val="24"/>
          <w:szCs w:val="24"/>
          <w:lang w:eastAsia="en-US"/>
        </w:rPr>
      </w:pPr>
      <w:r w:rsidRPr="00520C5E">
        <w:rPr>
          <w:rFonts w:eastAsia="Calibri"/>
          <w:color w:val="000000"/>
          <w:sz w:val="24"/>
          <w:szCs w:val="24"/>
          <w:lang w:eastAsia="en-US"/>
        </w:rPr>
        <w:t>справки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оходах за 24 месяца, непосредственно предшествующим месяцу подачи заявления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p>
    <w:p w14:paraId="785D8FB1" w14:textId="6FF58F0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4.8. Заявитель, состоящий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аявлению</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освободившегося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предоставляет следующие документы:</w:t>
      </w:r>
    </w:p>
    <w:p w14:paraId="385E83EB" w14:textId="7F768813" w:rsidR="00520C5E" w:rsidRPr="00520C5E" w:rsidRDefault="00520C5E" w:rsidP="00210708">
      <w:pPr>
        <w:numPr>
          <w:ilvl w:val="1"/>
          <w:numId w:val="12"/>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w:t>
      </w:r>
    </w:p>
    <w:p w14:paraId="1CF7A9B6" w14:textId="4BF93E85" w:rsidR="00520C5E" w:rsidRPr="00520C5E" w:rsidRDefault="00520C5E" w:rsidP="00210708">
      <w:pPr>
        <w:numPr>
          <w:ilvl w:val="1"/>
          <w:numId w:val="12"/>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одтверждающие полномочия представителя заявителя (в случае если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аявлением обращается представитель заявителя); </w:t>
      </w:r>
    </w:p>
    <w:p w14:paraId="64366EB3" w14:textId="0DE70D07" w:rsidR="00520C5E" w:rsidRPr="00520C5E" w:rsidRDefault="00520C5E" w:rsidP="00210708">
      <w:pPr>
        <w:numPr>
          <w:ilvl w:val="1"/>
          <w:numId w:val="12"/>
        </w:numPr>
        <w:spacing w:after="120"/>
        <w:ind w:left="1276"/>
        <w:rPr>
          <w:rFonts w:eastAsia="Calibri"/>
          <w:color w:val="000000"/>
          <w:sz w:val="24"/>
          <w:szCs w:val="24"/>
          <w:lang w:eastAsia="en-US"/>
        </w:rPr>
      </w:pPr>
      <w:r w:rsidRPr="00520C5E">
        <w:rPr>
          <w:rFonts w:eastAsia="Calibri"/>
          <w:color w:val="000000"/>
          <w:sz w:val="24"/>
          <w:szCs w:val="24"/>
          <w:lang w:eastAsia="en-US"/>
        </w:rPr>
        <w:t>документы, подтверждающие регистрацию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по</w:t>
      </w:r>
      <w:r w:rsidR="00B67562">
        <w:rPr>
          <w:rFonts w:eastAsia="Calibri"/>
          <w:color w:val="000000"/>
          <w:sz w:val="24"/>
          <w:szCs w:val="24"/>
          <w:lang w:eastAsia="en-US"/>
        </w:rPr>
        <w:t> </w:t>
      </w:r>
      <w:r w:rsidRPr="00520C5E">
        <w:rPr>
          <w:rFonts w:eastAsia="Calibri"/>
          <w:color w:val="000000"/>
          <w:sz w:val="24"/>
          <w:szCs w:val="24"/>
          <w:lang w:eastAsia="en-US"/>
        </w:rPr>
        <w:t>месту жительства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 xml:space="preserve">нициативе гражданина); </w:t>
      </w:r>
    </w:p>
    <w:p w14:paraId="1741C317" w14:textId="4BD42075" w:rsidR="00520C5E" w:rsidRPr="00520C5E" w:rsidRDefault="00520C5E" w:rsidP="00210708">
      <w:pPr>
        <w:numPr>
          <w:ilvl w:val="1"/>
          <w:numId w:val="12"/>
        </w:numPr>
        <w:spacing w:after="120"/>
        <w:ind w:left="1276"/>
        <w:rPr>
          <w:rFonts w:eastAsia="Calibri"/>
          <w:color w:val="000000"/>
          <w:sz w:val="24"/>
          <w:szCs w:val="24"/>
          <w:lang w:eastAsia="en-US"/>
        </w:rPr>
      </w:pPr>
      <w:r w:rsidRPr="00520C5E">
        <w:rPr>
          <w:rFonts w:eastAsia="Calibri"/>
          <w:color w:val="000000"/>
          <w:sz w:val="24"/>
          <w:szCs w:val="24"/>
          <w:lang w:eastAsia="en-US"/>
        </w:rPr>
        <w:t>свидетельство</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(расторжении) брака</w:t>
      </w:r>
      <w:r w:rsidR="00ED1910">
        <w:rPr>
          <w:rFonts w:eastAsia="Calibri"/>
          <w:color w:val="000000"/>
          <w:sz w:val="24"/>
          <w:szCs w:val="24"/>
          <w:lang w:eastAsia="en-US"/>
        </w:rPr>
        <w:t>;</w:t>
      </w:r>
    </w:p>
    <w:p w14:paraId="50E5F8B6" w14:textId="1E4DE425" w:rsidR="00520C5E" w:rsidRPr="00520C5E" w:rsidRDefault="00520C5E" w:rsidP="00210708">
      <w:pPr>
        <w:numPr>
          <w:ilvl w:val="1"/>
          <w:numId w:val="12"/>
        </w:numPr>
        <w:spacing w:after="120"/>
        <w:ind w:left="1276"/>
        <w:rPr>
          <w:rFonts w:eastAsia="Calibri"/>
          <w:color w:val="000000"/>
          <w:sz w:val="24"/>
          <w:szCs w:val="24"/>
          <w:lang w:eastAsia="en-US"/>
        </w:rPr>
      </w:pPr>
      <w:r w:rsidRPr="00520C5E">
        <w:rPr>
          <w:rFonts w:eastAsia="Calibri"/>
          <w:color w:val="000000"/>
          <w:sz w:val="24"/>
          <w:szCs w:val="24"/>
          <w:lang w:eastAsia="en-US"/>
        </w:rPr>
        <w:t>справки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оходах за 12 месяцев, непосредственно предшествующим месяцу подачи заявления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(справки предоставляются только в</w:t>
      </w:r>
      <w:r w:rsidR="00B67562">
        <w:rPr>
          <w:rFonts w:eastAsia="Calibri"/>
          <w:color w:val="000000"/>
          <w:sz w:val="24"/>
          <w:szCs w:val="24"/>
          <w:lang w:eastAsia="en-US"/>
        </w:rPr>
        <w:t> </w:t>
      </w:r>
      <w:r w:rsidRPr="00520C5E">
        <w:rPr>
          <w:rFonts w:eastAsia="Calibri"/>
          <w:color w:val="000000"/>
          <w:sz w:val="24"/>
          <w:szCs w:val="24"/>
          <w:lang w:eastAsia="en-US"/>
        </w:rPr>
        <w:t>случае, если граждан</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роходил проверку прав состоять</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екущем году).</w:t>
      </w:r>
    </w:p>
    <w:p w14:paraId="2183302A" w14:textId="2E26550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4.9. Договор социального найма освободившегося жилого помещения в</w:t>
      </w:r>
      <w:r w:rsidR="00B67562">
        <w:rPr>
          <w:rFonts w:eastAsia="Calibri"/>
          <w:color w:val="000000"/>
          <w:sz w:val="24"/>
          <w:szCs w:val="24"/>
          <w:lang w:eastAsia="en-US"/>
        </w:rPr>
        <w:t> </w:t>
      </w:r>
      <w:r w:rsidRPr="00520C5E">
        <w:rPr>
          <w:rFonts w:eastAsia="Calibri"/>
          <w:color w:val="000000"/>
          <w:sz w:val="24"/>
          <w:szCs w:val="24"/>
          <w:lang w:eastAsia="en-US"/>
        </w:rPr>
        <w:t>коммунальной квартире заключается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чётом мнения жилищной комиссии.</w:t>
      </w:r>
    </w:p>
    <w:p w14:paraId="40DB9120" w14:textId="596B3E3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4.10.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освободившегося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425B589C"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1) непредставление документов, предусмотренных подпунктами 4.7,4.8 Положения; </w:t>
      </w:r>
    </w:p>
    <w:p w14:paraId="4563264C"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 xml:space="preserve">2) представление документов, содержащих недостоверные сведения; </w:t>
      </w:r>
    </w:p>
    <w:p w14:paraId="07C11258" w14:textId="2EFD579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 наличие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редставленных документах противоречивых сведений, устранить которые</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редставляется возможным,</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озволяющих однозначно установить,</w:t>
      </w:r>
      <w:r w:rsidR="000C634E" w:rsidRPr="00520C5E">
        <w:rPr>
          <w:rFonts w:eastAsia="Calibri"/>
          <w:color w:val="000000"/>
          <w:sz w:val="24"/>
          <w:szCs w:val="24"/>
          <w:lang w:eastAsia="en-US"/>
        </w:rPr>
        <w:t xml:space="preserve"> что</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казанный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аявлении гражданин является (а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смерти</w:t>
      </w:r>
      <w:r w:rsidR="009B559E">
        <w:rPr>
          <w:rFonts w:eastAsia="Calibri"/>
          <w:color w:val="000000"/>
          <w:sz w:val="24"/>
          <w:szCs w:val="24"/>
          <w:lang w:eastAsia="en-US"/>
        </w:rPr>
        <w:t> –</w:t>
      </w:r>
      <w:r w:rsidRPr="00520C5E">
        <w:rPr>
          <w:rFonts w:eastAsia="Calibri"/>
          <w:color w:val="000000"/>
          <w:sz w:val="24"/>
          <w:szCs w:val="24"/>
          <w:lang w:eastAsia="en-US"/>
        </w:rPr>
        <w:t xml:space="preserve"> являлся) нанимателем занимаемого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(в случае если заявитель не</w:t>
      </w:r>
      <w:r w:rsidR="000C634E">
        <w:rPr>
          <w:rFonts w:eastAsia="Calibri"/>
          <w:color w:val="000000"/>
          <w:sz w:val="24"/>
          <w:szCs w:val="24"/>
          <w:lang w:val="en-US" w:eastAsia="en-US"/>
        </w:rPr>
        <w:t> </w:t>
      </w:r>
      <w:r w:rsidRPr="00520C5E">
        <w:rPr>
          <w:rFonts w:eastAsia="Calibri"/>
          <w:color w:val="000000"/>
          <w:sz w:val="24"/>
          <w:szCs w:val="24"/>
          <w:lang w:eastAsia="en-US"/>
        </w:rPr>
        <w:t xml:space="preserve">является собственником такого помещения); </w:t>
      </w:r>
    </w:p>
    <w:p w14:paraId="14E9808E" w14:textId="0297E2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w:t>
      </w:r>
      <w:r w:rsidR="000C634E">
        <w:rPr>
          <w:rFonts w:eastAsia="Calibri"/>
          <w:color w:val="000000"/>
          <w:sz w:val="24"/>
          <w:szCs w:val="24"/>
          <w:lang w:eastAsia="en-US"/>
        </w:rPr>
        <w:t xml:space="preserve"> </w:t>
      </w:r>
      <w:r w:rsidRPr="00520C5E">
        <w:rPr>
          <w:rFonts w:eastAsia="Calibri"/>
          <w:color w:val="000000"/>
          <w:sz w:val="24"/>
          <w:szCs w:val="24"/>
          <w:lang w:eastAsia="en-US"/>
        </w:rPr>
        <w:t>заявитель</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тносится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атегории граждан,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астях 1 и 2 статьи</w:t>
      </w:r>
      <w:r w:rsidR="00B67562">
        <w:rPr>
          <w:rFonts w:eastAsia="Calibri"/>
          <w:color w:val="000000"/>
          <w:sz w:val="24"/>
          <w:szCs w:val="24"/>
          <w:lang w:val="en-US" w:eastAsia="en-US"/>
        </w:rPr>
        <w:t> </w:t>
      </w:r>
      <w:r w:rsidRPr="00520C5E">
        <w:rPr>
          <w:rFonts w:eastAsia="Calibri"/>
          <w:color w:val="000000"/>
          <w:sz w:val="24"/>
          <w:szCs w:val="24"/>
          <w:lang w:eastAsia="en-US"/>
        </w:rPr>
        <w:t>59 Жилищного кодекса Российской Федерации, либо относится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атегории граждан,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асти 2 статьи 59 Жилищного кодекса Российской Федерации, если в</w:t>
      </w:r>
      <w:r w:rsidR="00B67562">
        <w:rPr>
          <w:rFonts w:eastAsia="Calibri"/>
          <w:color w:val="000000"/>
          <w:sz w:val="24"/>
          <w:szCs w:val="24"/>
          <w:lang w:eastAsia="en-US"/>
        </w:rPr>
        <w:t> </w:t>
      </w:r>
      <w:r w:rsidRPr="00520C5E">
        <w:rPr>
          <w:rFonts w:eastAsia="Calibri"/>
          <w:color w:val="000000"/>
          <w:sz w:val="24"/>
          <w:szCs w:val="24"/>
          <w:lang w:eastAsia="en-US"/>
        </w:rPr>
        <w:t>коммунальной квартире проживают граждане, указанные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асти 1 статьи</w:t>
      </w:r>
      <w:r w:rsidR="00B67562">
        <w:rPr>
          <w:rFonts w:eastAsia="Calibri"/>
          <w:color w:val="000000"/>
          <w:sz w:val="24"/>
          <w:szCs w:val="24"/>
          <w:lang w:val="en-US" w:eastAsia="en-US"/>
        </w:rPr>
        <w:t> </w:t>
      </w:r>
      <w:r w:rsidRPr="00520C5E">
        <w:rPr>
          <w:rFonts w:eastAsia="Calibri"/>
          <w:color w:val="000000"/>
          <w:sz w:val="24"/>
          <w:szCs w:val="24"/>
          <w:lang w:eastAsia="en-US"/>
        </w:rPr>
        <w:t xml:space="preserve">59 Жилищного кодекса Российской Федерации; </w:t>
      </w:r>
    </w:p>
    <w:p w14:paraId="5CF57F1B" w14:textId="46AA75E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 намеренное ухудшение заявителем и (или) членами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жилищных условий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елях получения освободившегося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если со</w:t>
      </w:r>
      <w:r w:rsidR="000C634E">
        <w:rPr>
          <w:rFonts w:eastAsia="Calibri"/>
          <w:color w:val="000000"/>
          <w:sz w:val="24"/>
          <w:szCs w:val="24"/>
          <w:lang w:val="en-US" w:eastAsia="en-US"/>
        </w:rPr>
        <w:t> </w:t>
      </w:r>
      <w:r w:rsidR="000C634E" w:rsidRPr="00520C5E">
        <w:rPr>
          <w:rFonts w:eastAsia="Calibri"/>
          <w:color w:val="000000"/>
          <w:sz w:val="24"/>
          <w:szCs w:val="24"/>
          <w:lang w:eastAsia="en-US"/>
        </w:rPr>
        <w:t>дня</w:t>
      </w:r>
      <w:r w:rsidR="000C634E">
        <w:rPr>
          <w:rFonts w:eastAsia="Calibri"/>
          <w:color w:val="000000"/>
          <w:sz w:val="24"/>
          <w:szCs w:val="24"/>
          <w:lang w:val="en-US"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овершения указанных действий прошло менее пяти лет; </w:t>
      </w:r>
    </w:p>
    <w:p w14:paraId="511A1F80" w14:textId="487CD6D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 наличие ограничений (обременений) права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свободившееся жилое помещение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 xml:space="preserve">оммунальной квартире; </w:t>
      </w:r>
    </w:p>
    <w:p w14:paraId="72375288" w14:textId="76991DF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 многоквартирный дом,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отором находится освободившееся жилое помещение в</w:t>
      </w:r>
      <w:r w:rsidR="000C634E">
        <w:rPr>
          <w:rFonts w:eastAsia="Calibri"/>
          <w:color w:val="000000"/>
          <w:sz w:val="24"/>
          <w:szCs w:val="24"/>
          <w:lang w:val="en-US" w:eastAsia="en-US"/>
        </w:rPr>
        <w:t> </w:t>
      </w:r>
      <w:r w:rsidRPr="00520C5E">
        <w:rPr>
          <w:rFonts w:eastAsia="Calibri"/>
          <w:color w:val="000000"/>
          <w:sz w:val="24"/>
          <w:szCs w:val="24"/>
          <w:lang w:eastAsia="en-US"/>
        </w:rPr>
        <w:t xml:space="preserve">коммунальной квартире, подлежит сносу; </w:t>
      </w:r>
    </w:p>
    <w:p w14:paraId="4F660DDD" w14:textId="411955F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 освободившееся жилое помещение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признано непригодным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роживания. </w:t>
      </w:r>
    </w:p>
    <w:p w14:paraId="192EA4D7" w14:textId="75A9725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4.11.</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отсутствия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оммунальной квартире граждан,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астях 1 и 2 статьи 59 Жилищного кодекса Российской Федерации,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ражданами, указанными в</w:t>
      </w:r>
      <w:r w:rsidR="00B67562">
        <w:rPr>
          <w:rFonts w:eastAsia="Calibri"/>
          <w:color w:val="000000"/>
          <w:sz w:val="24"/>
          <w:szCs w:val="24"/>
          <w:lang w:eastAsia="en-US"/>
        </w:rPr>
        <w:t> </w:t>
      </w:r>
      <w:r w:rsidRPr="00520C5E">
        <w:rPr>
          <w:rFonts w:eastAsia="Calibri"/>
          <w:color w:val="000000"/>
          <w:sz w:val="24"/>
          <w:szCs w:val="24"/>
          <w:lang w:eastAsia="en-US"/>
        </w:rPr>
        <w:t>части 3 статьи 59 Жилищного кодекса Российской</w:t>
      </w:r>
      <w:r w:rsidR="000C634E">
        <w:rPr>
          <w:rFonts w:eastAsia="Calibri"/>
          <w:color w:val="000000"/>
          <w:sz w:val="24"/>
          <w:szCs w:val="24"/>
          <w:lang w:eastAsia="en-US"/>
        </w:rPr>
        <w:t xml:space="preserve"> </w:t>
      </w:r>
      <w:r w:rsidRPr="00520C5E">
        <w:rPr>
          <w:rFonts w:eastAsia="Calibri"/>
          <w:color w:val="000000"/>
          <w:sz w:val="24"/>
          <w:szCs w:val="24"/>
          <w:lang w:eastAsia="en-US"/>
        </w:rPr>
        <w:t>заключается договор купли-продажи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оложением</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словиях продажи жилых помещений (долей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общей долевой собственности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 находящихся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обственности муниципального образования Тихвинское городское поселение Тихвинского муниципального района Ленинградской области, </w:t>
      </w:r>
      <w:r w:rsidR="000C634E" w:rsidRPr="00520C5E">
        <w:rPr>
          <w:rFonts w:eastAsia="Calibri"/>
          <w:color w:val="000000"/>
          <w:sz w:val="24"/>
          <w:szCs w:val="24"/>
          <w:lang w:eastAsia="en-US"/>
        </w:rPr>
        <w:t>утверждённым</w:t>
      </w:r>
      <w:r w:rsidRPr="00520C5E">
        <w:rPr>
          <w:rFonts w:eastAsia="Calibri"/>
          <w:color w:val="000000"/>
          <w:sz w:val="24"/>
          <w:szCs w:val="24"/>
          <w:lang w:eastAsia="en-US"/>
        </w:rPr>
        <w:t xml:space="preserve"> Советом депутатов Тихвинского городского поселения.</w:t>
      </w:r>
    </w:p>
    <w:p w14:paraId="2D767F82" w14:textId="153EC12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4.12. Заключение договора социального найма жилого помещения (внесение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его изменений) осуществляется</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ынесения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ассмотрение жилищной комиссии в</w:t>
      </w:r>
      <w:r w:rsidR="00B67562">
        <w:rPr>
          <w:rFonts w:eastAsia="Calibri"/>
          <w:color w:val="000000"/>
          <w:sz w:val="24"/>
          <w:szCs w:val="24"/>
          <w:lang w:eastAsia="en-US"/>
        </w:rPr>
        <w:t> </w:t>
      </w:r>
      <w:r w:rsidRPr="00520C5E">
        <w:rPr>
          <w:rFonts w:eastAsia="Calibri"/>
          <w:color w:val="000000"/>
          <w:sz w:val="24"/>
          <w:szCs w:val="24"/>
          <w:lang w:eastAsia="en-US"/>
        </w:rPr>
        <w:t xml:space="preserve">случаях, если: </w:t>
      </w:r>
    </w:p>
    <w:p w14:paraId="360668EE" w14:textId="51C37F8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w:t>
      </w:r>
      <w:r w:rsidR="000C634E">
        <w:rPr>
          <w:rFonts w:eastAsia="Calibri"/>
          <w:color w:val="000000"/>
          <w:sz w:val="24"/>
          <w:szCs w:val="24"/>
          <w:lang w:eastAsia="en-US"/>
        </w:rPr>
        <w:t xml:space="preserve"> </w:t>
      </w:r>
      <w:r w:rsidRPr="00520C5E">
        <w:rPr>
          <w:rFonts w:eastAsia="Calibri"/>
          <w:color w:val="000000"/>
          <w:sz w:val="24"/>
          <w:szCs w:val="24"/>
          <w:lang w:eastAsia="en-US"/>
        </w:rPr>
        <w:t>гражданин провел перепланировку</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ереустройство жилого помещения в</w:t>
      </w:r>
      <w:r w:rsidR="00B67562">
        <w:rPr>
          <w:rFonts w:eastAsia="Calibri"/>
          <w:color w:val="000000"/>
          <w:sz w:val="24"/>
          <w:szCs w:val="24"/>
          <w:lang w:eastAsia="en-US"/>
        </w:rPr>
        <w:t> </w:t>
      </w:r>
      <w:r w:rsidRPr="00520C5E">
        <w:rPr>
          <w:rFonts w:eastAsia="Calibri"/>
          <w:color w:val="000000"/>
          <w:sz w:val="24"/>
          <w:szCs w:val="24"/>
          <w:lang w:eastAsia="en-US"/>
        </w:rPr>
        <w:t>соответствии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аконодательством Российской Федерации;</w:t>
      </w:r>
    </w:p>
    <w:p w14:paraId="2EF44FF9" w14:textId="050B1CC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 гражданин, проживающий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илом помещении муниципального жилищного фонда социального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00B67562" w:rsidRPr="00520C5E">
        <w:rPr>
          <w:rFonts w:eastAsia="Calibri"/>
          <w:color w:val="000000"/>
          <w:sz w:val="24"/>
          <w:szCs w:val="24"/>
          <w:lang w:eastAsia="en-US"/>
        </w:rPr>
        <w:t>сновании ордера,</w:t>
      </w:r>
      <w:r w:rsidRPr="00520C5E">
        <w:rPr>
          <w:rFonts w:eastAsia="Calibri"/>
          <w:color w:val="000000"/>
          <w:sz w:val="24"/>
          <w:szCs w:val="24"/>
          <w:lang w:eastAsia="en-US"/>
        </w:rPr>
        <w:t xml:space="preserve"> желает заключить договор социального найма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анимаемое жилое помещение; </w:t>
      </w:r>
    </w:p>
    <w:p w14:paraId="6DACD14E" w14:textId="47BE923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 необходимости изменения соответствующего договора социального найма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асти указания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анном договоре нового члена семьи нанимателя, </w:t>
      </w:r>
      <w:r w:rsidR="000C634E" w:rsidRPr="00520C5E">
        <w:rPr>
          <w:rFonts w:eastAsia="Calibri"/>
          <w:color w:val="000000"/>
          <w:sz w:val="24"/>
          <w:szCs w:val="24"/>
          <w:lang w:eastAsia="en-US"/>
        </w:rPr>
        <w:t>вселённого</w:t>
      </w:r>
      <w:r w:rsidRPr="00520C5E">
        <w:rPr>
          <w:rFonts w:eastAsia="Calibri"/>
          <w:color w:val="000000"/>
          <w:sz w:val="24"/>
          <w:szCs w:val="24"/>
          <w:lang w:eastAsia="en-US"/>
        </w:rPr>
        <w:t xml:space="preserve"> нанимателем;</w:t>
      </w:r>
    </w:p>
    <w:p w14:paraId="19E692FA" w14:textId="3388F92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 дееспособный член семьи нанимателя жилого помещения муниципального жилищного фонда социального использования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w:t>
      </w:r>
      <w:r w:rsidR="000C634E">
        <w:rPr>
          <w:rFonts w:eastAsia="Calibri"/>
          <w:color w:val="000000"/>
          <w:sz w:val="24"/>
          <w:szCs w:val="24"/>
          <w:lang w:val="en-US" w:eastAsia="en-US"/>
        </w:rPr>
        <w:t> </w:t>
      </w:r>
      <w:r w:rsidRPr="00520C5E">
        <w:rPr>
          <w:rFonts w:eastAsia="Calibri"/>
          <w:color w:val="000000"/>
          <w:sz w:val="24"/>
          <w:szCs w:val="24"/>
          <w:lang w:eastAsia="en-US"/>
        </w:rPr>
        <w:t>основании ордера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 требует признания себя нанимателем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 xml:space="preserve">анее </w:t>
      </w:r>
      <w:r w:rsidR="000C634E" w:rsidRPr="00520C5E">
        <w:rPr>
          <w:rFonts w:eastAsia="Calibri"/>
          <w:color w:val="000000"/>
          <w:sz w:val="24"/>
          <w:szCs w:val="24"/>
          <w:lang w:eastAsia="en-US"/>
        </w:rPr>
        <w:t>заключённому</w:t>
      </w:r>
      <w:r w:rsidRPr="00520C5E">
        <w:rPr>
          <w:rFonts w:eastAsia="Calibri"/>
          <w:color w:val="000000"/>
          <w:sz w:val="24"/>
          <w:szCs w:val="24"/>
          <w:lang w:eastAsia="en-US"/>
        </w:rPr>
        <w:t xml:space="preserve"> договору социального найма вместо первоначального нанимателя (в</w:t>
      </w:r>
      <w:r w:rsidR="000C634E" w:rsidRPr="00520C5E">
        <w:rPr>
          <w:rFonts w:eastAsia="Calibri"/>
          <w:color w:val="000000"/>
          <w:sz w:val="24"/>
          <w:szCs w:val="24"/>
          <w:lang w:eastAsia="en-US"/>
        </w:rPr>
        <w:t xml:space="preserve"> том</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исле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смерти нанимателя).</w:t>
      </w:r>
    </w:p>
    <w:p w14:paraId="3DA13B31" w14:textId="0DDF60A3" w:rsidR="00520C5E" w:rsidRPr="00520C5E" w:rsidRDefault="00520C5E" w:rsidP="009B559E">
      <w:pPr>
        <w:spacing w:after="120"/>
        <w:ind w:firstLine="720"/>
        <w:rPr>
          <w:rFonts w:eastAsia="Calibri"/>
          <w:color w:val="000000"/>
          <w:sz w:val="24"/>
          <w:szCs w:val="24"/>
          <w:lang w:eastAsia="en-US"/>
        </w:rPr>
      </w:pPr>
      <w:r w:rsidRPr="00520C5E">
        <w:rPr>
          <w:rFonts w:eastAsia="Calibri"/>
          <w:b/>
          <w:color w:val="000000"/>
          <w:sz w:val="24"/>
          <w:szCs w:val="24"/>
          <w:lang w:eastAsia="en-US"/>
        </w:rPr>
        <w:t>Администрация Тихвинского района вправе заключить договор социального найма жилого помещения</w:t>
      </w:r>
      <w:r w:rsidR="000C634E" w:rsidRPr="00520C5E">
        <w:rPr>
          <w:rFonts w:eastAsia="Calibri"/>
          <w:b/>
          <w:color w:val="000000"/>
          <w:sz w:val="24"/>
          <w:szCs w:val="24"/>
          <w:lang w:eastAsia="en-US"/>
        </w:rPr>
        <w:t xml:space="preserve"> с</w:t>
      </w:r>
      <w:r w:rsidR="000C634E">
        <w:rPr>
          <w:rFonts w:eastAsia="Calibri"/>
          <w:b/>
          <w:color w:val="000000"/>
          <w:sz w:val="24"/>
          <w:szCs w:val="24"/>
          <w:lang w:eastAsia="en-US"/>
        </w:rPr>
        <w:t> </w:t>
      </w:r>
      <w:r w:rsidR="000C634E" w:rsidRPr="00520C5E">
        <w:rPr>
          <w:rFonts w:eastAsia="Calibri"/>
          <w:b/>
          <w:color w:val="000000"/>
          <w:sz w:val="24"/>
          <w:szCs w:val="24"/>
          <w:lang w:eastAsia="en-US"/>
        </w:rPr>
        <w:t>н</w:t>
      </w:r>
      <w:r w:rsidRPr="00520C5E">
        <w:rPr>
          <w:rFonts w:eastAsia="Calibri"/>
          <w:b/>
          <w:color w:val="000000"/>
          <w:sz w:val="24"/>
          <w:szCs w:val="24"/>
          <w:lang w:eastAsia="en-US"/>
        </w:rPr>
        <w:t>анимателем</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ленами</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w:t>
      </w:r>
      <w:r w:rsidR="000C634E" w:rsidRPr="00520C5E">
        <w:rPr>
          <w:rFonts w:eastAsia="Calibri"/>
          <w:b/>
          <w:color w:val="000000"/>
          <w:sz w:val="24"/>
          <w:szCs w:val="24"/>
          <w:lang w:eastAsia="en-US"/>
        </w:rPr>
        <w:t xml:space="preserve"> при</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 xml:space="preserve">тсутствии/утраты </w:t>
      </w:r>
      <w:r w:rsidRPr="00520C5E">
        <w:rPr>
          <w:rFonts w:eastAsia="Calibri"/>
          <w:b/>
          <w:color w:val="000000"/>
          <w:sz w:val="24"/>
          <w:szCs w:val="24"/>
          <w:lang w:eastAsia="en-US"/>
        </w:rPr>
        <w:lastRenderedPageBreak/>
        <w:t>оригинала ордера</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ж</w:t>
      </w:r>
      <w:r w:rsidRPr="00520C5E">
        <w:rPr>
          <w:rFonts w:eastAsia="Calibri"/>
          <w:b/>
          <w:color w:val="000000"/>
          <w:sz w:val="24"/>
          <w:szCs w:val="24"/>
          <w:lang w:eastAsia="en-US"/>
        </w:rPr>
        <w:t>илое помещение,</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сновании сведений о</w:t>
      </w:r>
      <w:r w:rsidR="00B67562">
        <w:rPr>
          <w:rFonts w:eastAsia="Calibri"/>
          <w:b/>
          <w:color w:val="000000"/>
          <w:sz w:val="24"/>
          <w:szCs w:val="24"/>
          <w:lang w:val="en-US" w:eastAsia="en-US"/>
        </w:rPr>
        <w:t> </w:t>
      </w:r>
      <w:r w:rsidRPr="00520C5E">
        <w:rPr>
          <w:rFonts w:eastAsia="Calibri"/>
          <w:b/>
          <w:color w:val="000000"/>
          <w:sz w:val="24"/>
          <w:szCs w:val="24"/>
          <w:lang w:eastAsia="en-US"/>
        </w:rPr>
        <w:t>регистрации по</w:t>
      </w:r>
      <w:r w:rsidR="000C634E">
        <w:rPr>
          <w:rFonts w:eastAsia="Calibri"/>
          <w:b/>
          <w:color w:val="000000"/>
          <w:sz w:val="24"/>
          <w:szCs w:val="24"/>
          <w:lang w:val="en-US" w:eastAsia="en-US"/>
        </w:rPr>
        <w:t> </w:t>
      </w:r>
      <w:r w:rsidRPr="00520C5E">
        <w:rPr>
          <w:rFonts w:eastAsia="Calibri"/>
          <w:b/>
          <w:color w:val="000000"/>
          <w:sz w:val="24"/>
          <w:szCs w:val="24"/>
          <w:lang w:eastAsia="en-US"/>
        </w:rPr>
        <w:t>месту жительства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 более 15</w:t>
      </w:r>
      <w:r w:rsidR="000C634E" w:rsidRPr="00520C5E">
        <w:rPr>
          <w:rFonts w:eastAsia="Calibri"/>
          <w:b/>
          <w:color w:val="000000"/>
          <w:sz w:val="24"/>
          <w:szCs w:val="24"/>
          <w:lang w:eastAsia="en-US"/>
        </w:rPr>
        <w:t xml:space="preserve"> лет</w:t>
      </w:r>
      <w:r w:rsidR="000C634E">
        <w:rPr>
          <w:rFonts w:eastAsia="Calibri"/>
          <w:b/>
          <w:color w:val="000000"/>
          <w:sz w:val="24"/>
          <w:szCs w:val="24"/>
          <w:lang w:eastAsia="en-US"/>
        </w:rPr>
        <w:t> </w:t>
      </w:r>
      <w:r w:rsidR="000C634E" w:rsidRPr="00520C5E">
        <w:rPr>
          <w:rFonts w:eastAsia="Calibri"/>
          <w:b/>
          <w:color w:val="000000"/>
          <w:sz w:val="24"/>
          <w:szCs w:val="24"/>
          <w:lang w:eastAsia="en-US"/>
        </w:rPr>
        <w:t>и</w:t>
      </w:r>
      <w:r w:rsidR="00B67562">
        <w:rPr>
          <w:rFonts w:eastAsia="Calibri"/>
          <w:b/>
          <w:color w:val="000000"/>
          <w:sz w:val="24"/>
          <w:szCs w:val="24"/>
          <w:lang w:val="en-US" w:eastAsia="en-US"/>
        </w:rPr>
        <w:t> </w:t>
      </w:r>
      <w:r w:rsidRPr="00520C5E">
        <w:rPr>
          <w:rFonts w:eastAsia="Calibri"/>
          <w:b/>
          <w:color w:val="000000"/>
          <w:sz w:val="24"/>
          <w:szCs w:val="24"/>
          <w:lang w:eastAsia="en-US"/>
        </w:rPr>
        <w:t>документов, подтверждающих исполнение обязанности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плате жилищно-коммунальных услуг.</w:t>
      </w:r>
    </w:p>
    <w:p w14:paraId="6D688D61" w14:textId="42BF0B4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4.13.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социального найма жилого помещения (внесении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его изменений)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5F04C67C" w14:textId="2C8F0749" w:rsidR="00520C5E" w:rsidRPr="00520C5E" w:rsidRDefault="00520C5E" w:rsidP="00210708">
      <w:pPr>
        <w:numPr>
          <w:ilvl w:val="0"/>
          <w:numId w:val="13"/>
        </w:numPr>
        <w:spacing w:after="120"/>
        <w:ind w:left="1276"/>
        <w:contextualSpacing/>
        <w:rPr>
          <w:rFonts w:eastAsia="Calibri"/>
          <w:b/>
          <w:color w:val="000000"/>
          <w:sz w:val="24"/>
          <w:szCs w:val="24"/>
          <w:lang w:eastAsia="en-US"/>
        </w:rPr>
      </w:pPr>
      <w:r w:rsidRPr="00520C5E">
        <w:rPr>
          <w:rFonts w:eastAsia="Calibri"/>
          <w:b/>
          <w:color w:val="000000"/>
          <w:sz w:val="24"/>
          <w:szCs w:val="24"/>
          <w:lang w:eastAsia="en-US"/>
        </w:rPr>
        <w:t>непредставление документов, обязанность</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п</w:t>
      </w:r>
      <w:r w:rsidRPr="00520C5E">
        <w:rPr>
          <w:rFonts w:eastAsia="Calibri"/>
          <w:b/>
          <w:color w:val="000000"/>
          <w:sz w:val="24"/>
          <w:szCs w:val="24"/>
          <w:lang w:eastAsia="en-US"/>
        </w:rPr>
        <w:t>редоставлению которых возложена</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з</w:t>
      </w:r>
      <w:r w:rsidRPr="00520C5E">
        <w:rPr>
          <w:rFonts w:eastAsia="Calibri"/>
          <w:b/>
          <w:color w:val="000000"/>
          <w:sz w:val="24"/>
          <w:szCs w:val="24"/>
          <w:lang w:eastAsia="en-US"/>
        </w:rPr>
        <w:t xml:space="preserve">аявителя; </w:t>
      </w:r>
    </w:p>
    <w:p w14:paraId="553F73D0" w14:textId="77777777"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 xml:space="preserve">представление документов, содержащих недостоверные сведения; </w:t>
      </w:r>
    </w:p>
    <w:p w14:paraId="7E4ADA8F" w14:textId="0E6E49EE"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наличие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редставленных документах противоречивых сведений, устранить которые</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редставляется возможным,</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озволяющих однозначно установить,</w:t>
      </w:r>
      <w:r w:rsidR="000C634E" w:rsidRPr="00520C5E">
        <w:rPr>
          <w:rFonts w:eastAsia="Calibri"/>
          <w:color w:val="000000"/>
          <w:sz w:val="24"/>
          <w:szCs w:val="24"/>
          <w:lang w:eastAsia="en-US"/>
        </w:rPr>
        <w:t xml:space="preserve"> что</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казанный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аявлении гражданин является (а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смерти</w:t>
      </w:r>
      <w:r w:rsidR="009B559E">
        <w:rPr>
          <w:rFonts w:eastAsia="Calibri"/>
          <w:color w:val="000000"/>
          <w:sz w:val="24"/>
          <w:szCs w:val="24"/>
          <w:lang w:eastAsia="en-US"/>
        </w:rPr>
        <w:t> –</w:t>
      </w:r>
      <w:r w:rsidRPr="00520C5E">
        <w:rPr>
          <w:rFonts w:eastAsia="Calibri"/>
          <w:color w:val="000000"/>
          <w:sz w:val="24"/>
          <w:szCs w:val="24"/>
          <w:lang w:eastAsia="en-US"/>
        </w:rPr>
        <w:t xml:space="preserve"> являлся) нанимателем жилого помещения; </w:t>
      </w:r>
    </w:p>
    <w:p w14:paraId="18AFA4A6" w14:textId="03D45CEF"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отсутствие занимаемого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 xml:space="preserve">еестре муниципальной собственности; </w:t>
      </w:r>
    </w:p>
    <w:p w14:paraId="254C4228" w14:textId="3A909B87"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заявитель</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тносится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 семьи нанимателя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статьёй</w:t>
      </w:r>
      <w:r w:rsidRPr="00520C5E">
        <w:rPr>
          <w:rFonts w:eastAsia="Calibri"/>
          <w:color w:val="000000"/>
          <w:sz w:val="24"/>
          <w:szCs w:val="24"/>
          <w:lang w:eastAsia="en-US"/>
        </w:rPr>
        <w:t xml:space="preserve"> 69 Жилищного кодекса Российской Федерации (в случае если заявитель не</w:t>
      </w:r>
      <w:r w:rsidR="000C634E">
        <w:rPr>
          <w:rFonts w:eastAsia="Calibri"/>
          <w:color w:val="000000"/>
          <w:sz w:val="24"/>
          <w:szCs w:val="24"/>
          <w:lang w:val="en-US" w:eastAsia="en-US"/>
        </w:rPr>
        <w:t> </w:t>
      </w:r>
      <w:r w:rsidRPr="00520C5E">
        <w:rPr>
          <w:rFonts w:eastAsia="Calibri"/>
          <w:color w:val="000000"/>
          <w:sz w:val="24"/>
          <w:szCs w:val="24"/>
          <w:lang w:eastAsia="en-US"/>
        </w:rPr>
        <w:t xml:space="preserve">является нанимателем жилого помещения); </w:t>
      </w:r>
    </w:p>
    <w:p w14:paraId="7992C7CD" w14:textId="45F1AAE3"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отсутствие согласия членов семьи заявителя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аключение договора социального найма жилого помещения (внесение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его изменений); </w:t>
      </w:r>
    </w:p>
    <w:p w14:paraId="0F080A6C" w14:textId="24A1DE75"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вселение граждан</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проживающих совместно</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анимателем членов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(за исключением несовершеннолетних детей) </w:t>
      </w:r>
      <w:r w:rsidR="000C634E" w:rsidRPr="00520C5E">
        <w:rPr>
          <w:rFonts w:eastAsia="Calibri"/>
          <w:color w:val="000000"/>
          <w:sz w:val="24"/>
          <w:szCs w:val="24"/>
          <w:lang w:eastAsia="en-US"/>
        </w:rPr>
        <w:t>приведёт</w:t>
      </w:r>
      <w:r w:rsidRPr="00520C5E">
        <w:rPr>
          <w:rFonts w:eastAsia="Calibri"/>
          <w:color w:val="000000"/>
          <w:sz w:val="24"/>
          <w:szCs w:val="24"/>
          <w:lang w:eastAsia="en-US"/>
        </w:rPr>
        <w:t xml:space="preserve"> к</w:t>
      </w:r>
      <w:r w:rsidR="000C634E">
        <w:rPr>
          <w:rFonts w:eastAsia="Calibri"/>
          <w:color w:val="000000"/>
          <w:sz w:val="24"/>
          <w:szCs w:val="24"/>
          <w:lang w:val="en-US" w:eastAsia="en-US"/>
        </w:rPr>
        <w:t> </w:t>
      </w:r>
      <w:r w:rsidRPr="00520C5E">
        <w:rPr>
          <w:rFonts w:eastAsia="Calibri"/>
          <w:color w:val="000000"/>
          <w:sz w:val="24"/>
          <w:szCs w:val="24"/>
          <w:lang w:eastAsia="en-US"/>
        </w:rPr>
        <w:t>обеспеченности общей площадью соответствующего жилого помещения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дного члена семьи менее учётной нормы; </w:t>
      </w:r>
    </w:p>
    <w:p w14:paraId="428489F5" w14:textId="1C7707DA" w:rsidR="00520C5E" w:rsidRPr="00520C5E" w:rsidRDefault="00520C5E" w:rsidP="00210708">
      <w:pPr>
        <w:numPr>
          <w:ilvl w:val="0"/>
          <w:numId w:val="13"/>
        </w:numPr>
        <w:spacing w:after="120"/>
        <w:ind w:left="1276"/>
        <w:contextualSpacing/>
        <w:rPr>
          <w:rFonts w:eastAsia="Calibri"/>
          <w:color w:val="000000"/>
          <w:sz w:val="24"/>
          <w:szCs w:val="24"/>
          <w:lang w:eastAsia="en-US"/>
        </w:rPr>
      </w:pPr>
      <w:r w:rsidRPr="00520C5E">
        <w:rPr>
          <w:rFonts w:eastAsia="Calibri"/>
          <w:color w:val="000000"/>
          <w:sz w:val="24"/>
          <w:szCs w:val="24"/>
          <w:lang w:eastAsia="en-US"/>
        </w:rPr>
        <w:t>отсутствие свободного жилого помещения меньшего размера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 собственности взамен занимаемого жилого помещения,</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авно несогласие заявителя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редоставление</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редлагаемого жилого помещения.</w:t>
      </w:r>
    </w:p>
    <w:p w14:paraId="71AD42BC" w14:textId="73CE16B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4.14.</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социального найма жилого помещения администрация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становленные сроки направляет заявителю письменное уведомление</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заключении договора социального найма жилого помещения (внесении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его изменений)</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 xml:space="preserve">казанием основания отказа. </w:t>
      </w:r>
    </w:p>
    <w:p w14:paraId="1EE6121F" w14:textId="77777777" w:rsidR="00904B45" w:rsidRDefault="00904B45" w:rsidP="009B559E">
      <w:pPr>
        <w:spacing w:after="120"/>
        <w:jc w:val="center"/>
        <w:rPr>
          <w:rFonts w:eastAsia="Calibri"/>
          <w:b/>
          <w:bCs/>
          <w:color w:val="000000"/>
          <w:sz w:val="22"/>
          <w:szCs w:val="22"/>
          <w:lang w:eastAsia="en-US"/>
        </w:rPr>
      </w:pPr>
    </w:p>
    <w:p w14:paraId="7B51F16C" w14:textId="77777777" w:rsid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5. Обмен жилыми помещениями, предоставленными</w:t>
      </w:r>
      <w:r w:rsidR="009B559E">
        <w:rPr>
          <w:rFonts w:eastAsia="Calibri"/>
          <w:b/>
          <w:bCs/>
          <w:color w:val="000000"/>
          <w:sz w:val="24"/>
          <w:szCs w:val="24"/>
          <w:lang w:eastAsia="en-US"/>
        </w:rPr>
        <w:br/>
      </w:r>
      <w:r w:rsidRPr="00520C5E">
        <w:rPr>
          <w:rFonts w:eastAsia="Calibri"/>
          <w:b/>
          <w:bCs/>
          <w:color w:val="000000"/>
          <w:sz w:val="24"/>
          <w:szCs w:val="24"/>
          <w:lang w:eastAsia="en-US"/>
        </w:rPr>
        <w:t>по договорам социального найма</w:t>
      </w:r>
      <w:r w:rsidRPr="00520C5E">
        <w:rPr>
          <w:rFonts w:eastAsia="Calibri"/>
          <w:color w:val="000000"/>
          <w:sz w:val="24"/>
          <w:szCs w:val="24"/>
          <w:lang w:eastAsia="en-US"/>
        </w:rPr>
        <w:t xml:space="preserve"> </w:t>
      </w:r>
    </w:p>
    <w:p w14:paraId="11A7A4FD" w14:textId="075158C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5.1. Обмен жилыми помещениями между нанимателями данных помещений по</w:t>
      </w:r>
      <w:r w:rsidR="000C634E">
        <w:rPr>
          <w:rFonts w:eastAsia="Calibri"/>
          <w:color w:val="000000"/>
          <w:sz w:val="24"/>
          <w:szCs w:val="24"/>
          <w:lang w:val="en-US" w:eastAsia="en-US"/>
        </w:rPr>
        <w:t> </w:t>
      </w:r>
      <w:r w:rsidRPr="00520C5E">
        <w:rPr>
          <w:rFonts w:eastAsia="Calibri"/>
          <w:color w:val="000000"/>
          <w:sz w:val="24"/>
          <w:szCs w:val="24"/>
          <w:lang w:eastAsia="en-US"/>
        </w:rPr>
        <w:t>договорам социального найма осуществляется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огласия наймодателя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сновании </w:t>
      </w:r>
      <w:r w:rsidR="000C634E" w:rsidRPr="00520C5E">
        <w:rPr>
          <w:rFonts w:eastAsia="Calibri"/>
          <w:color w:val="000000"/>
          <w:sz w:val="24"/>
          <w:szCs w:val="24"/>
          <w:lang w:eastAsia="en-US"/>
        </w:rPr>
        <w:t>заключённого</w:t>
      </w:r>
      <w:r w:rsidRPr="00520C5E">
        <w:rPr>
          <w:rFonts w:eastAsia="Calibri"/>
          <w:color w:val="000000"/>
          <w:sz w:val="24"/>
          <w:szCs w:val="24"/>
          <w:lang w:eastAsia="en-US"/>
        </w:rPr>
        <w:t xml:space="preserve"> между указанными нанимателями договора</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бмене жилыми помещениями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 xml:space="preserve">илищным законодательством. </w:t>
      </w:r>
    </w:p>
    <w:p w14:paraId="67712EFC" w14:textId="1B09799A" w:rsidR="00520C5E" w:rsidRPr="00520C5E" w:rsidRDefault="00520C5E" w:rsidP="009B559E">
      <w:pPr>
        <w:shd w:val="clear" w:color="auto" w:fill="FFFFFF"/>
        <w:spacing w:after="120"/>
        <w:ind w:firstLine="720"/>
        <w:rPr>
          <w:rFonts w:eastAsia="Calibri"/>
          <w:color w:val="000000"/>
          <w:sz w:val="24"/>
          <w:szCs w:val="24"/>
          <w:lang w:eastAsia="en-US"/>
        </w:rPr>
      </w:pPr>
      <w:r w:rsidRPr="00520C5E">
        <w:rPr>
          <w:rFonts w:eastAsia="Calibri"/>
          <w:color w:val="000000"/>
          <w:sz w:val="24"/>
          <w:szCs w:val="24"/>
          <w:lang w:eastAsia="en-US"/>
        </w:rPr>
        <w:t xml:space="preserve">5.2. Администрация </w:t>
      </w:r>
      <w:r w:rsidR="000C634E" w:rsidRPr="00520C5E">
        <w:rPr>
          <w:rFonts w:eastAsia="Calibri"/>
          <w:color w:val="000000"/>
          <w:sz w:val="24"/>
          <w:szCs w:val="24"/>
          <w:lang w:eastAsia="en-US"/>
        </w:rPr>
        <w:t>даёт</w:t>
      </w:r>
      <w:r w:rsidRPr="00520C5E">
        <w:rPr>
          <w:rFonts w:eastAsia="Calibri"/>
          <w:color w:val="000000"/>
          <w:sz w:val="24"/>
          <w:szCs w:val="24"/>
          <w:lang w:eastAsia="en-US"/>
        </w:rPr>
        <w:t xml:space="preserve"> согласие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 жилыми помещениями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установленном административным регламентом администрации муниципального образования Тихвинский муниципальный район Ленинградской области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редоставлению муниципальной услуги «Оформление согласия (отказа)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 жилыми помещениями, предоставленными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оговорам социального найма», </w:t>
      </w:r>
      <w:r w:rsidR="000C634E" w:rsidRPr="00520C5E">
        <w:rPr>
          <w:rFonts w:eastAsia="Calibri"/>
          <w:color w:val="000000"/>
          <w:sz w:val="24"/>
          <w:szCs w:val="24"/>
          <w:lang w:eastAsia="en-US"/>
        </w:rPr>
        <w:t>утверждённым</w:t>
      </w:r>
      <w:r w:rsidRPr="00520C5E">
        <w:rPr>
          <w:rFonts w:eastAsia="Calibri"/>
          <w:color w:val="000000"/>
          <w:sz w:val="24"/>
          <w:szCs w:val="24"/>
          <w:lang w:eastAsia="en-US"/>
        </w:rPr>
        <w:t xml:space="preserve"> постановлением администрации Тихвинского района </w:t>
      </w:r>
      <w:r>
        <w:rPr>
          <w:rFonts w:eastAsia="Calibri"/>
          <w:color w:val="000000"/>
          <w:sz w:val="24"/>
          <w:szCs w:val="24"/>
          <w:shd w:val="clear" w:color="auto" w:fill="FFFFFF"/>
          <w:lang w:eastAsia="en-US"/>
        </w:rPr>
        <w:t>(далее</w:t>
      </w:r>
      <w:r w:rsidR="000C634E">
        <w:rPr>
          <w:rFonts w:eastAsia="Calibri"/>
          <w:color w:val="000000"/>
          <w:sz w:val="24"/>
          <w:szCs w:val="24"/>
          <w:shd w:val="clear" w:color="auto" w:fill="FFFFFF"/>
          <w:lang w:val="en-US" w:eastAsia="en-US"/>
        </w:rPr>
        <w:t> </w:t>
      </w:r>
      <w:r w:rsidR="000C634E" w:rsidRPr="000C634E">
        <w:rPr>
          <w:rFonts w:eastAsia="Calibri"/>
          <w:color w:val="000000"/>
          <w:sz w:val="24"/>
          <w:szCs w:val="24"/>
          <w:shd w:val="clear" w:color="auto" w:fill="FFFFFF"/>
          <w:lang w:eastAsia="en-US"/>
        </w:rPr>
        <w:t>–</w:t>
      </w:r>
      <w:r>
        <w:rPr>
          <w:rFonts w:eastAsia="Calibri"/>
          <w:color w:val="000000"/>
          <w:sz w:val="24"/>
          <w:szCs w:val="24"/>
          <w:shd w:val="clear" w:color="auto" w:fill="FFFFFF"/>
          <w:lang w:eastAsia="en-US"/>
        </w:rPr>
        <w:t xml:space="preserve"> административный регламент)</w:t>
      </w:r>
      <w:r w:rsidRPr="00520C5E">
        <w:rPr>
          <w:rFonts w:eastAsia="Calibri"/>
          <w:color w:val="000000"/>
          <w:sz w:val="24"/>
          <w:szCs w:val="24"/>
          <w:lang w:eastAsia="en-US"/>
        </w:rPr>
        <w:t>.</w:t>
      </w:r>
    </w:p>
    <w:p w14:paraId="7C2478C6" w14:textId="66A79F95" w:rsidR="00520C5E" w:rsidRPr="00520C5E" w:rsidRDefault="00520C5E" w:rsidP="009B559E">
      <w:pPr>
        <w:shd w:val="clear" w:color="auto" w:fill="FFFFFF"/>
        <w:spacing w:after="120"/>
        <w:ind w:firstLine="720"/>
        <w:rPr>
          <w:rFonts w:eastAsia="Calibri"/>
          <w:color w:val="000000"/>
          <w:sz w:val="24"/>
          <w:szCs w:val="24"/>
          <w:lang w:eastAsia="en-US"/>
        </w:rPr>
      </w:pPr>
      <w:r w:rsidRPr="00520C5E">
        <w:rPr>
          <w:rFonts w:eastAsia="Calibri"/>
          <w:color w:val="000000"/>
          <w:sz w:val="24"/>
          <w:szCs w:val="24"/>
          <w:lang w:eastAsia="en-US"/>
        </w:rPr>
        <w:t>5.3 Обмен жилыми помещениями между нанимателями жилых помещений по</w:t>
      </w:r>
      <w:r w:rsidR="00B67562">
        <w:rPr>
          <w:rFonts w:eastAsia="Calibri"/>
          <w:color w:val="000000"/>
          <w:sz w:val="24"/>
          <w:szCs w:val="24"/>
          <w:lang w:val="en-US" w:eastAsia="en-US"/>
        </w:rPr>
        <w:t> </w:t>
      </w:r>
      <w:r w:rsidRPr="00520C5E">
        <w:rPr>
          <w:rFonts w:eastAsia="Calibri"/>
          <w:color w:val="000000"/>
          <w:sz w:val="24"/>
          <w:szCs w:val="24"/>
          <w:lang w:eastAsia="en-US"/>
        </w:rPr>
        <w:t>договорам социального найма</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опускается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лучаях:</w:t>
      </w:r>
    </w:p>
    <w:p w14:paraId="1E3A2E1B" w14:textId="396F238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5.3.1.</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анимателю обмениваемого жилого помещения предъявлен</w:t>
      </w:r>
      <w:r w:rsidR="000C634E" w:rsidRPr="00520C5E">
        <w:rPr>
          <w:rFonts w:eastAsia="Calibri"/>
          <w:color w:val="000000"/>
          <w:sz w:val="24"/>
          <w:szCs w:val="24"/>
          <w:lang w:eastAsia="en-US"/>
        </w:rPr>
        <w:t xml:space="preserve"> иск</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00B67562">
        <w:rPr>
          <w:rFonts w:eastAsia="Calibri"/>
          <w:color w:val="000000"/>
          <w:sz w:val="24"/>
          <w:szCs w:val="24"/>
          <w:lang w:val="en-US" w:eastAsia="en-US"/>
        </w:rPr>
        <w:t> </w:t>
      </w:r>
      <w:r w:rsidRPr="00520C5E">
        <w:rPr>
          <w:rFonts w:eastAsia="Calibri"/>
          <w:color w:val="000000"/>
          <w:sz w:val="24"/>
          <w:szCs w:val="24"/>
          <w:lang w:eastAsia="en-US"/>
        </w:rPr>
        <w:t>расторжении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 изменении договора социального найма жилого помещения;</w:t>
      </w:r>
    </w:p>
    <w:p w14:paraId="3907841F"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5.3.2. право пользования обмениваемым жилым помещением оспаривается в</w:t>
      </w:r>
      <w:r w:rsidR="00B67562">
        <w:rPr>
          <w:rFonts w:eastAsia="Calibri"/>
          <w:color w:val="000000"/>
          <w:sz w:val="24"/>
          <w:szCs w:val="24"/>
          <w:lang w:val="en-US" w:eastAsia="en-US"/>
        </w:rPr>
        <w:t> </w:t>
      </w:r>
      <w:r w:rsidRPr="00520C5E">
        <w:rPr>
          <w:rFonts w:eastAsia="Calibri"/>
          <w:color w:val="000000"/>
          <w:sz w:val="24"/>
          <w:szCs w:val="24"/>
          <w:lang w:eastAsia="en-US"/>
        </w:rPr>
        <w:t>судебном порядке;</w:t>
      </w:r>
    </w:p>
    <w:p w14:paraId="70646995" w14:textId="621D361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5.3.3. обмениваемое жилое помещение признано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становленном порядке непригодным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p>
    <w:p w14:paraId="57336E8A" w14:textId="2EC849E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5.3.4. принято решение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носе соответствующего дома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е</w:t>
      </w:r>
      <w:r w:rsidRPr="00520C5E">
        <w:rPr>
          <w:rFonts w:eastAsia="Calibri"/>
          <w:color w:val="000000"/>
          <w:sz w:val="24"/>
          <w:szCs w:val="24"/>
          <w:lang w:eastAsia="en-US"/>
        </w:rPr>
        <w:t>го переоборудовании</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ругих целях;</w:t>
      </w:r>
    </w:p>
    <w:p w14:paraId="6B24963F" w14:textId="3BF28D2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5.3.5. принято решение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апитальном ремонте соответствующего дома с</w:t>
      </w:r>
      <w:r w:rsidR="00B67562">
        <w:rPr>
          <w:rFonts w:eastAsia="Calibri"/>
          <w:color w:val="000000"/>
          <w:sz w:val="24"/>
          <w:szCs w:val="24"/>
          <w:lang w:val="en-US" w:eastAsia="en-US"/>
        </w:rPr>
        <w:t> </w:t>
      </w:r>
      <w:r w:rsidRPr="00520C5E">
        <w:rPr>
          <w:rFonts w:eastAsia="Calibri"/>
          <w:color w:val="000000"/>
          <w:sz w:val="24"/>
          <w:szCs w:val="24"/>
          <w:lang w:eastAsia="en-US"/>
        </w:rPr>
        <w:t>переустройством и (или) перепланировкой жилых помещений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э</w:t>
      </w:r>
      <w:r w:rsidRPr="00520C5E">
        <w:rPr>
          <w:rFonts w:eastAsia="Calibri"/>
          <w:color w:val="000000"/>
          <w:sz w:val="24"/>
          <w:szCs w:val="24"/>
          <w:lang w:eastAsia="en-US"/>
        </w:rPr>
        <w:t>том доме;</w:t>
      </w:r>
    </w:p>
    <w:p w14:paraId="75A4E139" w14:textId="64E7129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5.3.6.</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обмена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оммунальную квартиру вселяется гражданин, страдающий одной</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тяжёлых</w:t>
      </w:r>
      <w:r w:rsidRPr="00520C5E">
        <w:rPr>
          <w:rFonts w:eastAsia="Calibri"/>
          <w:color w:val="000000"/>
          <w:sz w:val="24"/>
          <w:szCs w:val="24"/>
          <w:lang w:eastAsia="en-US"/>
        </w:rPr>
        <w:t xml:space="preserve"> форм хронических заболеваний,</w:t>
      </w:r>
    </w:p>
    <w:p w14:paraId="51614F1A" w14:textId="59807C2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5.3.7. наличия задолженности</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оммунальные услуги одного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анимателей.</w:t>
      </w:r>
    </w:p>
    <w:p w14:paraId="1D247AFA" w14:textId="5407034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5.4. Расторжение ранее </w:t>
      </w:r>
      <w:r w:rsidR="00B67562" w:rsidRPr="00520C5E">
        <w:rPr>
          <w:rFonts w:eastAsia="Calibri"/>
          <w:color w:val="000000"/>
          <w:sz w:val="24"/>
          <w:szCs w:val="24"/>
          <w:lang w:eastAsia="en-US"/>
        </w:rPr>
        <w:t>заключённого</w:t>
      </w:r>
      <w:r w:rsidRPr="00520C5E">
        <w:rPr>
          <w:rFonts w:eastAsia="Calibri"/>
          <w:color w:val="000000"/>
          <w:sz w:val="24"/>
          <w:szCs w:val="24"/>
          <w:lang w:eastAsia="en-US"/>
        </w:rPr>
        <w:t xml:space="preserve"> договора социального найма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анимателем, обменивающимся жилым помещением муниципального жилищного фонда социального использования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оговором</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бмене жилыми помещениями, и</w:t>
      </w:r>
      <w:r w:rsidR="00B67562">
        <w:rPr>
          <w:rFonts w:eastAsia="Calibri"/>
          <w:color w:val="000000"/>
          <w:sz w:val="24"/>
          <w:szCs w:val="24"/>
          <w:lang w:val="en-US" w:eastAsia="en-US"/>
        </w:rPr>
        <w:t> </w:t>
      </w:r>
      <w:r w:rsidRPr="00520C5E">
        <w:rPr>
          <w:rFonts w:eastAsia="Calibri"/>
          <w:color w:val="000000"/>
          <w:sz w:val="24"/>
          <w:szCs w:val="24"/>
          <w:lang w:eastAsia="en-US"/>
        </w:rPr>
        <w:t>одновременное заключение нового договора социального найма жилого помещения с</w:t>
      </w:r>
      <w:r w:rsidR="00B67562">
        <w:rPr>
          <w:rFonts w:eastAsia="Calibri"/>
          <w:color w:val="000000"/>
          <w:sz w:val="24"/>
          <w:szCs w:val="24"/>
          <w:lang w:val="en-US" w:eastAsia="en-US"/>
        </w:rPr>
        <w:t> </w:t>
      </w:r>
      <w:r w:rsidRPr="00520C5E">
        <w:rPr>
          <w:rFonts w:eastAsia="Calibri"/>
          <w:color w:val="000000"/>
          <w:sz w:val="24"/>
          <w:szCs w:val="24"/>
          <w:lang w:eastAsia="en-US"/>
        </w:rPr>
        <w:t>нанимателем, который вселяется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анное жилое помещение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вязи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бменом жилыми помещениями, осуществляется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ледующем порядке: </w:t>
      </w:r>
    </w:p>
    <w:p w14:paraId="1B8E9D31" w14:textId="10248A5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5.4.1.</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бмене жилыми помещениями, находящимися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 собственности, каждый</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анимателей данных помещений обращается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 о</w:t>
      </w:r>
      <w:r w:rsidR="00B67562">
        <w:rPr>
          <w:rFonts w:eastAsia="Calibri"/>
          <w:color w:val="000000"/>
          <w:sz w:val="24"/>
          <w:szCs w:val="24"/>
          <w:lang w:val="en-US" w:eastAsia="en-US"/>
        </w:rPr>
        <w:t> </w:t>
      </w:r>
      <w:r w:rsidRPr="00520C5E">
        <w:rPr>
          <w:rFonts w:eastAsia="Calibri"/>
          <w:color w:val="000000"/>
          <w:sz w:val="24"/>
          <w:szCs w:val="24"/>
          <w:lang w:eastAsia="en-US"/>
        </w:rPr>
        <w:t xml:space="preserve">расторжении ранее </w:t>
      </w:r>
      <w:r w:rsidR="00B67562" w:rsidRPr="00520C5E">
        <w:rPr>
          <w:rFonts w:eastAsia="Calibri"/>
          <w:color w:val="000000"/>
          <w:sz w:val="24"/>
          <w:szCs w:val="24"/>
          <w:lang w:eastAsia="en-US"/>
        </w:rPr>
        <w:t>заключённого</w:t>
      </w:r>
      <w:r w:rsidRPr="00520C5E">
        <w:rPr>
          <w:rFonts w:eastAsia="Calibri"/>
          <w:color w:val="000000"/>
          <w:sz w:val="24"/>
          <w:szCs w:val="24"/>
          <w:lang w:eastAsia="en-US"/>
        </w:rPr>
        <w:t xml:space="preserve"> договора социального найма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дновременном заключении нового договора социального найма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 с</w:t>
      </w:r>
      <w:r w:rsidR="00B67562">
        <w:rPr>
          <w:rFonts w:eastAsia="Calibri"/>
          <w:color w:val="000000"/>
          <w:sz w:val="24"/>
          <w:szCs w:val="24"/>
          <w:lang w:val="en-US" w:eastAsia="en-US"/>
        </w:rPr>
        <w:t> </w:t>
      </w:r>
      <w:r w:rsidRPr="00520C5E">
        <w:rPr>
          <w:rFonts w:eastAsia="Calibri"/>
          <w:color w:val="000000"/>
          <w:sz w:val="24"/>
          <w:szCs w:val="24"/>
          <w:lang w:eastAsia="en-US"/>
        </w:rPr>
        <w:t>договором</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бмене жилыми помещениями.</w:t>
      </w:r>
    </w:p>
    <w:p w14:paraId="49312882" w14:textId="34A6578B" w:rsidR="00520C5E" w:rsidRPr="00520C5E" w:rsidRDefault="00520C5E" w:rsidP="009B559E">
      <w:pPr>
        <w:shd w:val="clear" w:color="auto" w:fill="FFFFFF"/>
        <w:spacing w:after="120"/>
        <w:ind w:firstLine="720"/>
        <w:rPr>
          <w:rFonts w:eastAsia="Calibri"/>
          <w:color w:val="000000"/>
          <w:sz w:val="24"/>
          <w:szCs w:val="24"/>
          <w:lang w:eastAsia="en-US"/>
        </w:rPr>
      </w:pPr>
      <w:r w:rsidRPr="00520C5E">
        <w:rPr>
          <w:rFonts w:eastAsia="Calibri"/>
          <w:color w:val="000000"/>
          <w:sz w:val="24"/>
          <w:szCs w:val="24"/>
          <w:lang w:eastAsia="en-US"/>
        </w:rPr>
        <w:t>Перечень документов, необходимых</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муниципальной услуги установлен административным регламентом.</w:t>
      </w:r>
    </w:p>
    <w:p w14:paraId="7DEBD68B" w14:textId="51021E7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5.4.2.</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обмена жилыми помещениями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анимателями заключаются новые договоры социального найма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оторые</w:t>
      </w:r>
      <w:r w:rsidR="000C634E" w:rsidRPr="00520C5E">
        <w:rPr>
          <w:rFonts w:eastAsia="Calibri"/>
          <w:color w:val="000000"/>
          <w:sz w:val="24"/>
          <w:szCs w:val="24"/>
          <w:lang w:eastAsia="en-US"/>
        </w:rPr>
        <w:t xml:space="preserve"> они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селяются в</w:t>
      </w:r>
      <w:r w:rsidR="00B67562">
        <w:rPr>
          <w:rFonts w:eastAsia="Calibri"/>
          <w:color w:val="000000"/>
          <w:sz w:val="24"/>
          <w:szCs w:val="24"/>
          <w:lang w:val="en-US" w:eastAsia="en-US"/>
        </w:rPr>
        <w:t> </w:t>
      </w:r>
      <w:r w:rsidRPr="00520C5E">
        <w:rPr>
          <w:rFonts w:eastAsia="Calibri"/>
          <w:color w:val="000000"/>
          <w:sz w:val="24"/>
          <w:szCs w:val="24"/>
          <w:lang w:eastAsia="en-US"/>
        </w:rPr>
        <w:t>связи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бменом.</w:t>
      </w:r>
    </w:p>
    <w:p w14:paraId="5B929219" w14:textId="49D1DDC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5.4.3.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 xml:space="preserve">асторжении ранее </w:t>
      </w:r>
      <w:r w:rsidR="00B67562" w:rsidRPr="00520C5E">
        <w:rPr>
          <w:rFonts w:eastAsia="Calibri"/>
          <w:color w:val="000000"/>
          <w:sz w:val="24"/>
          <w:szCs w:val="24"/>
          <w:lang w:eastAsia="en-US"/>
        </w:rPr>
        <w:t>заключённого</w:t>
      </w:r>
      <w:r w:rsidRPr="00520C5E">
        <w:rPr>
          <w:rFonts w:eastAsia="Calibri"/>
          <w:color w:val="000000"/>
          <w:sz w:val="24"/>
          <w:szCs w:val="24"/>
          <w:lang w:eastAsia="en-US"/>
        </w:rPr>
        <w:t xml:space="preserve"> договора социального найма и</w:t>
      </w:r>
      <w:r w:rsidR="00B67562">
        <w:rPr>
          <w:rFonts w:eastAsia="Calibri"/>
          <w:color w:val="000000"/>
          <w:sz w:val="24"/>
          <w:szCs w:val="24"/>
          <w:lang w:val="en-US" w:eastAsia="en-US"/>
        </w:rPr>
        <w:t> </w:t>
      </w:r>
      <w:r w:rsidRPr="00520C5E">
        <w:rPr>
          <w:rFonts w:eastAsia="Calibri"/>
          <w:color w:val="000000"/>
          <w:sz w:val="24"/>
          <w:szCs w:val="24"/>
          <w:lang w:eastAsia="en-US"/>
        </w:rPr>
        <w:t>одновременном заключении нового договора социального найма жилого помещения в</w:t>
      </w:r>
      <w:r w:rsidR="00B67562">
        <w:rPr>
          <w:rFonts w:eastAsia="Calibri"/>
          <w:color w:val="000000"/>
          <w:sz w:val="24"/>
          <w:szCs w:val="24"/>
          <w:lang w:val="en-US" w:eastAsia="en-US"/>
        </w:rPr>
        <w:t> </w:t>
      </w:r>
      <w:r w:rsidRPr="00520C5E">
        <w:rPr>
          <w:rFonts w:eastAsia="Calibri"/>
          <w:color w:val="000000"/>
          <w:sz w:val="24"/>
          <w:szCs w:val="24"/>
          <w:lang w:eastAsia="en-US"/>
        </w:rPr>
        <w:t>связи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бменом жилыми помещениями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20FBAFD0" w14:textId="230B52BE" w:rsidR="00520C5E" w:rsidRPr="00520C5E" w:rsidRDefault="00520C5E" w:rsidP="00210708">
      <w:pPr>
        <w:numPr>
          <w:ilvl w:val="0"/>
          <w:numId w:val="14"/>
        </w:numPr>
        <w:spacing w:after="120"/>
        <w:ind w:left="1276"/>
        <w:rPr>
          <w:rFonts w:eastAsia="Calibri"/>
          <w:color w:val="000000"/>
          <w:sz w:val="24"/>
          <w:szCs w:val="24"/>
          <w:lang w:eastAsia="en-US"/>
        </w:rPr>
      </w:pPr>
      <w:r w:rsidRPr="00520C5E">
        <w:rPr>
          <w:rFonts w:eastAsia="Calibri"/>
          <w:color w:val="000000"/>
          <w:sz w:val="24"/>
          <w:szCs w:val="24"/>
          <w:lang w:eastAsia="en-US"/>
        </w:rPr>
        <w:t>непредставление документов кем-либо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анимателей обмениваемого жилого помещения, предусмотренных подпунктом 5.4.1 Положения; </w:t>
      </w:r>
    </w:p>
    <w:p w14:paraId="72947329" w14:textId="77777777" w:rsidR="00520C5E" w:rsidRPr="00520C5E" w:rsidRDefault="00520C5E" w:rsidP="00210708">
      <w:pPr>
        <w:numPr>
          <w:ilvl w:val="0"/>
          <w:numId w:val="14"/>
        </w:numPr>
        <w:spacing w:after="120"/>
        <w:ind w:left="1276"/>
        <w:rPr>
          <w:rFonts w:eastAsia="Calibri"/>
          <w:color w:val="000000"/>
          <w:sz w:val="24"/>
          <w:szCs w:val="24"/>
          <w:lang w:eastAsia="en-US"/>
        </w:rPr>
      </w:pPr>
      <w:r w:rsidRPr="00520C5E">
        <w:rPr>
          <w:rFonts w:eastAsia="Calibri"/>
          <w:color w:val="000000"/>
          <w:sz w:val="24"/>
          <w:szCs w:val="24"/>
          <w:lang w:eastAsia="en-US"/>
        </w:rPr>
        <w:t xml:space="preserve">представление документов, содержащих недостоверные сведения; </w:t>
      </w:r>
    </w:p>
    <w:p w14:paraId="4412D95D" w14:textId="59243A40" w:rsidR="00520C5E" w:rsidRPr="00520C5E" w:rsidRDefault="00520C5E" w:rsidP="00210708">
      <w:pPr>
        <w:numPr>
          <w:ilvl w:val="0"/>
          <w:numId w:val="14"/>
        </w:numPr>
        <w:spacing w:after="120"/>
        <w:ind w:left="1276"/>
        <w:rPr>
          <w:rFonts w:eastAsia="Calibri"/>
          <w:color w:val="000000"/>
          <w:sz w:val="24"/>
          <w:szCs w:val="24"/>
          <w:lang w:eastAsia="en-US"/>
        </w:rPr>
      </w:pPr>
      <w:r w:rsidRPr="00520C5E">
        <w:rPr>
          <w:rFonts w:eastAsia="Calibri"/>
          <w:color w:val="000000"/>
          <w:sz w:val="24"/>
          <w:szCs w:val="24"/>
          <w:lang w:eastAsia="en-US"/>
        </w:rPr>
        <w:t>отсутствие согласия наймодателя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существление обмена жилыми помещениями; </w:t>
      </w:r>
    </w:p>
    <w:p w14:paraId="2229AD2A" w14:textId="30B0107F" w:rsidR="00520C5E" w:rsidRPr="00520C5E" w:rsidRDefault="00520C5E" w:rsidP="00210708">
      <w:pPr>
        <w:numPr>
          <w:ilvl w:val="0"/>
          <w:numId w:val="14"/>
        </w:numPr>
        <w:spacing w:after="120"/>
        <w:ind w:left="1276"/>
        <w:rPr>
          <w:rFonts w:eastAsia="Calibri"/>
          <w:color w:val="000000"/>
          <w:sz w:val="24"/>
          <w:szCs w:val="24"/>
          <w:lang w:eastAsia="en-US"/>
        </w:rPr>
      </w:pPr>
      <w:r w:rsidRPr="00520C5E">
        <w:rPr>
          <w:rFonts w:eastAsia="Calibri"/>
          <w:color w:val="000000"/>
          <w:sz w:val="24"/>
          <w:szCs w:val="24"/>
          <w:lang w:eastAsia="en-US"/>
        </w:rPr>
        <w:t>отсутствие согласия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существление обмена жилыми помещениями проживающих совместно</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ем-либо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анимателей обмениваемого жилого помещения членов</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емей либо решения суда</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ринудительном обмене занимаемого жилого помещения, если между нанимателем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роживающими совместно</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им членами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остигнуто соглашение об</w:t>
      </w:r>
      <w:r w:rsidR="00B67562">
        <w:rPr>
          <w:rFonts w:eastAsia="Calibri"/>
          <w:color w:val="000000"/>
          <w:sz w:val="24"/>
          <w:szCs w:val="24"/>
          <w:lang w:val="en-US" w:eastAsia="en-US"/>
        </w:rPr>
        <w:t> </w:t>
      </w:r>
      <w:r w:rsidRPr="00520C5E">
        <w:rPr>
          <w:rFonts w:eastAsia="Calibri"/>
          <w:color w:val="000000"/>
          <w:sz w:val="24"/>
          <w:szCs w:val="24"/>
          <w:lang w:eastAsia="en-US"/>
        </w:rPr>
        <w:t xml:space="preserve">обмене жилыми помещениями; </w:t>
      </w:r>
    </w:p>
    <w:p w14:paraId="33E4D8B5" w14:textId="46D5BAD2" w:rsidR="00520C5E" w:rsidRPr="00520C5E" w:rsidRDefault="00520C5E" w:rsidP="00210708">
      <w:pPr>
        <w:numPr>
          <w:ilvl w:val="0"/>
          <w:numId w:val="14"/>
        </w:numPr>
        <w:spacing w:after="120"/>
        <w:ind w:left="1276"/>
        <w:rPr>
          <w:rFonts w:eastAsia="Calibri"/>
          <w:color w:val="000000"/>
          <w:sz w:val="24"/>
          <w:szCs w:val="24"/>
          <w:lang w:eastAsia="en-US"/>
        </w:rPr>
      </w:pPr>
      <w:r w:rsidRPr="00520C5E">
        <w:rPr>
          <w:rFonts w:eastAsia="Calibri"/>
          <w:color w:val="000000"/>
          <w:sz w:val="24"/>
          <w:szCs w:val="24"/>
          <w:lang w:eastAsia="en-US"/>
        </w:rPr>
        <w:lastRenderedPageBreak/>
        <w:t>отсутствие согласия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 жилыми помещениями органа опеки и</w:t>
      </w:r>
      <w:r w:rsidR="00B67562">
        <w:rPr>
          <w:rFonts w:eastAsia="Calibri"/>
          <w:color w:val="000000"/>
          <w:sz w:val="24"/>
          <w:szCs w:val="24"/>
          <w:lang w:val="en-US" w:eastAsia="en-US"/>
        </w:rPr>
        <w:t> </w:t>
      </w:r>
      <w:r w:rsidRPr="00520C5E">
        <w:rPr>
          <w:rFonts w:eastAsia="Calibri"/>
          <w:color w:val="000000"/>
          <w:sz w:val="24"/>
          <w:szCs w:val="24"/>
          <w:lang w:eastAsia="en-US"/>
        </w:rPr>
        <w:t>попечительства, выданного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аконодательством Российской Федерации</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пеке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опечительстве (в случае если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бмениваемых жилых помещениях проживают несовершеннолетние, недееспособные</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граниченно дееспособные граждане). </w:t>
      </w:r>
    </w:p>
    <w:p w14:paraId="6D5A7749" w14:textId="4651ABB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5.5.</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оснований, изложенных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5.4.3 Положения, заявителям направляется письменное уведомление</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 xml:space="preserve">асторжении ранее </w:t>
      </w:r>
      <w:r w:rsidR="00B67562" w:rsidRPr="00520C5E">
        <w:rPr>
          <w:rFonts w:eastAsia="Calibri"/>
          <w:color w:val="000000"/>
          <w:sz w:val="24"/>
          <w:szCs w:val="24"/>
          <w:lang w:eastAsia="en-US"/>
        </w:rPr>
        <w:t>заключённого</w:t>
      </w:r>
      <w:r w:rsidRPr="00520C5E">
        <w:rPr>
          <w:rFonts w:eastAsia="Calibri"/>
          <w:color w:val="000000"/>
          <w:sz w:val="24"/>
          <w:szCs w:val="24"/>
          <w:lang w:eastAsia="en-US"/>
        </w:rPr>
        <w:t xml:space="preserve"> договора социального найма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аключения нового договора социального найма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вязи с</w:t>
      </w:r>
      <w:r w:rsidR="00B67562">
        <w:rPr>
          <w:rFonts w:eastAsia="Calibri"/>
          <w:color w:val="000000"/>
          <w:sz w:val="24"/>
          <w:szCs w:val="24"/>
          <w:lang w:val="en-US" w:eastAsia="en-US"/>
        </w:rPr>
        <w:t> </w:t>
      </w:r>
      <w:r w:rsidRPr="00520C5E">
        <w:rPr>
          <w:rFonts w:eastAsia="Calibri"/>
          <w:color w:val="000000"/>
          <w:sz w:val="24"/>
          <w:szCs w:val="24"/>
          <w:lang w:eastAsia="en-US"/>
        </w:rPr>
        <w:t>обменом.</w:t>
      </w:r>
    </w:p>
    <w:p w14:paraId="429F1C10" w14:textId="14F833E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5.6. Учёт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егистрацию документов</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бмене жилыми помещениями муниципального жилищного фонда осуществляет жилищный отдел.</w:t>
      </w:r>
    </w:p>
    <w:p w14:paraId="6D04650E" w14:textId="77777777" w:rsidR="00520C5E" w:rsidRPr="00520C5E" w:rsidRDefault="00520C5E" w:rsidP="009B559E">
      <w:pPr>
        <w:spacing w:after="120"/>
        <w:jc w:val="center"/>
        <w:rPr>
          <w:rFonts w:eastAsia="Calibri"/>
          <w:color w:val="000000"/>
          <w:sz w:val="22"/>
          <w:szCs w:val="22"/>
          <w:lang w:eastAsia="en-US"/>
        </w:rPr>
      </w:pPr>
    </w:p>
    <w:p w14:paraId="5CA5C2B8" w14:textId="48F0262F"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6. Предоставление жилых помещений</w:t>
      </w:r>
      <w:r w:rsidR="000C634E" w:rsidRPr="00520C5E">
        <w:rPr>
          <w:rFonts w:eastAsia="Calibri"/>
          <w:b/>
          <w:bCs/>
          <w:color w:val="000000"/>
          <w:sz w:val="24"/>
          <w:szCs w:val="24"/>
          <w:lang w:eastAsia="en-US"/>
        </w:rPr>
        <w:t xml:space="preserve"> по</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д</w:t>
      </w:r>
      <w:r w:rsidRPr="00520C5E">
        <w:rPr>
          <w:rFonts w:eastAsia="Calibri"/>
          <w:b/>
          <w:bCs/>
          <w:color w:val="000000"/>
          <w:sz w:val="24"/>
          <w:szCs w:val="24"/>
          <w:lang w:eastAsia="en-US"/>
        </w:rPr>
        <w:t>оговорам найма жилых помещений муниципального жилищного фонда социального использования</w:t>
      </w:r>
    </w:p>
    <w:p w14:paraId="5E2BF7C4" w14:textId="4684A745" w:rsidR="00520C5E" w:rsidRPr="00520C5E" w:rsidRDefault="00520C5E" w:rsidP="009B559E">
      <w:pPr>
        <w:spacing w:after="120"/>
        <w:jc w:val="center"/>
        <w:rPr>
          <w:rFonts w:eastAsia="Calibri"/>
          <w:color w:val="000000"/>
          <w:sz w:val="24"/>
          <w:szCs w:val="24"/>
          <w:lang w:eastAsia="en-US"/>
        </w:rPr>
      </w:pPr>
      <w:r w:rsidRPr="00520C5E">
        <w:rPr>
          <w:rFonts w:eastAsia="Calibri"/>
          <w:color w:val="000000"/>
          <w:sz w:val="22"/>
          <w:szCs w:val="22"/>
          <w:lang w:eastAsia="en-US"/>
        </w:rPr>
        <w:t xml:space="preserve"> </w:t>
      </w:r>
      <w:r w:rsidRPr="00520C5E">
        <w:rPr>
          <w:rFonts w:eastAsia="Calibri"/>
          <w:color w:val="000000"/>
          <w:sz w:val="24"/>
          <w:szCs w:val="24"/>
          <w:lang w:eastAsia="en-US"/>
        </w:rPr>
        <w:t>6.1. Жилые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муниципального жилищного фонда социального использования предоставляются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 основаниям, предусмотренным Жилищным кодексом Российской Федерации.</w:t>
      </w:r>
    </w:p>
    <w:p w14:paraId="57CCFBC2" w14:textId="62A09EB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6.2. Заявление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представляется гражданином, принятым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 жилищного фонда социального использования,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непосредственно</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 xml:space="preserve">ерез многофункциональный центр. </w:t>
      </w:r>
    </w:p>
    <w:p w14:paraId="6DE32E58"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Форма ведения списка заявлений утверждается постановлением администрации.</w:t>
      </w:r>
    </w:p>
    <w:p w14:paraId="3F75E340" w14:textId="1E173CA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Администрация вправе прекратить </w:t>
      </w:r>
      <w:r w:rsidR="000C634E" w:rsidRPr="00520C5E">
        <w:rPr>
          <w:rFonts w:eastAsia="Calibri"/>
          <w:color w:val="000000"/>
          <w:sz w:val="24"/>
          <w:szCs w:val="24"/>
          <w:lang w:eastAsia="en-US"/>
        </w:rPr>
        <w:t>приём</w:t>
      </w:r>
      <w:r w:rsidRPr="00520C5E">
        <w:rPr>
          <w:rFonts w:eastAsia="Calibri"/>
          <w:color w:val="000000"/>
          <w:sz w:val="24"/>
          <w:szCs w:val="24"/>
          <w:lang w:eastAsia="en-US"/>
        </w:rPr>
        <w:t xml:space="preserve"> заявлений, если</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оличество достигло количества жилых помещений, которые могут быть предоставлены</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оговорам найма жилых помещений муниципального жилищного фонда социального использования </w:t>
      </w:r>
    </w:p>
    <w:p w14:paraId="289BDCB4" w14:textId="4298C32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6.3. Учёт поданных гражданами заявлений </w:t>
      </w:r>
      <w:r w:rsidR="000C634E" w:rsidRPr="00520C5E">
        <w:rPr>
          <w:rFonts w:eastAsia="Calibri"/>
          <w:color w:val="000000"/>
          <w:sz w:val="24"/>
          <w:szCs w:val="24"/>
          <w:lang w:eastAsia="en-US"/>
        </w:rPr>
        <w:t>ведётся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орядке </w:t>
      </w:r>
      <w:r w:rsidR="000C634E" w:rsidRPr="00520C5E">
        <w:rPr>
          <w:rFonts w:eastAsia="Calibri"/>
          <w:color w:val="000000"/>
          <w:sz w:val="24"/>
          <w:szCs w:val="24"/>
          <w:lang w:eastAsia="en-US"/>
        </w:rPr>
        <w:t>очерёдности</w:t>
      </w:r>
      <w:r w:rsidRPr="00520C5E">
        <w:rPr>
          <w:rFonts w:eastAsia="Calibri"/>
          <w:color w:val="000000"/>
          <w:sz w:val="24"/>
          <w:szCs w:val="24"/>
          <w:lang w:eastAsia="en-US"/>
        </w:rPr>
        <w:t>, исходя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ремени постановки граждан</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оговорам найма жилых помещений жилищного фонда социального использования. </w:t>
      </w:r>
    </w:p>
    <w:p w14:paraId="7E6E9FAE" w14:textId="7343ABA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О включении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писок заявлений, либо</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приёме</w:t>
      </w:r>
      <w:r w:rsidRPr="00520C5E">
        <w:rPr>
          <w:rFonts w:eastAsia="Calibri"/>
          <w:color w:val="000000"/>
          <w:sz w:val="24"/>
          <w:szCs w:val="24"/>
          <w:lang w:eastAsia="en-US"/>
        </w:rPr>
        <w:t xml:space="preserve"> заявления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администрация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30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ня регистрации документов, предусмотренных пунктом 6.3 Положения, направляет заявителю письменное уведомление. </w:t>
      </w:r>
    </w:p>
    <w:p w14:paraId="74F0E28C" w14:textId="01F2586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6.4. Гражданин, состоящий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учёте</w:t>
      </w:r>
      <w:r w:rsidRPr="00520C5E">
        <w:rPr>
          <w:rFonts w:eastAsia="Calibri"/>
          <w:color w:val="000000"/>
          <w:sz w:val="24"/>
          <w:szCs w:val="24"/>
          <w:lang w:eastAsia="en-US"/>
        </w:rPr>
        <w:t xml:space="preserve"> граждан,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жилищного фонда социального использования, обязан ежегодно,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ериод с 1 февраля по 1 апреля текущего года, обращаться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 подтверждающим</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амерение заключить договор найма жилого помещения муниципального жилищного фонда социального использования.</w:t>
      </w:r>
    </w:p>
    <w:p w14:paraId="58301D4D" w14:textId="3AF4691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Отказ</w:t>
      </w:r>
      <w:r w:rsidR="000C634E" w:rsidRPr="00520C5E">
        <w:rPr>
          <w:rFonts w:eastAsia="Calibri"/>
          <w:color w:val="000000"/>
          <w:sz w:val="24"/>
          <w:szCs w:val="24"/>
          <w:lang w:eastAsia="en-US"/>
        </w:rPr>
        <w:t xml:space="preserve"> во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писок заявлений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осуществляется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48E10A55" w14:textId="399EBFBC" w:rsidR="00520C5E" w:rsidRPr="00520C5E" w:rsidRDefault="00520C5E" w:rsidP="00210708">
      <w:pPr>
        <w:numPr>
          <w:ilvl w:val="0"/>
          <w:numId w:val="15"/>
        </w:numPr>
        <w:spacing w:after="120"/>
        <w:ind w:left="993"/>
        <w:rPr>
          <w:rFonts w:eastAsia="Calibri"/>
          <w:color w:val="000000"/>
          <w:sz w:val="24"/>
          <w:szCs w:val="24"/>
          <w:lang w:eastAsia="en-US"/>
        </w:rPr>
      </w:pPr>
      <w:r w:rsidRPr="00520C5E">
        <w:rPr>
          <w:rFonts w:eastAsia="Calibri"/>
          <w:color w:val="000000"/>
          <w:sz w:val="24"/>
          <w:szCs w:val="24"/>
          <w:lang w:eastAsia="en-US"/>
        </w:rPr>
        <w:lastRenderedPageBreak/>
        <w:t>предоставление гражданину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оговору найма жилого помещения муниципального жилищного фонда социального использования Тихвинского городского поселения; </w:t>
      </w:r>
    </w:p>
    <w:p w14:paraId="7C564647" w14:textId="70E79F33" w:rsidR="00520C5E" w:rsidRPr="00520C5E" w:rsidRDefault="00520C5E" w:rsidP="00210708">
      <w:pPr>
        <w:numPr>
          <w:ilvl w:val="0"/>
          <w:numId w:val="15"/>
        </w:numPr>
        <w:spacing w:after="120"/>
        <w:ind w:left="993"/>
        <w:rPr>
          <w:rFonts w:eastAsia="Calibri"/>
          <w:color w:val="000000"/>
          <w:sz w:val="24"/>
          <w:szCs w:val="24"/>
          <w:lang w:eastAsia="en-US"/>
        </w:rPr>
      </w:pPr>
      <w:r w:rsidRPr="00520C5E">
        <w:rPr>
          <w:rFonts w:eastAsia="Calibri"/>
          <w:color w:val="000000"/>
          <w:sz w:val="24"/>
          <w:szCs w:val="24"/>
          <w:lang w:eastAsia="en-US"/>
        </w:rPr>
        <w:t>заявление гражданина</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сключении</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писка заявлений; </w:t>
      </w:r>
    </w:p>
    <w:p w14:paraId="14D3051C" w14:textId="277873AD" w:rsidR="00520C5E" w:rsidRPr="00520C5E" w:rsidRDefault="00520C5E" w:rsidP="00210708">
      <w:pPr>
        <w:numPr>
          <w:ilvl w:val="0"/>
          <w:numId w:val="15"/>
        </w:numPr>
        <w:spacing w:after="120"/>
        <w:ind w:left="993"/>
        <w:rPr>
          <w:rFonts w:eastAsia="Calibri"/>
          <w:color w:val="000000"/>
          <w:sz w:val="24"/>
          <w:szCs w:val="24"/>
          <w:lang w:eastAsia="en-US"/>
        </w:rPr>
      </w:pPr>
      <w:r w:rsidRPr="00520C5E">
        <w:rPr>
          <w:rFonts w:eastAsia="Calibri"/>
          <w:color w:val="000000"/>
          <w:sz w:val="24"/>
          <w:szCs w:val="24"/>
          <w:lang w:eastAsia="en-US"/>
        </w:rPr>
        <w:t>в случае выявления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нятия гражданина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00B67562" w:rsidRPr="00520C5E">
        <w:rPr>
          <w:rFonts w:eastAsia="Calibri"/>
          <w:color w:val="000000"/>
          <w:sz w:val="24"/>
          <w:szCs w:val="24"/>
          <w:lang w:eastAsia="en-US"/>
        </w:rPr>
        <w:t>чёта</w:t>
      </w:r>
      <w:r w:rsidRPr="00520C5E">
        <w:rPr>
          <w:rFonts w:eastAsia="Calibri"/>
          <w:color w:val="000000"/>
          <w:sz w:val="24"/>
          <w:szCs w:val="24"/>
          <w:lang w:eastAsia="en-US"/>
        </w:rPr>
        <w:t xml:space="preserve"> нуждающихся в</w:t>
      </w:r>
      <w:r w:rsidR="00B67562">
        <w:rPr>
          <w:rFonts w:eastAsia="Calibri"/>
          <w:color w:val="000000"/>
          <w:sz w:val="24"/>
          <w:szCs w:val="24"/>
          <w:lang w:val="en-US" w:eastAsia="en-US"/>
        </w:rPr>
        <w:t> </w:t>
      </w:r>
      <w:r w:rsidRPr="00520C5E">
        <w:rPr>
          <w:rFonts w:eastAsia="Calibri"/>
          <w:color w:val="000000"/>
          <w:sz w:val="24"/>
          <w:szCs w:val="24"/>
          <w:lang w:eastAsia="en-US"/>
        </w:rPr>
        <w:t>предоставлении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жилищного фонда социального использования,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татьей 56 Жилищного кодекса Российской Федерации.</w:t>
      </w:r>
    </w:p>
    <w:p w14:paraId="7E77CBA0" w14:textId="0D69DC5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При наличии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сключения заявления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писка заявлений администрация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30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ыявления направляет гражданину письменное уведомление</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сключении заявления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писка заявлений</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казанием основания исключения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ыписку</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ротокола заседания жилищной комиссии.</w:t>
      </w:r>
    </w:p>
    <w:p w14:paraId="54CBABC4" w14:textId="7E43778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6.5.</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свободного жилищного фонда социального использования администрация ежеквартально</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озднее последнего числа месяца, следующего за</w:t>
      </w:r>
      <w:r w:rsidR="00B67562">
        <w:rPr>
          <w:rFonts w:eastAsia="Calibri"/>
          <w:color w:val="000000"/>
          <w:sz w:val="24"/>
          <w:szCs w:val="24"/>
          <w:lang w:val="en-US" w:eastAsia="en-US"/>
        </w:rPr>
        <w:t> </w:t>
      </w:r>
      <w:r w:rsidRPr="00520C5E">
        <w:rPr>
          <w:rFonts w:eastAsia="Calibri"/>
          <w:color w:val="000000"/>
          <w:sz w:val="24"/>
          <w:szCs w:val="24"/>
          <w:lang w:eastAsia="en-US"/>
        </w:rPr>
        <w:t>очередным кварталом, размещает</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фициальном сайте Тихвинского района в</w:t>
      </w:r>
      <w:r w:rsidR="00B67562">
        <w:rPr>
          <w:rFonts w:eastAsia="Calibri"/>
          <w:color w:val="000000"/>
          <w:sz w:val="24"/>
          <w:szCs w:val="24"/>
          <w:lang w:val="en-US" w:eastAsia="en-US"/>
        </w:rPr>
        <w:t> </w:t>
      </w:r>
      <w:r w:rsidRPr="00520C5E">
        <w:rPr>
          <w:rFonts w:eastAsia="Calibri"/>
          <w:color w:val="000000"/>
          <w:sz w:val="24"/>
          <w:szCs w:val="24"/>
          <w:lang w:eastAsia="en-US"/>
        </w:rPr>
        <w:t>информационно-телекоммуникационной сети «Интернет» информацию</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оличестве жилых помещений, которые могут быть предоставлены</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муниципального жилищного фонда социального использования.</w:t>
      </w:r>
    </w:p>
    <w:p w14:paraId="248954BF" w14:textId="6A9A73D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6.6. Жилые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муниципального жилищного фонда социального использования предоставляются гражданам, которые приняты</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жилищного фонда социального использования, заявления которых о</w:t>
      </w:r>
      <w:r w:rsidR="00B67562">
        <w:rPr>
          <w:rFonts w:eastAsia="Calibri"/>
          <w:color w:val="000000"/>
          <w:sz w:val="24"/>
          <w:szCs w:val="24"/>
          <w:lang w:val="en-US" w:eastAsia="en-US"/>
        </w:rPr>
        <w:t> </w:t>
      </w:r>
      <w:r w:rsidRPr="00520C5E">
        <w:rPr>
          <w:rFonts w:eastAsia="Calibri"/>
          <w:color w:val="000000"/>
          <w:sz w:val="24"/>
          <w:szCs w:val="24"/>
          <w:lang w:eastAsia="en-US"/>
        </w:rPr>
        <w:t>предоставлении таких жилых помещений были учтены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тать</w:t>
      </w:r>
      <w:r w:rsidR="00B67562">
        <w:rPr>
          <w:rFonts w:eastAsia="Calibri"/>
          <w:color w:val="000000"/>
          <w:sz w:val="24"/>
          <w:szCs w:val="24"/>
          <w:lang w:eastAsia="en-US"/>
        </w:rPr>
        <w:t>ё</w:t>
      </w:r>
      <w:r w:rsidRPr="00520C5E">
        <w:rPr>
          <w:rFonts w:eastAsia="Calibri"/>
          <w:color w:val="000000"/>
          <w:sz w:val="24"/>
          <w:szCs w:val="24"/>
          <w:lang w:eastAsia="en-US"/>
        </w:rPr>
        <w:t>й 91.14 Жилищного кодекса Российской Федерации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оторые соответствуют</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указанных договоров установленным частью 1 статьи 91.3</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соответствии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унктом 1 части 3 статьи 91.17 Жилищного кодекса Российской Федерации условиям,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орядке </w:t>
      </w:r>
      <w:r w:rsidR="000C634E" w:rsidRPr="00520C5E">
        <w:rPr>
          <w:rFonts w:eastAsia="Calibri"/>
          <w:color w:val="000000"/>
          <w:sz w:val="24"/>
          <w:szCs w:val="24"/>
          <w:lang w:eastAsia="en-US"/>
        </w:rPr>
        <w:t>очерёдности</w:t>
      </w:r>
      <w:r w:rsidRPr="00520C5E">
        <w:rPr>
          <w:rFonts w:eastAsia="Calibri"/>
          <w:color w:val="000000"/>
          <w:sz w:val="24"/>
          <w:szCs w:val="24"/>
          <w:lang w:eastAsia="en-US"/>
        </w:rPr>
        <w:t xml:space="preserve"> исходя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ремени принятия этих граждан</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нуждающихся в</w:t>
      </w:r>
      <w:r w:rsidR="00B67562">
        <w:rPr>
          <w:rFonts w:eastAsia="Calibri"/>
          <w:color w:val="000000"/>
          <w:sz w:val="24"/>
          <w:szCs w:val="24"/>
          <w:lang w:eastAsia="en-US"/>
        </w:rPr>
        <w:t> </w:t>
      </w:r>
      <w:r w:rsidRPr="00520C5E">
        <w:rPr>
          <w:rFonts w:eastAsia="Calibri"/>
          <w:color w:val="000000"/>
          <w:sz w:val="24"/>
          <w:szCs w:val="24"/>
          <w:lang w:eastAsia="en-US"/>
        </w:rPr>
        <w:t>предоставлении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жилищного фонда социального использования, если иное</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 xml:space="preserve">становлено Жилищным кодексом Российской Федерации. </w:t>
      </w:r>
    </w:p>
    <w:p w14:paraId="4384F55C" w14:textId="4E1C2CC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6.6.1</w:t>
      </w:r>
      <w:r w:rsidR="00ED1910">
        <w:rPr>
          <w:rFonts w:eastAsia="Calibri"/>
          <w:color w:val="000000"/>
          <w:sz w:val="24"/>
          <w:szCs w:val="24"/>
          <w:lang w:eastAsia="en-US"/>
        </w:rPr>
        <w:t>.</w:t>
      </w:r>
      <w:r w:rsidRPr="00520C5E">
        <w:rPr>
          <w:rFonts w:eastAsia="Calibri"/>
          <w:color w:val="000000"/>
          <w:sz w:val="24"/>
          <w:szCs w:val="24"/>
          <w:lang w:eastAsia="en-US"/>
        </w:rPr>
        <w:t xml:space="preserve"> Размер общей площади жилого помещения, предоставляемого</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жилищного фонда социального использования,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расчёте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дного человека утверждается решением совета депутатов Тихвинского городского поселения.</w:t>
      </w:r>
    </w:p>
    <w:p w14:paraId="5EC59952" w14:textId="756E48B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 Договор найма жилого помещения муниципального жилищного фонда социального использования заключается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 администрации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ледующем порядке: </w:t>
      </w:r>
    </w:p>
    <w:p w14:paraId="5D97C2E4" w14:textId="6B726EE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6.7.1.</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свободного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наёмном</w:t>
      </w:r>
      <w:r w:rsidRPr="00520C5E">
        <w:rPr>
          <w:rFonts w:eastAsia="Calibri"/>
          <w:color w:val="000000"/>
          <w:sz w:val="24"/>
          <w:szCs w:val="24"/>
          <w:lang w:eastAsia="en-US"/>
        </w:rPr>
        <w:t xml:space="preserve"> доме социального использования,</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сключением комнат (части квартиры),</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я</w:t>
      </w:r>
      <w:r w:rsidRPr="00520C5E">
        <w:rPr>
          <w:rFonts w:eastAsia="Calibri"/>
          <w:color w:val="000000"/>
          <w:sz w:val="24"/>
          <w:szCs w:val="24"/>
          <w:lang w:eastAsia="en-US"/>
        </w:rPr>
        <w:t xml:space="preserve">вляющегося </w:t>
      </w:r>
      <w:r w:rsidR="000C634E" w:rsidRPr="00520C5E">
        <w:rPr>
          <w:rFonts w:eastAsia="Calibri"/>
          <w:color w:val="000000"/>
          <w:sz w:val="24"/>
          <w:szCs w:val="24"/>
          <w:lang w:eastAsia="en-US"/>
        </w:rPr>
        <w:t>наёмным</w:t>
      </w:r>
      <w:r w:rsidRPr="00520C5E">
        <w:rPr>
          <w:rFonts w:eastAsia="Calibri"/>
          <w:color w:val="000000"/>
          <w:sz w:val="24"/>
          <w:szCs w:val="24"/>
          <w:lang w:eastAsia="en-US"/>
        </w:rPr>
        <w:t xml:space="preserve"> домом социального использования жилого дома, пригодного</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остоянии, отвечающем требованиям пожарной безопасности, санитарно-гигиеническим, экологическим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ным требованиям, администрация, исходя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очерёдности</w:t>
      </w:r>
      <w:r w:rsidRPr="00520C5E">
        <w:rPr>
          <w:rFonts w:eastAsia="Calibri"/>
          <w:color w:val="000000"/>
          <w:sz w:val="24"/>
          <w:szCs w:val="24"/>
          <w:lang w:eastAsia="en-US"/>
        </w:rPr>
        <w:t>, извещает гражданина, заявление которого включено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писок заявлений,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еобходимости представления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нахождения предоставляемого жилого помещения непосредственно</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ерез многофункциональный центр следующих документов</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аключения договора найма жилого помещения муниципального жилищного фонда социального использования: </w:t>
      </w:r>
    </w:p>
    <w:p w14:paraId="221C9872" w14:textId="11FF1CF9"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lastRenderedPageBreak/>
        <w:t>документов, удостоверяющих личность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w:t>
      </w:r>
    </w:p>
    <w:p w14:paraId="3E110B4E" w14:textId="2DD6987E"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удостоверяющих личность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одтверждающих полномочия представителя заявителя (в случае если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аявлением обращается представитель заявителя); </w:t>
      </w:r>
    </w:p>
    <w:p w14:paraId="2EEB8A86" w14:textId="7AF4E44D"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подтверждающих регистрацию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жительства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нициативе заявителя);</w:t>
      </w:r>
    </w:p>
    <w:p w14:paraId="1D2E12B2" w14:textId="42033DB7"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свидетельства</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осударственной регистрации актов гражданского состояния (в случае изменения фамилии, имени, отчества, места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аты рождения заявителя и (или) членов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смерти членов семьи заявителя); </w:t>
      </w:r>
    </w:p>
    <w:p w14:paraId="0B8FEC3E" w14:textId="071DDD43"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подтверждающих наличие (отсутствие)</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жилых помещений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собственности до 01.07.1997 года, выданных организацией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осударственному техническому учёту</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ехнической инвентаризации объектов капитального строительства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нициативе заявителя);</w:t>
      </w:r>
    </w:p>
    <w:p w14:paraId="2B66B521" w14:textId="2945ADDC"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подтверждающих наличие (отсутствие)</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жилых помещений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собственности, выданных территориальным органом государственной регистрации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адастру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нициативе заявителя);</w:t>
      </w:r>
    </w:p>
    <w:p w14:paraId="1E3F8C15" w14:textId="6E4A1C48"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правоустанавливающих документов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 занимаемые заявителем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права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оторые</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арегистрированы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Е</w:t>
      </w:r>
      <w:r w:rsidRPr="00520C5E">
        <w:rPr>
          <w:rFonts w:eastAsia="Calibri"/>
          <w:color w:val="000000"/>
          <w:sz w:val="24"/>
          <w:szCs w:val="24"/>
          <w:lang w:eastAsia="en-US"/>
        </w:rPr>
        <w:t>дином государственном реестре прав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едвижимое имущество</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делок</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им; </w:t>
      </w:r>
    </w:p>
    <w:p w14:paraId="06EDB3FC" w14:textId="09401743"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технических паспортов жилых помещений, занимаемых заявителем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социального найма, найма жилых помещений жилищного фонда социального использования и (или) принадлежащих</w:t>
      </w:r>
      <w:r w:rsidR="000C634E" w:rsidRPr="00520C5E">
        <w:rPr>
          <w:rFonts w:eastAsia="Calibri"/>
          <w:color w:val="000000"/>
          <w:sz w:val="24"/>
          <w:szCs w:val="24"/>
          <w:lang w:eastAsia="en-US"/>
        </w:rPr>
        <w:t xml:space="preserve"> им</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 праве собственности (в случае наличия</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 и (или) членов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емьи таких жилых помещений); </w:t>
      </w:r>
    </w:p>
    <w:p w14:paraId="681E806B" w14:textId="25C786D6"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подтверждающих наличие</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аявителя права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олучение жилого помещения</w:t>
      </w:r>
      <w:r w:rsidR="000C634E" w:rsidRPr="00520C5E">
        <w:rPr>
          <w:rFonts w:eastAsia="Calibri"/>
          <w:color w:val="000000"/>
          <w:sz w:val="24"/>
          <w:szCs w:val="24"/>
          <w:lang w:eastAsia="en-US"/>
        </w:rPr>
        <w:t xml:space="preserve"> вне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череди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 предоставления жилого помещения (в случае наличия</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аявителя такого права); </w:t>
      </w:r>
    </w:p>
    <w:p w14:paraId="753179B6" w14:textId="60BEAFB3"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документов, подтверждающих доход гражданина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остоянно проживающих совместно</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им членов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тоимость подлежащего налогообложению</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 xml:space="preserve">мущества; </w:t>
      </w:r>
    </w:p>
    <w:p w14:paraId="06172A17" w14:textId="1D679DBF" w:rsidR="00520C5E" w:rsidRPr="00520C5E" w:rsidRDefault="00520C5E" w:rsidP="00210708">
      <w:pPr>
        <w:numPr>
          <w:ilvl w:val="0"/>
          <w:numId w:val="16"/>
        </w:numPr>
        <w:spacing w:after="120"/>
        <w:rPr>
          <w:rFonts w:eastAsia="Calibri"/>
          <w:color w:val="000000"/>
          <w:sz w:val="24"/>
          <w:szCs w:val="24"/>
          <w:lang w:eastAsia="en-US"/>
        </w:rPr>
      </w:pPr>
      <w:r w:rsidRPr="00520C5E">
        <w:rPr>
          <w:rFonts w:eastAsia="Calibri"/>
          <w:color w:val="000000"/>
          <w:sz w:val="24"/>
          <w:szCs w:val="24"/>
          <w:lang w:eastAsia="en-US"/>
        </w:rPr>
        <w:t>копию договора найма жилого помещения жилищного фонда социального использования (в случае если заявитель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лены</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владеют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ользуются жилым помещением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сновании договора найма жилого помещения жилищного фонда социального использования, </w:t>
      </w:r>
      <w:r w:rsidR="000C634E" w:rsidRPr="00520C5E">
        <w:rPr>
          <w:rFonts w:eastAsia="Calibri"/>
          <w:color w:val="000000"/>
          <w:sz w:val="24"/>
          <w:szCs w:val="24"/>
          <w:lang w:eastAsia="en-US"/>
        </w:rPr>
        <w:t>заключённого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аймодателем,</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я</w:t>
      </w:r>
      <w:r w:rsidRPr="00520C5E">
        <w:rPr>
          <w:rFonts w:eastAsia="Calibri"/>
          <w:color w:val="000000"/>
          <w:sz w:val="24"/>
          <w:szCs w:val="24"/>
          <w:lang w:eastAsia="en-US"/>
        </w:rPr>
        <w:t xml:space="preserve">вляющимся органом местного самоуправления). </w:t>
      </w:r>
    </w:p>
    <w:p w14:paraId="41B66848" w14:textId="2B86A5A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6.7.2. Администрация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30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 регистрации документов, предусмотренных подпунктом 6.7.1 Положения, рассматривает поступившие документы</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 отсутствии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предусмотренных подпунктом 6.7.3 Положения, принимает постановление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оговору найма жилого помещения муниципального жилищного фонда социального использования Тихвинского городского поселения. </w:t>
      </w:r>
    </w:p>
    <w:p w14:paraId="0DCB6747" w14:textId="2C7B2AD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На основании указанного постановления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трех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ринятия заключается договор найма жилого помещения муниципального жилищного фонда социального использования. </w:t>
      </w:r>
    </w:p>
    <w:p w14:paraId="4F45CF75" w14:textId="312B9B2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Договор найма жилого помещения муниципального жилищного фонда социального использования заключается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енее</w:t>
      </w:r>
      <w:r w:rsidR="000C634E" w:rsidRPr="00520C5E">
        <w:rPr>
          <w:rFonts w:eastAsia="Calibri"/>
          <w:color w:val="000000"/>
          <w:sz w:val="24"/>
          <w:szCs w:val="24"/>
          <w:lang w:eastAsia="en-US"/>
        </w:rPr>
        <w:t xml:space="preserve"> чем</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дин год,</w:t>
      </w:r>
      <w:r w:rsidR="000C634E" w:rsidRPr="00520C5E">
        <w:rPr>
          <w:rFonts w:eastAsia="Calibri"/>
          <w:color w:val="000000"/>
          <w:sz w:val="24"/>
          <w:szCs w:val="24"/>
          <w:lang w:eastAsia="en-US"/>
        </w:rPr>
        <w:t xml:space="preserve"> но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 более</w:t>
      </w:r>
      <w:r w:rsidR="000C634E" w:rsidRPr="00520C5E">
        <w:rPr>
          <w:rFonts w:eastAsia="Calibri"/>
          <w:color w:val="000000"/>
          <w:sz w:val="24"/>
          <w:szCs w:val="24"/>
          <w:lang w:eastAsia="en-US"/>
        </w:rPr>
        <w:t xml:space="preserve"> чем</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есять лет. Срок действия договора определяется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ыбору наймодателя. </w:t>
      </w:r>
    </w:p>
    <w:p w14:paraId="44348BFA" w14:textId="332AF90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Договор найма жилого помещения муниципального жилищного фонда социального использования заключается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 один</w:t>
      </w:r>
      <w:r w:rsidR="000C634E" w:rsidRPr="00520C5E">
        <w:rPr>
          <w:rFonts w:eastAsia="Calibri"/>
          <w:color w:val="000000"/>
          <w:sz w:val="24"/>
          <w:szCs w:val="24"/>
          <w:lang w:eastAsia="en-US"/>
        </w:rPr>
        <w:t xml:space="preserve"> год</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период проведения процедуры обращения взыскания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илые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наёмном</w:t>
      </w:r>
      <w:r w:rsidRPr="00520C5E">
        <w:rPr>
          <w:rFonts w:eastAsia="Calibri"/>
          <w:color w:val="000000"/>
          <w:sz w:val="24"/>
          <w:szCs w:val="24"/>
          <w:lang w:eastAsia="en-US"/>
        </w:rPr>
        <w:t xml:space="preserve"> доме социального использования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а являющийся </w:t>
      </w:r>
      <w:r w:rsidR="000C634E" w:rsidRPr="00520C5E">
        <w:rPr>
          <w:rFonts w:eastAsia="Calibri"/>
          <w:color w:val="000000"/>
          <w:sz w:val="24"/>
          <w:szCs w:val="24"/>
          <w:lang w:eastAsia="en-US"/>
        </w:rPr>
        <w:t>наёмным</w:t>
      </w:r>
      <w:r w:rsidRPr="00520C5E">
        <w:rPr>
          <w:rFonts w:eastAsia="Calibri"/>
          <w:color w:val="000000"/>
          <w:sz w:val="24"/>
          <w:szCs w:val="24"/>
          <w:lang w:eastAsia="en-US"/>
        </w:rPr>
        <w:t xml:space="preserve"> домом социального использования жилой дом.</w:t>
      </w:r>
    </w:p>
    <w:p w14:paraId="2EEAD2CF" w14:textId="351A70C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6.7.3.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ледующим основаниям: </w:t>
      </w:r>
    </w:p>
    <w:p w14:paraId="01A612A4" w14:textId="77777777"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 xml:space="preserve">непредставление документов, предусмотренных подпунктом 6.7.1. Положения; </w:t>
      </w:r>
    </w:p>
    <w:p w14:paraId="5B25BCF9" w14:textId="77777777"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 xml:space="preserve">представление документов, содержащих недостоверные сведения; </w:t>
      </w:r>
    </w:p>
    <w:p w14:paraId="51CF7A6B" w14:textId="3C8186B4"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заявитель</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ринят</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оговорам найма жилых помещений жилищного фонда социального использования; </w:t>
      </w:r>
    </w:p>
    <w:p w14:paraId="1F9837A2" w14:textId="36CA5CEC"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заявление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жилых помещений муниципального жилищного фонда социального использования</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писок заявлений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унктом 6.4 Положения; </w:t>
      </w:r>
    </w:p>
    <w:p w14:paraId="2D9B16BF" w14:textId="069DA986"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несоответствие заявителя установленным частью 1 статьи 91.3</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соответствии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унктом 1 части 3 статьи 91.17 Жилищного кодекса Российской Федерации условиям;</w:t>
      </w:r>
    </w:p>
    <w:p w14:paraId="31C46F82" w14:textId="709D89F5" w:rsidR="00520C5E" w:rsidRPr="00520C5E" w:rsidRDefault="00520C5E" w:rsidP="00210708">
      <w:pPr>
        <w:numPr>
          <w:ilvl w:val="0"/>
          <w:numId w:val="17"/>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в случае выявления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нятия гражданина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учёта</w:t>
      </w:r>
      <w:r w:rsidRPr="00520C5E">
        <w:rPr>
          <w:rFonts w:eastAsia="Calibri"/>
          <w:color w:val="000000"/>
          <w:sz w:val="24"/>
          <w:szCs w:val="24"/>
          <w:lang w:eastAsia="en-US"/>
        </w:rPr>
        <w:t xml:space="preserve">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жилых помещений</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жилых помещений жилищного фонда социального использования,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статьёй</w:t>
      </w:r>
      <w:r w:rsidRPr="00520C5E">
        <w:rPr>
          <w:rFonts w:eastAsia="Calibri"/>
          <w:color w:val="000000"/>
          <w:sz w:val="24"/>
          <w:szCs w:val="24"/>
          <w:lang w:eastAsia="en-US"/>
        </w:rPr>
        <w:t xml:space="preserve"> 56 Жилищного кодекса Российской Федерации.</w:t>
      </w:r>
    </w:p>
    <w:p w14:paraId="57F6AB10" w14:textId="5957598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6.7.4. Полномочия наймодателя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оговору найма жилого помещения муниципального жилищного фонда социального использования осуществляет администрация. </w:t>
      </w:r>
    </w:p>
    <w:p w14:paraId="2D0D60AD" w14:textId="056544B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6.7.5. Учёт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егистрацию договоров найма жилых помещений муниципального жилищного фонда социального использования осуществляет жилищный отдел.</w:t>
      </w:r>
    </w:p>
    <w:p w14:paraId="75429AD8" w14:textId="0A8CBA5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6.8. Заключение договора найма жилого помещения муниципального жилищного фонда социального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овый срок</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тношении этого</w:t>
      </w:r>
      <w:r w:rsidR="000C634E" w:rsidRPr="00520C5E">
        <w:rPr>
          <w:rFonts w:eastAsia="Calibri"/>
          <w:color w:val="000000"/>
          <w:sz w:val="24"/>
          <w:szCs w:val="24"/>
          <w:lang w:eastAsia="en-US"/>
        </w:rPr>
        <w:t xml:space="preserve"> же</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стечении срока действия договора осуществляется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ледующем порядке: </w:t>
      </w:r>
    </w:p>
    <w:p w14:paraId="173B540C" w14:textId="1F160CC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6.8.1. Заявление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найма жилого помещения муниципального жилищного фонда социального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овый срок</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тношении этого</w:t>
      </w:r>
      <w:r w:rsidR="000C634E" w:rsidRPr="00520C5E">
        <w:rPr>
          <w:rFonts w:eastAsia="Calibri"/>
          <w:color w:val="000000"/>
          <w:sz w:val="24"/>
          <w:szCs w:val="24"/>
          <w:lang w:eastAsia="en-US"/>
        </w:rPr>
        <w:t xml:space="preserve"> же</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стечении срока действия договора, наниматель жилого помещения представляет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непосредственно</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ерез многофункциональный центр.</w:t>
      </w:r>
    </w:p>
    <w:p w14:paraId="5A140256"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С заявлением представляются документы, предусмотренные подпунктом 6.7.1 Положения. </w:t>
      </w:r>
    </w:p>
    <w:p w14:paraId="4CAA7D00" w14:textId="13E0C3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6.8.2. Администрация рассматривает документы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30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ом числе уточняет информацию</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тсутствии других граждан, имеющих право</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аключение данного договора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аличия иных жилых помещений, </w:t>
      </w:r>
      <w:r w:rsidRPr="00520C5E">
        <w:rPr>
          <w:rFonts w:eastAsia="Calibri"/>
          <w:color w:val="000000"/>
          <w:sz w:val="24"/>
          <w:szCs w:val="24"/>
          <w:lang w:eastAsia="en-US"/>
        </w:rPr>
        <w:lastRenderedPageBreak/>
        <w:t>которые могут быть предоставлены указанным гражданам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оговору найма жилых помещений муниципального жилищного фонда социального использования Тихвинского городского поселения. </w:t>
      </w:r>
    </w:p>
    <w:p w14:paraId="438A4816" w14:textId="390CB3A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При отсутствии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найма жилого помещения муниципального жилищного фонда социального использования Тихвинского городского поселения, предусмотренных подпунктом 6.8.3 Положения,</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предусмотренном частью 2 статьи 91.9 Жилищного кодекса Российской Федерации, принимает постановление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 Тихвинского городского поселения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овый срок. </w:t>
      </w:r>
    </w:p>
    <w:p w14:paraId="2AFC3ABA" w14:textId="2CD4A94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На основании указанного постановления администрация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3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ринятия заключает договор найма жилого помещения муниципального жилищного фонда социального использования.</w:t>
      </w:r>
    </w:p>
    <w:p w14:paraId="2965B708" w14:textId="34A0055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6.8.3.</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овый срок администрация направляет заявителю письменное уведомление</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социального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овый срок</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 xml:space="preserve">казанием основания отказа. </w:t>
      </w:r>
    </w:p>
    <w:p w14:paraId="3E2B6FFE" w14:textId="77777777" w:rsidR="00520C5E" w:rsidRPr="00520C5E" w:rsidRDefault="00520C5E" w:rsidP="009B559E">
      <w:pPr>
        <w:spacing w:after="120"/>
        <w:jc w:val="center"/>
        <w:rPr>
          <w:rFonts w:eastAsia="Calibri"/>
          <w:color w:val="000000"/>
          <w:sz w:val="22"/>
          <w:szCs w:val="22"/>
          <w:lang w:eastAsia="en-US"/>
        </w:rPr>
      </w:pPr>
    </w:p>
    <w:p w14:paraId="2374450F" w14:textId="77777777"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7. Порядок предоставления жилых помещений</w:t>
      </w:r>
      <w:r w:rsidR="009B559E">
        <w:rPr>
          <w:rFonts w:eastAsia="Calibri"/>
          <w:b/>
          <w:bCs/>
          <w:color w:val="000000"/>
          <w:sz w:val="24"/>
          <w:szCs w:val="24"/>
          <w:lang w:eastAsia="en-US"/>
        </w:rPr>
        <w:br/>
      </w:r>
      <w:r w:rsidRPr="00520C5E">
        <w:rPr>
          <w:rFonts w:eastAsia="Calibri"/>
          <w:b/>
          <w:bCs/>
          <w:color w:val="000000"/>
          <w:sz w:val="24"/>
          <w:szCs w:val="24"/>
          <w:lang w:eastAsia="en-US"/>
        </w:rPr>
        <w:t>специализированного жилищного фонда</w:t>
      </w:r>
      <w:r w:rsidRPr="00520C5E">
        <w:rPr>
          <w:rFonts w:eastAsia="Calibri"/>
          <w:color w:val="000000"/>
          <w:sz w:val="24"/>
          <w:szCs w:val="24"/>
          <w:lang w:eastAsia="en-US"/>
        </w:rPr>
        <w:t xml:space="preserve"> </w:t>
      </w:r>
    </w:p>
    <w:p w14:paraId="3E8A0580" w14:textId="05E405D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 Включение жилых помещений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униципальный специализированный жилищный фонд:</w:t>
      </w:r>
    </w:p>
    <w:p w14:paraId="5001CA0E" w14:textId="4E858A9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7.1.1. Жилое помещение включается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униципальный специализированный жилищный фонд (далее</w:t>
      </w:r>
      <w:r w:rsidR="009B559E">
        <w:rPr>
          <w:rFonts w:eastAsia="Calibri"/>
          <w:color w:val="000000"/>
          <w:sz w:val="24"/>
          <w:szCs w:val="24"/>
          <w:lang w:eastAsia="en-US"/>
        </w:rPr>
        <w:t> –</w:t>
      </w:r>
      <w:r w:rsidRPr="00520C5E">
        <w:rPr>
          <w:rFonts w:eastAsia="Calibri"/>
          <w:color w:val="000000"/>
          <w:sz w:val="24"/>
          <w:szCs w:val="24"/>
          <w:lang w:eastAsia="en-US"/>
        </w:rPr>
        <w:t xml:space="preserve"> специализированный жилищный фонд)</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тнесением такого помещения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пределенному виду жилых помещений специализированного жилищного фонда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w:t>
      </w:r>
      <w:r w:rsidR="000C634E">
        <w:rPr>
          <w:rFonts w:eastAsia="Calibri"/>
          <w:color w:val="000000"/>
          <w:sz w:val="24"/>
          <w:szCs w:val="24"/>
          <w:lang w:eastAsia="en-US"/>
        </w:rPr>
        <w:t xml:space="preserve"> </w:t>
      </w:r>
      <w:r w:rsidRPr="00520C5E">
        <w:rPr>
          <w:rFonts w:eastAsia="Calibri"/>
          <w:color w:val="000000"/>
          <w:sz w:val="24"/>
          <w:szCs w:val="24"/>
          <w:lang w:eastAsia="en-US"/>
        </w:rPr>
        <w:t>администрации,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чётом Правил отнесения жилого помещения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пециализированному жилищному фонду</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 xml:space="preserve">иповых договоров найма специализированных жилых помещений, </w:t>
      </w:r>
      <w:r w:rsidR="000C634E" w:rsidRPr="00520C5E">
        <w:rPr>
          <w:rFonts w:eastAsia="Calibri"/>
          <w:color w:val="000000"/>
          <w:sz w:val="24"/>
          <w:szCs w:val="24"/>
          <w:lang w:eastAsia="en-US"/>
        </w:rPr>
        <w:t>утверждённых</w:t>
      </w:r>
      <w:r w:rsidRPr="00520C5E">
        <w:rPr>
          <w:rFonts w:eastAsia="Calibri"/>
          <w:color w:val="000000"/>
          <w:sz w:val="24"/>
          <w:szCs w:val="24"/>
          <w:lang w:eastAsia="en-US"/>
        </w:rPr>
        <w:t xml:space="preserve"> постановлением Правительства Российской Федерации от 26 января 2006 года </w:t>
      </w:r>
      <w:r w:rsidR="000C634E">
        <w:rPr>
          <w:rFonts w:eastAsia="Calibri"/>
          <w:color w:val="000000"/>
          <w:sz w:val="24"/>
          <w:szCs w:val="24"/>
          <w:lang w:eastAsia="en-US"/>
        </w:rPr>
        <w:t>№ </w:t>
      </w:r>
      <w:r w:rsidRPr="00520C5E">
        <w:rPr>
          <w:rFonts w:eastAsia="Calibri"/>
          <w:color w:val="000000"/>
          <w:sz w:val="24"/>
          <w:szCs w:val="24"/>
          <w:lang w:eastAsia="en-US"/>
        </w:rPr>
        <w:t>42 (ред. от 18 июля 2016 года).</w:t>
      </w:r>
    </w:p>
    <w:p w14:paraId="6FB14AA8" w14:textId="1A7A463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Отнесение жилых помещений</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пециализированному жилищному фонду</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опускается, если жилые помещения заняты</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социального найма, найма жилого помещения, находящегося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 собственности жилищного фонда коммерческого использования, аренды,</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 если имеют обременения прав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э</w:t>
      </w:r>
      <w:r w:rsidRPr="00520C5E">
        <w:rPr>
          <w:rFonts w:eastAsia="Calibri"/>
          <w:color w:val="000000"/>
          <w:sz w:val="24"/>
          <w:szCs w:val="24"/>
          <w:lang w:eastAsia="en-US"/>
        </w:rPr>
        <w:t>то имущество.</w:t>
      </w:r>
    </w:p>
    <w:p w14:paraId="7F8A0B7C" w14:textId="2EF0CF0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7.1.2.</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елях включения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пециализированный жилищный фонд</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тнесением такого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к</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лужебному</w:t>
      </w:r>
      <w:r w:rsidR="000C634E">
        <w:rPr>
          <w:rFonts w:eastAsia="Calibri"/>
          <w:color w:val="000000"/>
          <w:sz w:val="24"/>
          <w:szCs w:val="24"/>
          <w:lang w:eastAsia="en-US"/>
        </w:rPr>
        <w:t xml:space="preserve"> </w:t>
      </w:r>
      <w:r w:rsidRPr="00520C5E">
        <w:rPr>
          <w:rFonts w:eastAsia="Calibri"/>
          <w:color w:val="000000"/>
          <w:sz w:val="24"/>
          <w:szCs w:val="24"/>
          <w:lang w:eastAsia="en-US"/>
        </w:rPr>
        <w:t>жилому помещению, жилому помещению маневренного фонда, жилому помещению</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етей-сирот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етей, оставшихся</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опечения родителей,</w:t>
      </w:r>
      <w:r w:rsidR="000C634E">
        <w:rPr>
          <w:rFonts w:eastAsia="Calibri"/>
          <w:color w:val="000000"/>
          <w:sz w:val="24"/>
          <w:szCs w:val="24"/>
          <w:lang w:eastAsia="en-US"/>
        </w:rPr>
        <w:t xml:space="preserve"> </w:t>
      </w:r>
      <w:r w:rsidRPr="00520C5E">
        <w:rPr>
          <w:rFonts w:eastAsia="Calibri"/>
          <w:color w:val="000000"/>
          <w:sz w:val="24"/>
          <w:szCs w:val="24"/>
          <w:lang w:eastAsia="en-US"/>
        </w:rPr>
        <w:t>жилищный отдел выносит</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ассмотрение жилищной комиссии вопрос</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ключении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пециализированный жилищный фонд</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тнесением такого помещения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пределённому виду жилых помещений специализированного жилищного фонда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риложением следующего пакета документов:</w:t>
      </w:r>
    </w:p>
    <w:p w14:paraId="6DE78902" w14:textId="77777777" w:rsidR="00520C5E" w:rsidRPr="00520C5E" w:rsidRDefault="00520C5E" w:rsidP="00210708">
      <w:pPr>
        <w:numPr>
          <w:ilvl w:val="0"/>
          <w:numId w:val="18"/>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технический паспорт (кадастровый паспорт) жилого помещения;</w:t>
      </w:r>
    </w:p>
    <w:p w14:paraId="66800065" w14:textId="53B9D752" w:rsidR="00520C5E" w:rsidRPr="00520C5E" w:rsidRDefault="00520C5E" w:rsidP="00210708">
      <w:pPr>
        <w:numPr>
          <w:ilvl w:val="0"/>
          <w:numId w:val="18"/>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заключение межведомственной комиссии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 жилого помещения предъявляемым</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ему требованиям;</w:t>
      </w:r>
    </w:p>
    <w:p w14:paraId="579C0778" w14:textId="39635420" w:rsidR="00520C5E" w:rsidRPr="00520C5E" w:rsidRDefault="00520C5E" w:rsidP="00210708">
      <w:pPr>
        <w:numPr>
          <w:ilvl w:val="0"/>
          <w:numId w:val="18"/>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lastRenderedPageBreak/>
        <w:t>выписку</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еестра муниципального имущества, находящегося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 собственности Тихвинского городского поселения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ихвинского района,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w:t>
      </w:r>
    </w:p>
    <w:p w14:paraId="17D76C33" w14:textId="29D59ED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7.1.3.</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чётом решения жилищной комиссии оформляется постановление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ключении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пециализированный жилищный фонд</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тнесением</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 xml:space="preserve"> определенному виду.</w:t>
      </w:r>
    </w:p>
    <w:p w14:paraId="3E5E9FB1" w14:textId="0300A31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7.1.4. Постановление администрации</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тнесении жилого помещения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пределенному виду жилых помещений специализированного жилищного фонда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трех рабочих дней</w:t>
      </w:r>
      <w:r w:rsidR="000C634E" w:rsidRPr="00520C5E">
        <w:rPr>
          <w:rFonts w:eastAsia="Calibri"/>
          <w:color w:val="000000"/>
          <w:sz w:val="24"/>
          <w:szCs w:val="24"/>
          <w:lang w:eastAsia="en-US"/>
        </w:rPr>
        <w:t xml:space="preserve"> со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ня</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ринятия направляется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 государственной регистрации, кадастра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артографии.</w:t>
      </w:r>
    </w:p>
    <w:p w14:paraId="4F2127DC" w14:textId="26E4DB8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7.1.5. Ведение учёта специализированного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егистрацию договоров найма жилых помещений специализированного жилищного фонда осуществляет жилищный отдел.</w:t>
      </w:r>
    </w:p>
    <w:p w14:paraId="4603059A" w14:textId="4FB26E8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7.1.6. Жилые помещения специализированного жилищного фонда, предназначенные</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 детей-сирот, предоставляются согласно списку детей сирот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етей, оставшихся</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опечения родителей</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л</w:t>
      </w:r>
      <w:r w:rsidRPr="00520C5E">
        <w:rPr>
          <w:rFonts w:eastAsia="Calibri"/>
          <w:color w:val="000000"/>
          <w:sz w:val="24"/>
          <w:szCs w:val="24"/>
          <w:lang w:eastAsia="en-US"/>
        </w:rPr>
        <w:t>иц</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исла детей сирот, оставшихся</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опечения родителей, подлежащих обеспечению жилыми помещениями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найма специализированных жилых помещений.</w:t>
      </w:r>
    </w:p>
    <w:p w14:paraId="7CFAC73F" w14:textId="031B216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7.1.7. Жилые помещения специализированного жилищного фонда предоставляются гражданам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оговорам найма жилых помещений специализированного жилищного фонда, </w:t>
      </w:r>
      <w:r w:rsidR="000C634E" w:rsidRPr="00520C5E">
        <w:rPr>
          <w:rFonts w:eastAsia="Calibri"/>
          <w:color w:val="000000"/>
          <w:sz w:val="24"/>
          <w:szCs w:val="24"/>
          <w:lang w:eastAsia="en-US"/>
        </w:rPr>
        <w:t>заключённым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 администрации Тихвинского района.</w:t>
      </w:r>
    </w:p>
    <w:p w14:paraId="3BBAC814" w14:textId="57DE782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7.1.8. Расторжение</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рекращение срока действия договора найма специализированных жилых помещений </w:t>
      </w:r>
      <w:r w:rsidR="000C634E" w:rsidRPr="00520C5E">
        <w:rPr>
          <w:rFonts w:eastAsia="Calibri"/>
          <w:color w:val="000000"/>
          <w:sz w:val="24"/>
          <w:szCs w:val="24"/>
          <w:lang w:eastAsia="en-US"/>
        </w:rPr>
        <w:t>влечёт</w:t>
      </w:r>
      <w:r w:rsidRPr="00520C5E">
        <w:rPr>
          <w:rFonts w:eastAsia="Calibri"/>
          <w:color w:val="000000"/>
          <w:sz w:val="24"/>
          <w:szCs w:val="24"/>
          <w:lang w:eastAsia="en-US"/>
        </w:rPr>
        <w:t xml:space="preserve"> возникновение</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анимателей</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 семьи нанимателей обязанности освободить занимаемые</w:t>
      </w:r>
      <w:r w:rsidR="000C634E" w:rsidRPr="00520C5E">
        <w:rPr>
          <w:rFonts w:eastAsia="Calibri"/>
          <w:color w:val="000000"/>
          <w:sz w:val="24"/>
          <w:szCs w:val="24"/>
          <w:lang w:eastAsia="en-US"/>
        </w:rPr>
        <w:t xml:space="preserve"> ими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пециализированные жилые помещения.</w:t>
      </w:r>
    </w:p>
    <w:p w14:paraId="079A7B6A" w14:textId="537A39B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В случае отказа освободить такие жилые помещения указанные граждане подлежат выселению</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удебном порядке</w:t>
      </w:r>
      <w:r w:rsidR="000C634E" w:rsidRPr="00520C5E">
        <w:rPr>
          <w:rFonts w:eastAsia="Calibri"/>
          <w:color w:val="000000"/>
          <w:sz w:val="24"/>
          <w:szCs w:val="24"/>
          <w:lang w:eastAsia="en-US"/>
        </w:rPr>
        <w:t xml:space="preserve"> без</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других жилых помещений</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сключением случаев, установленных Жилищным кодексом Российской Федерации.</w:t>
      </w:r>
    </w:p>
    <w:p w14:paraId="4C7D444F" w14:textId="6768E4FA" w:rsid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7.1.9. Регистрация граждан</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жительства (пребывания)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 специализированного жилищного фонда осуществляется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равилами регистрации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нятия граждан Российской Федерации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егистрационного учёта</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пребывания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 месту жительства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ределах Российской Федерации.</w:t>
      </w:r>
    </w:p>
    <w:p w14:paraId="7CB26A61" w14:textId="77777777" w:rsidR="00181C0C" w:rsidRPr="00520C5E" w:rsidRDefault="00181C0C" w:rsidP="009B559E">
      <w:pPr>
        <w:spacing w:after="120"/>
        <w:ind w:firstLine="720"/>
        <w:rPr>
          <w:rFonts w:eastAsia="Calibri"/>
          <w:color w:val="000000"/>
          <w:sz w:val="24"/>
          <w:szCs w:val="24"/>
          <w:lang w:eastAsia="en-US"/>
        </w:rPr>
      </w:pPr>
    </w:p>
    <w:p w14:paraId="63A809B7" w14:textId="419E16E6" w:rsidR="00520C5E" w:rsidRPr="00520C5E" w:rsidRDefault="00520C5E" w:rsidP="009B559E">
      <w:pPr>
        <w:spacing w:after="120"/>
        <w:ind w:firstLine="225"/>
        <w:jc w:val="center"/>
        <w:rPr>
          <w:rFonts w:eastAsia="Calibri"/>
          <w:color w:val="000000"/>
          <w:sz w:val="24"/>
          <w:szCs w:val="24"/>
          <w:lang w:eastAsia="en-US"/>
        </w:rPr>
      </w:pPr>
      <w:r w:rsidRPr="00520C5E">
        <w:rPr>
          <w:rFonts w:eastAsia="Calibri"/>
          <w:b/>
          <w:bCs/>
          <w:color w:val="000000"/>
          <w:sz w:val="24"/>
          <w:szCs w:val="24"/>
          <w:lang w:eastAsia="en-US"/>
        </w:rPr>
        <w:t>7.2. Предоставление</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в</w:t>
      </w:r>
      <w:r w:rsidRPr="00520C5E">
        <w:rPr>
          <w:rFonts w:eastAsia="Calibri"/>
          <w:b/>
          <w:bCs/>
          <w:color w:val="000000"/>
          <w:sz w:val="24"/>
          <w:szCs w:val="24"/>
          <w:lang w:eastAsia="en-US"/>
        </w:rPr>
        <w:t>едение учёта служебных жилых помещений</w:t>
      </w:r>
    </w:p>
    <w:p w14:paraId="4089A2B3" w14:textId="1ACA888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 Служебные жилые помещения предназначены</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 граждан,</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беспеченных жилыми помещениями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 xml:space="preserve">ихвинском городском поселении: </w:t>
      </w:r>
    </w:p>
    <w:p w14:paraId="7B33721C" w14:textId="30DD9E52" w:rsidR="00520C5E" w:rsidRPr="00A52EE0" w:rsidRDefault="00520C5E" w:rsidP="00210708">
      <w:pPr>
        <w:pStyle w:val="af2"/>
        <w:numPr>
          <w:ilvl w:val="0"/>
          <w:numId w:val="19"/>
        </w:numPr>
        <w:spacing w:after="120"/>
        <w:rPr>
          <w:rFonts w:eastAsia="Calibri"/>
          <w:color w:val="000000"/>
          <w:sz w:val="24"/>
          <w:szCs w:val="24"/>
          <w:lang w:eastAsia="en-US"/>
        </w:rPr>
      </w:pPr>
      <w:r w:rsidRPr="00A52EE0">
        <w:rPr>
          <w:rFonts w:eastAsia="Calibri"/>
          <w:color w:val="000000"/>
          <w:sz w:val="24"/>
          <w:szCs w:val="24"/>
          <w:lang w:eastAsia="en-US"/>
        </w:rPr>
        <w:t>не являющихся нанимателями жилых помещений</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оговорам социального найма, членами семьи нанимателя жилого помещения либо собственниками жилых помещений (доли жилого помещения), членами семьи собственника жилого помещения,</w:t>
      </w:r>
    </w:p>
    <w:p w14:paraId="7FAD8824" w14:textId="5DA138CB" w:rsidR="00520C5E" w:rsidRPr="00A52EE0" w:rsidRDefault="00520C5E" w:rsidP="00210708">
      <w:pPr>
        <w:pStyle w:val="af2"/>
        <w:numPr>
          <w:ilvl w:val="0"/>
          <w:numId w:val="19"/>
        </w:numPr>
        <w:spacing w:after="120"/>
        <w:rPr>
          <w:rFonts w:eastAsia="Calibri"/>
          <w:color w:val="000000"/>
          <w:sz w:val="24"/>
          <w:szCs w:val="24"/>
          <w:lang w:eastAsia="en-US"/>
        </w:rPr>
      </w:pPr>
      <w:r w:rsidRPr="00A52EE0">
        <w:rPr>
          <w:rFonts w:eastAsia="Calibri"/>
          <w:color w:val="000000"/>
          <w:sz w:val="24"/>
          <w:szCs w:val="24"/>
          <w:lang w:eastAsia="en-US"/>
        </w:rPr>
        <w:t>являющихся нанимателями жилого помещения</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оговору социального найма либо членами семьи нанимателя жилого помещения, собственниками жилого помещения либо членами семьи собственника жилого помещения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беспечены</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 xml:space="preserve">дного человека менее </w:t>
      </w:r>
      <w:r w:rsidR="000C634E" w:rsidRPr="00A52EE0">
        <w:rPr>
          <w:rFonts w:eastAsia="Calibri"/>
          <w:color w:val="000000"/>
          <w:sz w:val="24"/>
          <w:szCs w:val="24"/>
          <w:lang w:eastAsia="en-US"/>
        </w:rPr>
        <w:t>учётной</w:t>
      </w:r>
      <w:r w:rsidRPr="00A52EE0">
        <w:rPr>
          <w:rFonts w:eastAsia="Calibri"/>
          <w:color w:val="000000"/>
          <w:sz w:val="24"/>
          <w:szCs w:val="24"/>
          <w:lang w:eastAsia="en-US"/>
        </w:rPr>
        <w:t xml:space="preserve"> нормы площади жилого помещения, </w:t>
      </w:r>
    </w:p>
    <w:p w14:paraId="3F4CC38A" w14:textId="3FEDF212" w:rsidR="00520C5E" w:rsidRPr="00A52EE0" w:rsidRDefault="00520C5E" w:rsidP="00210708">
      <w:pPr>
        <w:pStyle w:val="af2"/>
        <w:numPr>
          <w:ilvl w:val="0"/>
          <w:numId w:val="19"/>
        </w:numPr>
        <w:spacing w:after="120"/>
        <w:rPr>
          <w:rFonts w:eastAsia="Calibri"/>
          <w:color w:val="000000"/>
          <w:sz w:val="24"/>
          <w:szCs w:val="24"/>
          <w:lang w:eastAsia="en-US"/>
        </w:rPr>
      </w:pPr>
      <w:r w:rsidRPr="00A52EE0">
        <w:rPr>
          <w:rFonts w:eastAsia="Calibri"/>
          <w:color w:val="000000"/>
          <w:sz w:val="24"/>
          <w:szCs w:val="24"/>
          <w:lang w:eastAsia="en-US"/>
        </w:rPr>
        <w:lastRenderedPageBreak/>
        <w:t>в связи</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х</w:t>
      </w:r>
      <w:r w:rsidRPr="00A52EE0">
        <w:rPr>
          <w:rFonts w:eastAsia="Calibri"/>
          <w:color w:val="000000"/>
          <w:sz w:val="24"/>
          <w:szCs w:val="24"/>
          <w:lang w:eastAsia="en-US"/>
        </w:rPr>
        <w:t>арактером</w:t>
      </w:r>
      <w:r w:rsidR="000C634E" w:rsidRPr="00A52EE0">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рудовых отношений</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рганами государственной власти, органом местного самоуправления, государственным</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м</w:t>
      </w:r>
      <w:r w:rsidRPr="00A52EE0">
        <w:rPr>
          <w:rFonts w:eastAsia="Calibri"/>
          <w:color w:val="000000"/>
          <w:sz w:val="24"/>
          <w:szCs w:val="24"/>
          <w:lang w:eastAsia="en-US"/>
        </w:rPr>
        <w:t>униципальным учреждением,</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аботникам муниципальных предприятий</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редприятий, единственным акционером</w:t>
      </w:r>
      <w:r w:rsidR="000C634E">
        <w:rPr>
          <w:rFonts w:eastAsia="Calibri"/>
          <w:color w:val="000000"/>
          <w:sz w:val="24"/>
          <w:szCs w:val="24"/>
          <w:lang w:eastAsia="en-US"/>
        </w:rPr>
        <w:t xml:space="preserve"> </w:t>
      </w:r>
      <w:r w:rsidRPr="00A52EE0">
        <w:rPr>
          <w:rFonts w:eastAsia="Calibri"/>
          <w:color w:val="000000"/>
          <w:sz w:val="24"/>
          <w:szCs w:val="24"/>
          <w:lang w:eastAsia="en-US"/>
        </w:rPr>
        <w:t>которых является Тихвинское городское поселение,</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ерритории Тихвинского городского поселения.</w:t>
      </w:r>
    </w:p>
    <w:p w14:paraId="7EF665B6" w14:textId="11EC8F4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7.2.2. Служебные жилые помещения предоставляются</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ременного проживания следующим категориям граждан:</w:t>
      </w:r>
    </w:p>
    <w:p w14:paraId="4DA8FC7D" w14:textId="7E9A0AD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w:t>
      </w:r>
      <w:r w:rsidR="00181C0C">
        <w:rPr>
          <w:rFonts w:eastAsia="Calibri"/>
          <w:color w:val="000000"/>
          <w:sz w:val="24"/>
          <w:szCs w:val="24"/>
          <w:lang w:eastAsia="en-US"/>
        </w:rPr>
        <w:t xml:space="preserve"> </w:t>
      </w:r>
      <w:r w:rsidRPr="00520C5E">
        <w:rPr>
          <w:rFonts w:eastAsia="Calibri"/>
          <w:color w:val="000000"/>
          <w:sz w:val="24"/>
          <w:szCs w:val="24"/>
          <w:lang w:eastAsia="en-US"/>
        </w:rPr>
        <w:t>гражданам, занимающим руководящие, старшие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едущие должности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рганах государственной власти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органах местного самоуправления,</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 избранными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ыборные должности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рганы местного самоуправления муниципального образования Тихвинское городское поселение;</w:t>
      </w:r>
    </w:p>
    <w:p w14:paraId="66EB2D89" w14:textId="34A9071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w:t>
      </w:r>
      <w:r w:rsidR="00181C0C">
        <w:rPr>
          <w:rFonts w:eastAsia="Calibri"/>
          <w:color w:val="000000"/>
          <w:sz w:val="24"/>
          <w:szCs w:val="24"/>
          <w:lang w:eastAsia="en-US"/>
        </w:rPr>
        <w:t xml:space="preserve"> </w:t>
      </w:r>
      <w:r w:rsidRPr="00520C5E">
        <w:rPr>
          <w:rFonts w:eastAsia="Calibri"/>
          <w:color w:val="000000"/>
          <w:sz w:val="24"/>
          <w:szCs w:val="24"/>
          <w:lang w:eastAsia="en-US"/>
        </w:rPr>
        <w:t>руководителям, заместителям руководителей организаций</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редприятий единственным акционером которых является Тихвинское городское поселение;</w:t>
      </w:r>
    </w:p>
    <w:p w14:paraId="673ED0B6" w14:textId="1279F9B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w:t>
      </w:r>
      <w:r w:rsidR="00181C0C">
        <w:rPr>
          <w:rFonts w:eastAsia="Calibri"/>
          <w:color w:val="000000"/>
          <w:sz w:val="24"/>
          <w:szCs w:val="24"/>
          <w:lang w:eastAsia="en-US"/>
        </w:rPr>
        <w:t xml:space="preserve"> </w:t>
      </w:r>
      <w:r w:rsidRPr="00520C5E">
        <w:rPr>
          <w:rFonts w:eastAsia="Calibri"/>
          <w:color w:val="000000"/>
          <w:sz w:val="24"/>
          <w:szCs w:val="24"/>
          <w:lang w:eastAsia="en-US"/>
        </w:rPr>
        <w:t>гражданам, состоящим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рудовых отношениях</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униципальными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осударственными учреждениями Ленинградской области,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существляющим свою деятельность</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оциально значимых сферах: образования, здравоохранения, культуры, социального обслуживания, физической культуры</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порта, проживающим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ерритории муниципального образования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риглашаемым</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ругих местностей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аботы.</w:t>
      </w:r>
    </w:p>
    <w:p w14:paraId="6FD9BE31" w14:textId="3B71A15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7.2.3.</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дновременном рассмотрении нескольких заявлений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служебных жилых помещений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ервую очередь удовлетворяются обращения граждан,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одпунктах 1,2 пункта 7.2.2. Положения.</w:t>
      </w:r>
    </w:p>
    <w:p w14:paraId="0F62431B" w14:textId="3853F1A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7.2.4. Граждане, которые</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амерением получить служебное жилого помещение совершили действия, </w:t>
      </w:r>
      <w:r w:rsidR="000C634E" w:rsidRPr="00520C5E">
        <w:rPr>
          <w:rFonts w:eastAsia="Calibri"/>
          <w:color w:val="000000"/>
          <w:sz w:val="24"/>
          <w:szCs w:val="24"/>
          <w:lang w:eastAsia="en-US"/>
        </w:rPr>
        <w:t>повлёкшие</w:t>
      </w:r>
      <w:r w:rsidRPr="00520C5E">
        <w:rPr>
          <w:rFonts w:eastAsia="Calibri"/>
          <w:color w:val="000000"/>
          <w:sz w:val="24"/>
          <w:szCs w:val="24"/>
          <w:lang w:eastAsia="en-US"/>
        </w:rPr>
        <w:t xml:space="preserve"> ухудшение своих жилищных условий,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которых</w:t>
      </w:r>
      <w:r w:rsidR="000C634E" w:rsidRPr="00520C5E">
        <w:rPr>
          <w:rFonts w:eastAsia="Calibri"/>
          <w:color w:val="000000"/>
          <w:sz w:val="24"/>
          <w:szCs w:val="24"/>
          <w:lang w:eastAsia="en-US"/>
        </w:rPr>
        <w:t xml:space="preserve"> они</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огут быть признаны соответствующими условиям, предусмотренным п. 7.2.1 Положения, могут обратиться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служебного жилого помещения</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анее,</w:t>
      </w:r>
      <w:r w:rsidR="000C634E" w:rsidRPr="00520C5E">
        <w:rPr>
          <w:rFonts w:eastAsia="Calibri"/>
          <w:color w:val="000000"/>
          <w:sz w:val="24"/>
          <w:szCs w:val="24"/>
          <w:lang w:eastAsia="en-US"/>
        </w:rPr>
        <w:t xml:space="preserve"> чем</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ерез пять</w:t>
      </w:r>
      <w:r w:rsidR="000C634E" w:rsidRPr="00520C5E">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w:t>
      </w:r>
      <w:r w:rsidR="000C634E" w:rsidRPr="00520C5E">
        <w:rPr>
          <w:rFonts w:eastAsia="Calibri"/>
          <w:color w:val="000000"/>
          <w:sz w:val="24"/>
          <w:szCs w:val="24"/>
          <w:lang w:eastAsia="en-US"/>
        </w:rPr>
        <w:t xml:space="preserve"> дня</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овершения указанных действий.</w:t>
      </w:r>
    </w:p>
    <w:p w14:paraId="47B52C77" w14:textId="75AEDDC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Под намеренными действиями понимается отчуждение гражданином принадлежащего</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илого помещения (доли жилого помещения)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нятие</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жительства</w:t>
      </w:r>
      <w:r w:rsidR="00B8032F">
        <w:rPr>
          <w:rFonts w:eastAsia="Calibri"/>
          <w:color w:val="000000"/>
          <w:sz w:val="24"/>
          <w:szCs w:val="24"/>
          <w:lang w:eastAsia="en-US"/>
        </w:rPr>
        <w:t>,</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отором гражданин проживал</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нанимателя жилого помещения либо члена семьи нанимателя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p>
    <w:p w14:paraId="0C7799EA" w14:textId="163B685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7.2.5.</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если федеральными законами Российской Федерации предусмотрено предоставление сотруднику служебного жилого помещения</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из</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осударственного</w:t>
      </w:r>
      <w:r w:rsidR="000C634E">
        <w:rPr>
          <w:rFonts w:eastAsia="Calibri"/>
          <w:color w:val="000000"/>
          <w:sz w:val="24"/>
          <w:szCs w:val="24"/>
          <w:lang w:eastAsia="en-US"/>
        </w:rPr>
        <w:t xml:space="preserve"> </w:t>
      </w:r>
      <w:r w:rsidRPr="00520C5E">
        <w:rPr>
          <w:rFonts w:eastAsia="Calibri"/>
          <w:color w:val="000000"/>
          <w:sz w:val="24"/>
          <w:szCs w:val="24"/>
          <w:lang w:eastAsia="en-US"/>
        </w:rPr>
        <w:t>жилищного</w:t>
      </w:r>
      <w:r w:rsidR="000C634E">
        <w:rPr>
          <w:rFonts w:eastAsia="Calibri"/>
          <w:color w:val="000000"/>
          <w:sz w:val="24"/>
          <w:szCs w:val="24"/>
          <w:lang w:eastAsia="en-US"/>
        </w:rPr>
        <w:t xml:space="preserve"> </w:t>
      </w:r>
      <w:r w:rsidRPr="00520C5E">
        <w:rPr>
          <w:rFonts w:eastAsia="Calibri"/>
          <w:color w:val="000000"/>
          <w:sz w:val="24"/>
          <w:szCs w:val="24"/>
          <w:lang w:eastAsia="en-US"/>
        </w:rPr>
        <w:t>фонда (государственного жилищного фонда субъекта Российской Федерации)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ыплата компенсации</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аем жилого помещения либо предоставление субсидии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риобретение</w:t>
      </w:r>
      <w:r w:rsidR="000C634E">
        <w:rPr>
          <w:rFonts w:eastAsia="Calibri"/>
          <w:color w:val="000000"/>
          <w:sz w:val="24"/>
          <w:szCs w:val="24"/>
          <w:lang w:eastAsia="en-US"/>
        </w:rPr>
        <w:t xml:space="preserve"> </w:t>
      </w:r>
      <w:r w:rsidRPr="00520C5E">
        <w:rPr>
          <w:rFonts w:eastAsia="Calibri"/>
          <w:color w:val="000000"/>
          <w:sz w:val="24"/>
          <w:szCs w:val="24"/>
          <w:lang w:eastAsia="en-US"/>
        </w:rPr>
        <w:t>жилого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ф</w:t>
      </w:r>
      <w:r w:rsidRPr="00520C5E">
        <w:rPr>
          <w:rFonts w:eastAsia="Calibri"/>
          <w:color w:val="000000"/>
          <w:sz w:val="24"/>
          <w:szCs w:val="24"/>
          <w:lang w:eastAsia="en-US"/>
        </w:rPr>
        <w:t>едерального</w:t>
      </w:r>
      <w:r w:rsidR="000C634E">
        <w:rPr>
          <w:rFonts w:eastAsia="Calibri"/>
          <w:color w:val="000000"/>
          <w:sz w:val="24"/>
          <w:szCs w:val="24"/>
          <w:lang w:eastAsia="en-US"/>
        </w:rPr>
        <w:t xml:space="preserve"> </w:t>
      </w:r>
      <w:r w:rsidRPr="00520C5E">
        <w:rPr>
          <w:rFonts w:eastAsia="Calibri"/>
          <w:color w:val="000000"/>
          <w:sz w:val="24"/>
          <w:szCs w:val="24"/>
          <w:lang w:eastAsia="en-US"/>
        </w:rPr>
        <w:t>бюджета органа государственной власти</w:t>
      </w:r>
      <w:r w:rsidR="000C634E">
        <w:rPr>
          <w:rFonts w:eastAsia="Calibri"/>
          <w:color w:val="000000"/>
          <w:sz w:val="24"/>
          <w:szCs w:val="24"/>
          <w:lang w:eastAsia="en-US"/>
        </w:rPr>
        <w:t xml:space="preserve"> </w:t>
      </w:r>
      <w:r w:rsidRPr="00520C5E">
        <w:rPr>
          <w:rFonts w:eastAsia="Calibri"/>
          <w:color w:val="000000"/>
          <w:sz w:val="24"/>
          <w:szCs w:val="24"/>
          <w:lang w:eastAsia="en-US"/>
        </w:rPr>
        <w:t>(бюджета</w:t>
      </w:r>
      <w:r w:rsidR="000C634E">
        <w:rPr>
          <w:rFonts w:eastAsia="Calibri"/>
          <w:color w:val="000000"/>
          <w:sz w:val="24"/>
          <w:szCs w:val="24"/>
          <w:lang w:eastAsia="en-US"/>
        </w:rPr>
        <w:t xml:space="preserve"> </w:t>
      </w:r>
      <w:r w:rsidRPr="00520C5E">
        <w:rPr>
          <w:rFonts w:eastAsia="Calibri"/>
          <w:color w:val="000000"/>
          <w:sz w:val="24"/>
          <w:szCs w:val="24"/>
          <w:lang w:eastAsia="en-US"/>
        </w:rPr>
        <w:t>субъекта Российской</w:t>
      </w:r>
      <w:r w:rsidR="000C634E">
        <w:rPr>
          <w:rFonts w:eastAsia="Calibri"/>
          <w:color w:val="000000"/>
          <w:sz w:val="24"/>
          <w:szCs w:val="24"/>
          <w:lang w:eastAsia="en-US"/>
        </w:rPr>
        <w:t xml:space="preserve"> </w:t>
      </w:r>
      <w:r w:rsidRPr="00520C5E">
        <w:rPr>
          <w:rFonts w:eastAsia="Calibri"/>
          <w:color w:val="000000"/>
          <w:sz w:val="24"/>
          <w:szCs w:val="24"/>
          <w:lang w:eastAsia="en-US"/>
        </w:rPr>
        <w:t>Федерации), гражданам, указанным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ункте 7.2.1 данного</w:t>
      </w:r>
      <w:r w:rsidR="000C634E">
        <w:rPr>
          <w:rFonts w:eastAsia="Calibri"/>
          <w:color w:val="000000"/>
          <w:sz w:val="24"/>
          <w:szCs w:val="24"/>
          <w:lang w:eastAsia="en-US"/>
        </w:rPr>
        <w:t xml:space="preserve"> </w:t>
      </w:r>
      <w:r w:rsidRPr="00520C5E">
        <w:rPr>
          <w:rFonts w:eastAsia="Calibri"/>
          <w:color w:val="000000"/>
          <w:sz w:val="24"/>
          <w:szCs w:val="24"/>
          <w:lang w:eastAsia="en-US"/>
        </w:rPr>
        <w:t>Положения служебные жилые помещения муниципального жилищного фонда</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редоставляются.</w:t>
      </w:r>
    </w:p>
    <w:p w14:paraId="635860D3" w14:textId="09B1575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7.2.6. Служебные жилые помещения предоставляются гражданам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иде жилого дома, </w:t>
      </w:r>
      <w:r w:rsidR="009B559E" w:rsidRPr="00520C5E">
        <w:rPr>
          <w:rFonts w:eastAsia="Calibri"/>
          <w:color w:val="000000"/>
          <w:sz w:val="24"/>
          <w:szCs w:val="24"/>
          <w:lang w:eastAsia="en-US"/>
        </w:rPr>
        <w:t>отдельной квартиры</w:t>
      </w:r>
      <w:r w:rsidRPr="00520C5E">
        <w:rPr>
          <w:rFonts w:eastAsia="Calibri"/>
          <w:color w:val="000000"/>
          <w:sz w:val="24"/>
          <w:szCs w:val="24"/>
          <w:lang w:eastAsia="en-US"/>
        </w:rPr>
        <w:t>.</w:t>
      </w:r>
    </w:p>
    <w:p w14:paraId="50876F0B" w14:textId="701D810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7.2.7. Срок договора найма служебного жилого помещения определяется продолжительностью трудовых отношений (службы) либо сроком нахождения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ыборной должности.</w:t>
      </w:r>
    </w:p>
    <w:p w14:paraId="76BBE484" w14:textId="1C6C581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7.2.8.</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редоставления </w:t>
      </w:r>
      <w:r w:rsidR="009B559E" w:rsidRPr="00520C5E">
        <w:rPr>
          <w:rFonts w:eastAsia="Calibri"/>
          <w:color w:val="000000"/>
          <w:sz w:val="24"/>
          <w:szCs w:val="24"/>
          <w:lang w:eastAsia="en-US"/>
        </w:rPr>
        <w:t>служебного жилого</w:t>
      </w:r>
      <w:r w:rsidRPr="00520C5E">
        <w:rPr>
          <w:rFonts w:eastAsia="Calibri"/>
          <w:color w:val="000000"/>
          <w:sz w:val="24"/>
          <w:szCs w:val="24"/>
          <w:lang w:eastAsia="en-US"/>
        </w:rPr>
        <w:t xml:space="preserve"> помещения, гражданин обращается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служебного жилого помещения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окументами:</w:t>
      </w:r>
    </w:p>
    <w:p w14:paraId="213A8EE5" w14:textId="66D626AC"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ходатайство организации</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лужебного жилого помещения;</w:t>
      </w:r>
    </w:p>
    <w:p w14:paraId="5E88B33E" w14:textId="58B06757"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p>
    <w:p w14:paraId="3D513960" w14:textId="1E288E40"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удостоверяющие личность</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одтверждающие полномочия представителя заявителя;</w:t>
      </w:r>
    </w:p>
    <w:p w14:paraId="7012E845" w14:textId="674E3669"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документы, подтверждающие регистрацию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жительства;</w:t>
      </w:r>
    </w:p>
    <w:p w14:paraId="20659B73" w14:textId="12BBC2CD"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справка, выданная филиалом</w:t>
      </w:r>
      <w:r w:rsidR="000C634E" w:rsidRPr="00520C5E">
        <w:rPr>
          <w:rFonts w:eastAsia="Calibri"/>
          <w:color w:val="000000"/>
          <w:sz w:val="24"/>
          <w:szCs w:val="24"/>
          <w:lang w:eastAsia="en-US"/>
        </w:rPr>
        <w:t xml:space="preserve"> ГУП</w:t>
      </w:r>
      <w:r w:rsidR="000C634E">
        <w:rPr>
          <w:rFonts w:eastAsia="Calibri"/>
          <w:color w:val="000000"/>
          <w:sz w:val="24"/>
          <w:szCs w:val="24"/>
          <w:lang w:eastAsia="en-US"/>
        </w:rPr>
        <w:t> </w:t>
      </w:r>
      <w:r w:rsidR="000C634E" w:rsidRPr="00520C5E">
        <w:rPr>
          <w:rFonts w:eastAsia="Calibri"/>
          <w:color w:val="000000"/>
          <w:sz w:val="24"/>
          <w:szCs w:val="24"/>
          <w:lang w:eastAsia="en-US"/>
        </w:rPr>
        <w:t>«</w:t>
      </w:r>
      <w:r w:rsidRPr="00520C5E">
        <w:rPr>
          <w:rFonts w:eastAsia="Calibri"/>
          <w:color w:val="000000"/>
          <w:sz w:val="24"/>
          <w:szCs w:val="24"/>
          <w:lang w:eastAsia="en-US"/>
        </w:rPr>
        <w:t>Леноблинвентаризация»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тсутствии жилых помещений</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 собственности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есту постоянного жительства заявителя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ленов</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остоянию на 1 января 1997 года;</w:t>
      </w:r>
    </w:p>
    <w:p w14:paraId="75095255" w14:textId="19B0FDC0"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заверенная копия трудовой книжки (справка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еста работы /службы);</w:t>
      </w:r>
    </w:p>
    <w:p w14:paraId="01A872A1" w14:textId="2EDADE2F"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иной документ, подтверждающий наличие трудовых отношений между заявителем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аботодателем;</w:t>
      </w:r>
    </w:p>
    <w:p w14:paraId="364245C2" w14:textId="454BD770" w:rsidR="00520C5E" w:rsidRPr="00520C5E" w:rsidRDefault="00520C5E" w:rsidP="00210708">
      <w:pPr>
        <w:numPr>
          <w:ilvl w:val="0"/>
          <w:numId w:val="20"/>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СНИЛС (документ предоставляется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нициативе заявителя).</w:t>
      </w:r>
    </w:p>
    <w:p w14:paraId="277AF0F5" w14:textId="3DA880D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7.2.9. Основания</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служебных жилых помещений:</w:t>
      </w:r>
    </w:p>
    <w:p w14:paraId="327A9EE7" w14:textId="23A41BA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 гражданин является нанимателем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членом семьи нанимателя жилого помещения либо собственником жилого помещения (доли жилого помещения), членом семьи собственника жилого помещения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ерритории Тихвинского городского поселения,</w:t>
      </w:r>
    </w:p>
    <w:p w14:paraId="252ECABA" w14:textId="3637F50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 гражданин является нанимателем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 либо собственником жилого помещения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леном семьи собственника жилого помещения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беспечен</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дного человека </w:t>
      </w:r>
      <w:r w:rsidRPr="00520C5E">
        <w:rPr>
          <w:rFonts w:eastAsia="Calibri"/>
          <w:b/>
          <w:bCs/>
          <w:color w:val="000000"/>
          <w:sz w:val="24"/>
          <w:szCs w:val="24"/>
          <w:lang w:eastAsia="en-US"/>
        </w:rPr>
        <w:t>более</w:t>
      </w:r>
      <w:r w:rsidRPr="00520C5E">
        <w:rPr>
          <w:rFonts w:eastAsia="Calibri"/>
          <w:color w:val="000000"/>
          <w:sz w:val="24"/>
          <w:szCs w:val="24"/>
          <w:lang w:eastAsia="en-US"/>
        </w:rPr>
        <w:t xml:space="preserve"> </w:t>
      </w:r>
      <w:r w:rsidR="000C634E" w:rsidRPr="00520C5E">
        <w:rPr>
          <w:rFonts w:eastAsia="Calibri"/>
          <w:color w:val="000000"/>
          <w:sz w:val="24"/>
          <w:szCs w:val="24"/>
          <w:lang w:eastAsia="en-US"/>
        </w:rPr>
        <w:t>учётной</w:t>
      </w:r>
      <w:r w:rsidRPr="00520C5E">
        <w:rPr>
          <w:rFonts w:eastAsia="Calibri"/>
          <w:color w:val="000000"/>
          <w:sz w:val="24"/>
          <w:szCs w:val="24"/>
          <w:lang w:eastAsia="en-US"/>
        </w:rPr>
        <w:t xml:space="preserve"> нормы площади жилого помещения,</w:t>
      </w:r>
    </w:p>
    <w:p w14:paraId="0F240E00" w14:textId="665A5CB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 гражданин</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редставил документы, предусмотренные пунктом 7.2.8. Положения;</w:t>
      </w:r>
    </w:p>
    <w:p w14:paraId="7539D3F6"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 представленные гражданином документы, содержат недостоверные сведения,</w:t>
      </w:r>
    </w:p>
    <w:p w14:paraId="46858CE3" w14:textId="19CFEA6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 заявитель</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тносится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атегории граждан, указанных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ункте 7.2.1 Положения,</w:t>
      </w:r>
    </w:p>
    <w:p w14:paraId="0C7AB882"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 отсутствие свободных жилых помещений служебного жилого.</w:t>
      </w:r>
    </w:p>
    <w:p w14:paraId="5B05171C" w14:textId="4D062BC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При наличии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служебного жилого помещения, администрация направляет заявителю соответствующее решение.</w:t>
      </w:r>
    </w:p>
    <w:p w14:paraId="6D547CBD" w14:textId="316E99A5"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7.2.10.</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свободного служебного жилого помещения гражданину выдается извещение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редлагается осмотреть жилое помещение.</w:t>
      </w:r>
    </w:p>
    <w:p w14:paraId="5D424A41" w14:textId="4A1580D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7.2.11. После осмотра жилого помещения гражданин заполняет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00B67562" w:rsidRPr="00520C5E">
        <w:rPr>
          <w:rFonts w:eastAsia="Calibri"/>
          <w:color w:val="000000"/>
          <w:sz w:val="24"/>
          <w:szCs w:val="24"/>
          <w:lang w:eastAsia="en-US"/>
        </w:rPr>
        <w:t>ередаёт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заявление</w:t>
      </w:r>
      <w:r w:rsidR="009B559E">
        <w:rPr>
          <w:rFonts w:eastAsia="Calibri"/>
          <w:color w:val="000000"/>
          <w:sz w:val="24"/>
          <w:szCs w:val="24"/>
          <w:lang w:eastAsia="en-US"/>
        </w:rPr>
        <w:t> –</w:t>
      </w:r>
      <w:r w:rsidRPr="00520C5E">
        <w:rPr>
          <w:rFonts w:eastAsia="Calibri"/>
          <w:color w:val="000000"/>
          <w:sz w:val="24"/>
          <w:szCs w:val="24"/>
          <w:lang w:eastAsia="en-US"/>
        </w:rPr>
        <w:t xml:space="preserve"> согласие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елает отметку</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звещении</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 заселиться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w:t>
      </w:r>
    </w:p>
    <w:p w14:paraId="53279985" w14:textId="46AF0B8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7.2.12.</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отказа заселиться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 гражданин вправе обратиться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служебного жилого помещения повторно.</w:t>
      </w:r>
      <w:r w:rsidR="000C634E">
        <w:rPr>
          <w:rFonts w:eastAsia="Calibri"/>
          <w:color w:val="000000"/>
          <w:sz w:val="24"/>
          <w:szCs w:val="24"/>
          <w:lang w:eastAsia="en-US"/>
        </w:rPr>
        <w:t xml:space="preserve"> </w:t>
      </w:r>
    </w:p>
    <w:p w14:paraId="31397176" w14:textId="0A810F5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7.2.13. Основанием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лужебное жилое помещение, является договор найма служебного жилого помещения, </w:t>
      </w:r>
      <w:r w:rsidR="000C634E" w:rsidRPr="00520C5E">
        <w:rPr>
          <w:rFonts w:eastAsia="Calibri"/>
          <w:color w:val="000000"/>
          <w:sz w:val="24"/>
          <w:szCs w:val="24"/>
          <w:lang w:eastAsia="en-US"/>
        </w:rPr>
        <w:t>заключённый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 администрации Тихвинского района.</w:t>
      </w:r>
    </w:p>
    <w:p w14:paraId="03C29629" w14:textId="28F9776A" w:rsidR="00520C5E" w:rsidRPr="00520C5E" w:rsidRDefault="00520C5E" w:rsidP="00A52EE0">
      <w:pPr>
        <w:keepNext/>
        <w:spacing w:after="120"/>
        <w:ind w:firstLine="720"/>
        <w:rPr>
          <w:rFonts w:eastAsia="Calibri"/>
          <w:color w:val="000000"/>
          <w:sz w:val="24"/>
          <w:szCs w:val="24"/>
          <w:lang w:eastAsia="en-US"/>
        </w:rPr>
      </w:pPr>
      <w:r w:rsidRPr="00520C5E">
        <w:rPr>
          <w:rFonts w:eastAsia="Calibri"/>
          <w:color w:val="000000"/>
          <w:sz w:val="24"/>
          <w:szCs w:val="24"/>
          <w:lang w:eastAsia="en-US"/>
        </w:rPr>
        <w:t>7.2.14. Действие договора найма служебного жилого помещения прекращается в</w:t>
      </w:r>
      <w:r w:rsidR="00A52EE0">
        <w:rPr>
          <w:rFonts w:eastAsia="Calibri"/>
          <w:color w:val="000000"/>
          <w:sz w:val="24"/>
          <w:szCs w:val="24"/>
          <w:lang w:eastAsia="en-US"/>
        </w:rPr>
        <w:t> </w:t>
      </w:r>
      <w:r w:rsidRPr="00520C5E">
        <w:rPr>
          <w:rFonts w:eastAsia="Calibri"/>
          <w:color w:val="000000"/>
          <w:sz w:val="24"/>
          <w:szCs w:val="24"/>
          <w:lang w:eastAsia="en-US"/>
        </w:rPr>
        <w:t>связи:</w:t>
      </w:r>
    </w:p>
    <w:p w14:paraId="5B0751A6" w14:textId="59FDE512" w:rsidR="00520C5E" w:rsidRPr="00520C5E" w:rsidRDefault="00A52EE0" w:rsidP="00210708">
      <w:pPr>
        <w:numPr>
          <w:ilvl w:val="0"/>
          <w:numId w:val="21"/>
        </w:numPr>
        <w:tabs>
          <w:tab w:val="left" w:pos="1134"/>
        </w:tabs>
        <w:spacing w:after="120"/>
        <w:rPr>
          <w:rFonts w:eastAsia="Calibri"/>
          <w:color w:val="000000"/>
          <w:sz w:val="24"/>
          <w:szCs w:val="24"/>
          <w:lang w:eastAsia="en-US"/>
        </w:rPr>
      </w:pPr>
      <w:r>
        <w:rPr>
          <w:rFonts w:eastAsia="Calibri"/>
          <w:color w:val="000000"/>
          <w:sz w:val="24"/>
          <w:szCs w:val="24"/>
          <w:lang w:eastAsia="en-US"/>
        </w:rPr>
        <w:t xml:space="preserve">с </w:t>
      </w:r>
      <w:r w:rsidR="00520C5E" w:rsidRPr="00520C5E">
        <w:rPr>
          <w:rFonts w:eastAsia="Calibri"/>
          <w:color w:val="000000"/>
          <w:sz w:val="24"/>
          <w:szCs w:val="24"/>
          <w:lang w:eastAsia="en-US"/>
        </w:rPr>
        <w:t>расторжением договора,</w:t>
      </w:r>
    </w:p>
    <w:p w14:paraId="42D43455" w14:textId="77777777" w:rsidR="00520C5E" w:rsidRPr="00520C5E" w:rsidRDefault="00520C5E" w:rsidP="00210708">
      <w:pPr>
        <w:numPr>
          <w:ilvl w:val="0"/>
          <w:numId w:val="21"/>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 утратой (разрушением) жилого помещения,</w:t>
      </w:r>
    </w:p>
    <w:p w14:paraId="61E8715A" w14:textId="77777777" w:rsidR="00520C5E" w:rsidRPr="00520C5E" w:rsidRDefault="00520C5E" w:rsidP="00210708">
      <w:pPr>
        <w:numPr>
          <w:ilvl w:val="0"/>
          <w:numId w:val="21"/>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со смертью гражданина (нанимателя),</w:t>
      </w:r>
    </w:p>
    <w:p w14:paraId="2D5166AF" w14:textId="77777777" w:rsidR="00520C5E" w:rsidRPr="00520C5E" w:rsidRDefault="00520C5E" w:rsidP="00210708">
      <w:pPr>
        <w:numPr>
          <w:ilvl w:val="0"/>
          <w:numId w:val="21"/>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 истечением срока действия трудового договора,</w:t>
      </w:r>
    </w:p>
    <w:p w14:paraId="26DD0B03" w14:textId="77777777" w:rsidR="00520C5E" w:rsidRPr="00520C5E" w:rsidRDefault="00520C5E" w:rsidP="00210708">
      <w:pPr>
        <w:numPr>
          <w:ilvl w:val="0"/>
          <w:numId w:val="21"/>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 xml:space="preserve">с окончанием срока службы, </w:t>
      </w:r>
    </w:p>
    <w:p w14:paraId="08FC37DA" w14:textId="0DC42562" w:rsidR="00520C5E" w:rsidRPr="00520C5E" w:rsidRDefault="00520C5E" w:rsidP="00210708">
      <w:pPr>
        <w:numPr>
          <w:ilvl w:val="0"/>
          <w:numId w:val="21"/>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 истечением срока пребывания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униципальной</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 иной выборной должности.</w:t>
      </w:r>
    </w:p>
    <w:p w14:paraId="4EF75DCB" w14:textId="4F1E008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7.2.15. Расторжение договора служебного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ребованию администрации Тихвинского района (наймодателя) осуществляется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ледующих случаях:</w:t>
      </w:r>
    </w:p>
    <w:p w14:paraId="02D6060C" w14:textId="217C06A7" w:rsidR="00520C5E" w:rsidRPr="00520C5E" w:rsidRDefault="00520C5E" w:rsidP="00210708">
      <w:pPr>
        <w:numPr>
          <w:ilvl w:val="0"/>
          <w:numId w:val="22"/>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невнесения гражданином (нанимателем) платы</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 и (или) коммунальные услуги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шести месяцев подряд;</w:t>
      </w:r>
    </w:p>
    <w:p w14:paraId="67B2B0E8" w14:textId="4C284FD0" w:rsidR="00520C5E" w:rsidRPr="00520C5E" w:rsidRDefault="00520C5E" w:rsidP="00210708">
      <w:pPr>
        <w:numPr>
          <w:ilvl w:val="0"/>
          <w:numId w:val="22"/>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разрушения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овреждения жилого помещения гражданином (нанимателем)</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p>
    <w:p w14:paraId="4D39971D" w14:textId="41F714BB" w:rsidR="00520C5E" w:rsidRPr="00520C5E" w:rsidRDefault="00520C5E" w:rsidP="00210708">
      <w:pPr>
        <w:numPr>
          <w:ilvl w:val="0"/>
          <w:numId w:val="22"/>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систематического нарушения прав</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аконных интересов соседей;</w:t>
      </w:r>
    </w:p>
    <w:p w14:paraId="3567146B" w14:textId="7B567460" w:rsidR="00520C5E" w:rsidRPr="00520C5E" w:rsidRDefault="00520C5E" w:rsidP="00210708">
      <w:pPr>
        <w:numPr>
          <w:ilvl w:val="0"/>
          <w:numId w:val="22"/>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использования жилого помещения</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 назначению;</w:t>
      </w:r>
    </w:p>
    <w:p w14:paraId="4E872164" w14:textId="77777777" w:rsidR="00520C5E" w:rsidRPr="00520C5E" w:rsidRDefault="00520C5E" w:rsidP="00210708">
      <w:pPr>
        <w:numPr>
          <w:ilvl w:val="0"/>
          <w:numId w:val="22"/>
        </w:numPr>
        <w:tabs>
          <w:tab w:val="left" w:pos="1134"/>
        </w:tabs>
        <w:spacing w:after="120"/>
        <w:rPr>
          <w:rFonts w:eastAsia="Calibri"/>
          <w:color w:val="000000"/>
          <w:sz w:val="24"/>
          <w:szCs w:val="24"/>
          <w:lang w:eastAsia="en-US"/>
        </w:rPr>
      </w:pPr>
      <w:r w:rsidRPr="00520C5E">
        <w:rPr>
          <w:rFonts w:eastAsia="Calibri"/>
          <w:color w:val="000000"/>
          <w:sz w:val="24"/>
          <w:szCs w:val="24"/>
          <w:lang w:eastAsia="en-US"/>
        </w:rPr>
        <w:t>иных случаях, предусмотренных законодательством.</w:t>
      </w:r>
    </w:p>
    <w:p w14:paraId="3118CEF9" w14:textId="4CE2AC4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7.2.16.</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получения гражданином, проживающим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лужебном жилом помещении, бюджетных средств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риобретение</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троительство жилого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sidRPr="00520C5E">
        <w:rPr>
          <w:rFonts w:eastAsia="Calibri"/>
          <w:color w:val="000000"/>
          <w:sz w:val="24"/>
          <w:szCs w:val="24"/>
          <w:lang w:eastAsia="en-US"/>
        </w:rPr>
        <w:t xml:space="preserve"> </w:t>
      </w:r>
      <w:r w:rsidR="000C634E" w:rsidRPr="00520C5E">
        <w:rPr>
          <w:rFonts w:eastAsia="Calibri"/>
          <w:b/>
          <w:color w:val="000000"/>
          <w:sz w:val="24"/>
          <w:szCs w:val="24"/>
          <w:lang w:eastAsia="en-US"/>
        </w:rPr>
        <w:t>на</w:t>
      </w:r>
      <w:r w:rsidR="000C634E">
        <w:rPr>
          <w:rFonts w:eastAsia="Calibri"/>
          <w:color w:val="000000"/>
          <w:sz w:val="24"/>
          <w:szCs w:val="24"/>
          <w:lang w:eastAsia="en-US"/>
        </w:rPr>
        <w:t> </w:t>
      </w:r>
      <w:r w:rsidR="000C634E" w:rsidRPr="00520C5E">
        <w:rPr>
          <w:rFonts w:eastAsia="Calibri"/>
          <w:b/>
          <w:color w:val="000000"/>
          <w:sz w:val="24"/>
          <w:szCs w:val="24"/>
          <w:lang w:eastAsia="en-US"/>
        </w:rPr>
        <w:t>т</w:t>
      </w:r>
      <w:r w:rsidRPr="00520C5E">
        <w:rPr>
          <w:rFonts w:eastAsia="Calibri"/>
          <w:b/>
          <w:color w:val="000000"/>
          <w:sz w:val="24"/>
          <w:szCs w:val="24"/>
          <w:lang w:eastAsia="en-US"/>
        </w:rPr>
        <w:t>ерритории</w:t>
      </w:r>
      <w:r w:rsidRPr="00520C5E">
        <w:rPr>
          <w:rFonts w:eastAsia="Calibri"/>
          <w:color w:val="000000"/>
          <w:sz w:val="24"/>
          <w:szCs w:val="24"/>
          <w:lang w:eastAsia="en-US"/>
        </w:rPr>
        <w:t xml:space="preserve"> </w:t>
      </w:r>
      <w:r w:rsidRPr="00520C5E">
        <w:rPr>
          <w:rFonts w:eastAsia="Calibri"/>
          <w:b/>
          <w:color w:val="000000"/>
          <w:sz w:val="24"/>
          <w:szCs w:val="24"/>
          <w:lang w:eastAsia="en-US"/>
        </w:rPr>
        <w:t>Тихвинского городского поселения</w:t>
      </w:r>
      <w:r w:rsidRPr="00520C5E">
        <w:rPr>
          <w:rFonts w:eastAsia="Calibri"/>
          <w:color w:val="000000"/>
          <w:sz w:val="24"/>
          <w:szCs w:val="24"/>
          <w:lang w:eastAsia="en-US"/>
        </w:rPr>
        <w:t>,</w:t>
      </w:r>
      <w:r w:rsidR="000C634E">
        <w:rPr>
          <w:rFonts w:eastAsia="Calibri"/>
          <w:color w:val="000000"/>
          <w:sz w:val="24"/>
          <w:szCs w:val="24"/>
          <w:lang w:eastAsia="en-US"/>
        </w:rPr>
        <w:t xml:space="preserve"> </w:t>
      </w:r>
      <w:r w:rsidRPr="00520C5E">
        <w:rPr>
          <w:rFonts w:eastAsia="Calibri"/>
          <w:color w:val="000000"/>
          <w:sz w:val="24"/>
          <w:szCs w:val="24"/>
          <w:lang w:eastAsia="en-US"/>
        </w:rPr>
        <w:t>либо</w:t>
      </w:r>
      <w:r w:rsidR="000C634E">
        <w:rPr>
          <w:rFonts w:eastAsia="Calibri"/>
          <w:color w:val="000000"/>
          <w:sz w:val="24"/>
          <w:szCs w:val="24"/>
          <w:lang w:eastAsia="en-US"/>
        </w:rPr>
        <w:t xml:space="preserve"> </w:t>
      </w:r>
      <w:r w:rsidRPr="00520C5E">
        <w:rPr>
          <w:rFonts w:eastAsia="Calibri"/>
          <w:color w:val="000000"/>
          <w:sz w:val="24"/>
          <w:szCs w:val="24"/>
          <w:lang w:eastAsia="en-US"/>
        </w:rPr>
        <w:t>получением жилого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собственность</w:t>
      </w:r>
      <w:r w:rsidR="000C634E" w:rsidRPr="00520C5E">
        <w:rPr>
          <w:rFonts w:eastAsia="Calibri"/>
          <w:color w:val="000000"/>
          <w:sz w:val="24"/>
          <w:szCs w:val="24"/>
          <w:lang w:eastAsia="en-US"/>
        </w:rPr>
        <w:t xml:space="preserve"> </w:t>
      </w:r>
      <w:r w:rsidR="000C634E" w:rsidRPr="00520C5E">
        <w:rPr>
          <w:rFonts w:eastAsia="Calibri"/>
          <w:b/>
          <w:color w:val="000000"/>
          <w:sz w:val="24"/>
          <w:szCs w:val="24"/>
          <w:lang w:eastAsia="en-US"/>
        </w:rPr>
        <w:t>на</w:t>
      </w:r>
      <w:r w:rsidR="000C634E">
        <w:rPr>
          <w:rFonts w:eastAsia="Calibri"/>
          <w:color w:val="000000"/>
          <w:sz w:val="24"/>
          <w:szCs w:val="24"/>
          <w:lang w:eastAsia="en-US"/>
        </w:rPr>
        <w:t> </w:t>
      </w:r>
      <w:r w:rsidR="000C634E" w:rsidRPr="00520C5E">
        <w:rPr>
          <w:rFonts w:eastAsia="Calibri"/>
          <w:b/>
          <w:color w:val="000000"/>
          <w:sz w:val="24"/>
          <w:szCs w:val="24"/>
          <w:lang w:eastAsia="en-US"/>
        </w:rPr>
        <w:t>т</w:t>
      </w:r>
      <w:r w:rsidRPr="00520C5E">
        <w:rPr>
          <w:rFonts w:eastAsia="Calibri"/>
          <w:b/>
          <w:color w:val="000000"/>
          <w:sz w:val="24"/>
          <w:szCs w:val="24"/>
          <w:lang w:eastAsia="en-US"/>
        </w:rPr>
        <w:t>ерритории Тихвинского городского поселения</w:t>
      </w:r>
      <w:r w:rsidRPr="00520C5E">
        <w:rPr>
          <w:rFonts w:eastAsia="Calibri"/>
          <w:color w:val="000000"/>
          <w:sz w:val="24"/>
          <w:szCs w:val="24"/>
          <w:lang w:eastAsia="en-US"/>
        </w:rPr>
        <w:t>,</w:t>
      </w:r>
      <w:r w:rsidR="000C634E">
        <w:rPr>
          <w:rFonts w:eastAsia="Calibri"/>
          <w:color w:val="000000"/>
          <w:sz w:val="24"/>
          <w:szCs w:val="24"/>
          <w:lang w:eastAsia="en-US"/>
        </w:rPr>
        <w:t xml:space="preserve"> </w:t>
      </w:r>
      <w:r w:rsidRPr="00520C5E">
        <w:rPr>
          <w:rFonts w:eastAsia="Calibri"/>
          <w:color w:val="000000"/>
          <w:sz w:val="24"/>
          <w:szCs w:val="24"/>
          <w:lang w:eastAsia="en-US"/>
        </w:rPr>
        <w:t>либо получением</w:t>
      </w:r>
      <w:r w:rsidR="000C634E">
        <w:rPr>
          <w:rFonts w:eastAsia="Calibri"/>
          <w:color w:val="000000"/>
          <w:sz w:val="24"/>
          <w:szCs w:val="24"/>
          <w:lang w:eastAsia="en-US"/>
        </w:rPr>
        <w:t xml:space="preserve"> </w:t>
      </w:r>
      <w:r w:rsidRPr="00520C5E">
        <w:rPr>
          <w:rFonts w:eastAsia="Calibri"/>
          <w:color w:val="000000"/>
          <w:sz w:val="24"/>
          <w:szCs w:val="24"/>
          <w:lang w:eastAsia="en-US"/>
        </w:rPr>
        <w:t>бюджетных средств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огашение жилищного кредита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риобретение строительства жилого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ерритории</w:t>
      </w:r>
      <w:r w:rsidR="000C634E">
        <w:rPr>
          <w:rFonts w:eastAsia="Calibri"/>
          <w:color w:val="000000"/>
          <w:sz w:val="24"/>
          <w:szCs w:val="24"/>
          <w:lang w:eastAsia="en-US"/>
        </w:rPr>
        <w:t xml:space="preserve"> </w:t>
      </w:r>
      <w:r w:rsidRPr="00520C5E">
        <w:rPr>
          <w:rFonts w:eastAsia="Calibri"/>
          <w:color w:val="000000"/>
          <w:sz w:val="24"/>
          <w:szCs w:val="24"/>
          <w:lang w:eastAsia="en-US"/>
        </w:rPr>
        <w:t>Тихвинского городского</w:t>
      </w:r>
      <w:r w:rsidR="000C634E">
        <w:rPr>
          <w:rFonts w:eastAsia="Calibri"/>
          <w:color w:val="000000"/>
          <w:sz w:val="24"/>
          <w:szCs w:val="24"/>
          <w:lang w:eastAsia="en-US"/>
        </w:rPr>
        <w:t xml:space="preserve"> </w:t>
      </w:r>
      <w:r w:rsidRPr="00520C5E">
        <w:rPr>
          <w:rFonts w:eastAsia="Calibri"/>
          <w:color w:val="000000"/>
          <w:sz w:val="24"/>
          <w:szCs w:val="24"/>
          <w:lang w:eastAsia="en-US"/>
        </w:rPr>
        <w:t>поселения, договор служебного</w:t>
      </w:r>
      <w:r w:rsidR="000C634E">
        <w:rPr>
          <w:rFonts w:eastAsia="Calibri"/>
          <w:color w:val="000000"/>
          <w:sz w:val="24"/>
          <w:szCs w:val="24"/>
          <w:lang w:eastAsia="en-US"/>
        </w:rPr>
        <w:t xml:space="preserve"> </w:t>
      </w:r>
      <w:r w:rsidRPr="00520C5E">
        <w:rPr>
          <w:rFonts w:eastAsia="Calibri"/>
          <w:color w:val="000000"/>
          <w:sz w:val="24"/>
          <w:szCs w:val="24"/>
          <w:lang w:eastAsia="en-US"/>
        </w:rPr>
        <w:t>найма жилого помещения</w:t>
      </w:r>
      <w:r w:rsidR="000C634E">
        <w:rPr>
          <w:rFonts w:eastAsia="Calibri"/>
          <w:color w:val="000000"/>
          <w:sz w:val="24"/>
          <w:szCs w:val="24"/>
          <w:lang w:eastAsia="en-US"/>
        </w:rPr>
        <w:t xml:space="preserve"> </w:t>
      </w:r>
      <w:r w:rsidRPr="00520C5E">
        <w:rPr>
          <w:rFonts w:eastAsia="Calibri"/>
          <w:color w:val="000000"/>
          <w:sz w:val="24"/>
          <w:szCs w:val="24"/>
          <w:lang w:eastAsia="en-US"/>
        </w:rPr>
        <w:t>расторгается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есячный срок</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аты приобретения</w:t>
      </w:r>
      <w:r w:rsidR="000C634E">
        <w:rPr>
          <w:rFonts w:eastAsia="Calibri"/>
          <w:color w:val="000000"/>
          <w:sz w:val="24"/>
          <w:szCs w:val="24"/>
          <w:lang w:eastAsia="en-US"/>
        </w:rPr>
        <w:t xml:space="preserve"> </w:t>
      </w:r>
      <w:r w:rsidRPr="00520C5E">
        <w:rPr>
          <w:rFonts w:eastAsia="Calibri"/>
          <w:color w:val="000000"/>
          <w:sz w:val="24"/>
          <w:szCs w:val="24"/>
          <w:lang w:eastAsia="en-US"/>
        </w:rPr>
        <w:t>жилого помещения, заключения</w:t>
      </w:r>
      <w:r w:rsidR="000C634E">
        <w:rPr>
          <w:rFonts w:eastAsia="Calibri"/>
          <w:color w:val="000000"/>
          <w:sz w:val="24"/>
          <w:szCs w:val="24"/>
          <w:lang w:eastAsia="en-US"/>
        </w:rPr>
        <w:t xml:space="preserve"> </w:t>
      </w:r>
      <w:r w:rsidRPr="00520C5E">
        <w:rPr>
          <w:rFonts w:eastAsia="Calibri"/>
          <w:color w:val="000000"/>
          <w:sz w:val="24"/>
          <w:szCs w:val="24"/>
          <w:lang w:eastAsia="en-US"/>
        </w:rPr>
        <w:t>договора социального найма жилого</w:t>
      </w:r>
      <w:r w:rsidR="000C634E">
        <w:rPr>
          <w:rFonts w:eastAsia="Calibri"/>
          <w:color w:val="000000"/>
          <w:sz w:val="24"/>
          <w:szCs w:val="24"/>
          <w:lang w:eastAsia="en-US"/>
        </w:rPr>
        <w:t xml:space="preserve"> </w:t>
      </w:r>
      <w:r w:rsidRPr="00520C5E">
        <w:rPr>
          <w:rFonts w:eastAsia="Calibri"/>
          <w:color w:val="000000"/>
          <w:sz w:val="24"/>
          <w:szCs w:val="24"/>
          <w:lang w:eastAsia="en-US"/>
        </w:rPr>
        <w:t>помещения,</w:t>
      </w:r>
      <w:r w:rsidR="000C634E">
        <w:rPr>
          <w:rFonts w:eastAsia="Calibri"/>
          <w:color w:val="000000"/>
          <w:sz w:val="24"/>
          <w:szCs w:val="24"/>
          <w:lang w:eastAsia="en-US"/>
        </w:rPr>
        <w:t xml:space="preserve"> </w:t>
      </w:r>
      <w:r w:rsidRPr="00520C5E">
        <w:rPr>
          <w:rFonts w:eastAsia="Calibri"/>
          <w:color w:val="000000"/>
          <w:sz w:val="24"/>
          <w:szCs w:val="24"/>
          <w:lang w:eastAsia="en-US"/>
        </w:rPr>
        <w:t>перечисления</w:t>
      </w:r>
      <w:r w:rsidR="000C634E">
        <w:rPr>
          <w:rFonts w:eastAsia="Calibri"/>
          <w:color w:val="000000"/>
          <w:sz w:val="24"/>
          <w:szCs w:val="24"/>
          <w:lang w:eastAsia="en-US"/>
        </w:rPr>
        <w:t xml:space="preserve"> </w:t>
      </w:r>
      <w:r w:rsidRPr="00520C5E">
        <w:rPr>
          <w:rFonts w:eastAsia="Calibri"/>
          <w:color w:val="000000"/>
          <w:sz w:val="24"/>
          <w:szCs w:val="24"/>
          <w:lang w:eastAsia="en-US"/>
        </w:rPr>
        <w:t>средств субсидии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счёт</w:t>
      </w:r>
      <w:r w:rsidRPr="00520C5E">
        <w:rPr>
          <w:rFonts w:eastAsia="Calibri"/>
          <w:color w:val="000000"/>
          <w:sz w:val="24"/>
          <w:szCs w:val="24"/>
          <w:lang w:eastAsia="en-US"/>
        </w:rPr>
        <w:t xml:space="preserve"> оплаты жилищного кредита</w:t>
      </w:r>
    </w:p>
    <w:p w14:paraId="1FC8F18A" w14:textId="3E0D00A9" w:rsid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7.2.17. Выселение граждан</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лужебного жилого помещения осуществляется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предусмотренном законодательством РФ.</w:t>
      </w:r>
    </w:p>
    <w:p w14:paraId="7AE6EEC1" w14:textId="77777777" w:rsidR="0075125D" w:rsidRPr="00520C5E" w:rsidRDefault="0075125D" w:rsidP="009B559E">
      <w:pPr>
        <w:spacing w:after="120"/>
        <w:ind w:firstLine="720"/>
        <w:rPr>
          <w:rFonts w:eastAsia="Calibri"/>
          <w:color w:val="000000"/>
          <w:sz w:val="24"/>
          <w:szCs w:val="24"/>
          <w:lang w:eastAsia="en-US"/>
        </w:rPr>
      </w:pPr>
    </w:p>
    <w:p w14:paraId="08626817" w14:textId="1DDFB287"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 xml:space="preserve">7.3. Предоставление жилых помещений </w:t>
      </w:r>
      <w:r w:rsidR="000C634E" w:rsidRPr="00520C5E">
        <w:rPr>
          <w:rFonts w:eastAsia="Calibri"/>
          <w:b/>
          <w:bCs/>
          <w:color w:val="000000"/>
          <w:sz w:val="24"/>
          <w:szCs w:val="24"/>
          <w:lang w:eastAsia="en-US"/>
        </w:rPr>
        <w:t>манёвренного</w:t>
      </w:r>
      <w:r w:rsidRPr="00520C5E">
        <w:rPr>
          <w:rFonts w:eastAsia="Calibri"/>
          <w:b/>
          <w:bCs/>
          <w:color w:val="000000"/>
          <w:sz w:val="24"/>
          <w:szCs w:val="24"/>
          <w:lang w:eastAsia="en-US"/>
        </w:rPr>
        <w:t xml:space="preserve"> фонда</w:t>
      </w:r>
    </w:p>
    <w:p w14:paraId="423FE524" w14:textId="45ED502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7.3.1. Жилые помещения </w:t>
      </w:r>
      <w:r w:rsidR="000C634E"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предназначены</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ременного проживания граждан,</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лучаях, определенных Жилищным кодексом Российской Федерации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анным Положением.</w:t>
      </w:r>
    </w:p>
    <w:p w14:paraId="2846650E" w14:textId="07D79CA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Договор найма жилого помещения </w:t>
      </w:r>
      <w:r w:rsidR="000C634E"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заключается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ражданами:</w:t>
      </w:r>
    </w:p>
    <w:p w14:paraId="2F9F8ECC" w14:textId="7EA128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w:t>
      </w:r>
      <w:r w:rsidR="000C634E" w:rsidRPr="00520C5E">
        <w:rPr>
          <w:rFonts w:eastAsia="Calibri"/>
          <w:color w:val="000000"/>
          <w:sz w:val="24"/>
          <w:szCs w:val="24"/>
          <w:lang w:eastAsia="en-US"/>
        </w:rPr>
        <w:t xml:space="preserve"> до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авершения капитального ремонта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еконструкции дома,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отором находятся жилые помещения, занимаемые гражданами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p>
    <w:p w14:paraId="1735F13E" w14:textId="0B2E2CF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2) утратившими жилые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обращения взыскания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э</w:t>
      </w:r>
      <w:r w:rsidRPr="00520C5E">
        <w:rPr>
          <w:rFonts w:eastAsia="Calibri"/>
          <w:color w:val="000000"/>
          <w:sz w:val="24"/>
          <w:szCs w:val="24"/>
          <w:lang w:eastAsia="en-US"/>
        </w:rPr>
        <w:t>ти жилые помещения, которые были приобретены</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счёт</w:t>
      </w:r>
      <w:r w:rsidRPr="00520C5E">
        <w:rPr>
          <w:rFonts w:eastAsia="Calibri"/>
          <w:color w:val="000000"/>
          <w:sz w:val="24"/>
          <w:szCs w:val="24"/>
          <w:lang w:eastAsia="en-US"/>
        </w:rPr>
        <w:t xml:space="preserve"> кредита банка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ной кредитной организации либо средств целевого займа, предоставленного юридическим лицом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риобретение жилого помещения,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аложены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беспечение возврата кредита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елевого займа, если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 обращения взыскания такие жилые помещения являются</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их единственными;</w:t>
      </w:r>
    </w:p>
    <w:p w14:paraId="0B7495CB" w14:textId="0879359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w:t>
      </w:r>
      <w:r w:rsidR="000C634E" w:rsidRPr="00520C5E">
        <w:rPr>
          <w:rFonts w:eastAsia="Calibri"/>
          <w:color w:val="000000"/>
          <w:sz w:val="24"/>
          <w:szCs w:val="24"/>
          <w:lang w:eastAsia="en-US"/>
        </w:rPr>
        <w:t xml:space="preserve"> до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 xml:space="preserve">авершения </w:t>
      </w:r>
      <w:r w:rsidR="000C634E" w:rsidRPr="00520C5E">
        <w:rPr>
          <w:rFonts w:eastAsia="Calibri"/>
          <w:color w:val="000000"/>
          <w:sz w:val="24"/>
          <w:szCs w:val="24"/>
          <w:lang w:eastAsia="en-US"/>
        </w:rPr>
        <w:t>расчётов с</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ражданами, единственное жилое помещение, которое стало непригодным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чрезвычайных обстоятельств,</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предусмотренном настоящим Положением, другими федеральными законами;</w:t>
      </w:r>
    </w:p>
    <w:p w14:paraId="12A33E0D" w14:textId="2EB3110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 проживающим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униципальных жилых помещениях,</w:t>
      </w:r>
      <w:r w:rsidR="000C634E" w:rsidRPr="00520C5E">
        <w:rPr>
          <w:rFonts w:eastAsia="Calibri"/>
          <w:color w:val="000000"/>
          <w:sz w:val="24"/>
          <w:szCs w:val="24"/>
          <w:lang w:eastAsia="en-US"/>
        </w:rPr>
        <w:t xml:space="preserve"> чьё</w:t>
      </w:r>
      <w:r w:rsidR="000C634E">
        <w:rPr>
          <w:rFonts w:eastAsia="Calibri"/>
          <w:color w:val="000000"/>
          <w:sz w:val="24"/>
          <w:szCs w:val="24"/>
          <w:lang w:eastAsia="en-US"/>
        </w:rPr>
        <w:t> </w:t>
      </w:r>
      <w:r w:rsidR="000C634E" w:rsidRPr="00520C5E">
        <w:rPr>
          <w:rFonts w:eastAsia="Calibri"/>
          <w:color w:val="000000"/>
          <w:sz w:val="24"/>
          <w:szCs w:val="24"/>
          <w:lang w:eastAsia="en-US"/>
        </w:rPr>
        <w:t>е</w:t>
      </w:r>
      <w:r w:rsidRPr="00520C5E">
        <w:rPr>
          <w:rFonts w:eastAsia="Calibri"/>
          <w:color w:val="000000"/>
          <w:sz w:val="24"/>
          <w:szCs w:val="24"/>
          <w:lang w:eastAsia="en-US"/>
        </w:rPr>
        <w:t>динственное жилое помещение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становленном порядке признано непригодным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остоянного проживания;</w:t>
      </w:r>
    </w:p>
    <w:p w14:paraId="1B904022" w14:textId="5243C91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5) состоящими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 оказавшимися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тяжёлой</w:t>
      </w:r>
      <w:r w:rsidRPr="00520C5E">
        <w:rPr>
          <w:rFonts w:eastAsia="Calibri"/>
          <w:color w:val="000000"/>
          <w:sz w:val="24"/>
          <w:szCs w:val="24"/>
          <w:lang w:eastAsia="en-US"/>
        </w:rPr>
        <w:t xml:space="preserve"> жизненной ситуации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 имеющим никакого жилого помещения</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остоянного проживания,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 до 1 года;</w:t>
      </w:r>
    </w:p>
    <w:p w14:paraId="07F90FCD" w14:textId="0B047E1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6) являющимися собственниками жилых помещений,</w:t>
      </w:r>
      <w:r w:rsidR="000C634E" w:rsidRPr="00520C5E">
        <w:rPr>
          <w:rFonts w:eastAsia="Calibri"/>
          <w:color w:val="000000"/>
          <w:sz w:val="24"/>
          <w:szCs w:val="24"/>
          <w:lang w:eastAsia="en-US"/>
        </w:rPr>
        <w:t xml:space="preserve"> чьё</w:t>
      </w:r>
      <w:r w:rsidR="000C634E">
        <w:rPr>
          <w:rFonts w:eastAsia="Calibri"/>
          <w:color w:val="000000"/>
          <w:sz w:val="24"/>
          <w:szCs w:val="24"/>
          <w:lang w:eastAsia="en-US"/>
        </w:rPr>
        <w:t> </w:t>
      </w:r>
      <w:r w:rsidR="000C634E" w:rsidRPr="00520C5E">
        <w:rPr>
          <w:rFonts w:eastAsia="Calibri"/>
          <w:color w:val="000000"/>
          <w:sz w:val="24"/>
          <w:szCs w:val="24"/>
          <w:lang w:eastAsia="en-US"/>
        </w:rPr>
        <w:t>е</w:t>
      </w:r>
      <w:r w:rsidRPr="00520C5E">
        <w:rPr>
          <w:rFonts w:eastAsia="Calibri"/>
          <w:color w:val="000000"/>
          <w:sz w:val="24"/>
          <w:szCs w:val="24"/>
          <w:lang w:eastAsia="en-US"/>
        </w:rPr>
        <w:t>динственное жилое помещение стало непригодным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езультате чрезвычайных обстоятельств,</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меющими иного жилого помещения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 до 1 года.</w:t>
      </w:r>
    </w:p>
    <w:p w14:paraId="78DFEED4" w14:textId="7D5894E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7.3.2. Жилые помещения </w:t>
      </w:r>
      <w:r w:rsidR="000C634E"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предоставляются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A42650" w:rsidRPr="00520C5E">
        <w:rPr>
          <w:rFonts w:eastAsia="Calibri"/>
          <w:color w:val="000000"/>
          <w:sz w:val="24"/>
          <w:szCs w:val="24"/>
          <w:lang w:eastAsia="en-US"/>
        </w:rPr>
        <w:t>населённом</w:t>
      </w:r>
      <w:r w:rsidRPr="00520C5E">
        <w:rPr>
          <w:rFonts w:eastAsia="Calibri"/>
          <w:color w:val="000000"/>
          <w:sz w:val="24"/>
          <w:szCs w:val="24"/>
          <w:lang w:eastAsia="en-US"/>
        </w:rPr>
        <w:t xml:space="preserve"> пункте,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отором находится (находилось) ранее занимаемое гражданином жилое помещение.</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лучае невозможности предоставления жилых помещений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гражданам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населённом</w:t>
      </w:r>
      <w:r w:rsidRPr="00520C5E">
        <w:rPr>
          <w:rFonts w:eastAsia="Calibri"/>
          <w:color w:val="000000"/>
          <w:sz w:val="24"/>
          <w:szCs w:val="24"/>
          <w:lang w:eastAsia="en-US"/>
        </w:rPr>
        <w:t xml:space="preserve"> пункте,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отором находится (находилось) ранее занимаемое гражданином жилое помещение,</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огласия указанных</w:t>
      </w:r>
      <w:r w:rsidR="000C634E" w:rsidRPr="00520C5E">
        <w:rPr>
          <w:rFonts w:eastAsia="Calibri"/>
          <w:color w:val="000000"/>
          <w:sz w:val="24"/>
          <w:szCs w:val="24"/>
          <w:lang w:eastAsia="en-US"/>
        </w:rPr>
        <w:t xml:space="preserve"> лиц</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 xml:space="preserve">м предоставляются жилые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ругом </w:t>
      </w:r>
      <w:r w:rsidR="00A42650" w:rsidRPr="00520C5E">
        <w:rPr>
          <w:rFonts w:eastAsia="Calibri"/>
          <w:color w:val="000000"/>
          <w:sz w:val="24"/>
          <w:szCs w:val="24"/>
          <w:lang w:eastAsia="en-US"/>
        </w:rPr>
        <w:t>населённом</w:t>
      </w:r>
      <w:r w:rsidRPr="00520C5E">
        <w:rPr>
          <w:rFonts w:eastAsia="Calibri"/>
          <w:color w:val="000000"/>
          <w:sz w:val="24"/>
          <w:szCs w:val="24"/>
          <w:lang w:eastAsia="en-US"/>
        </w:rPr>
        <w:t xml:space="preserve"> пункте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раницах Тихвинского городского поселения.</w:t>
      </w:r>
    </w:p>
    <w:p w14:paraId="41DA4688" w14:textId="4AA07F2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7.3.3. Жилые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предоставляются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A42650" w:rsidRPr="00520C5E">
        <w:rPr>
          <w:rFonts w:eastAsia="Calibri"/>
          <w:color w:val="000000"/>
          <w:sz w:val="24"/>
          <w:szCs w:val="24"/>
          <w:lang w:eastAsia="en-US"/>
        </w:rPr>
        <w:t>расчёта</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енее шести квадратных метров жилой площади</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дного человека. Семьям предоставляются изолированные жилые помещения.</w:t>
      </w:r>
    </w:p>
    <w:p w14:paraId="6DD0B1A3" w14:textId="697ED76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С согласия гражданина</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ожет быть предоставлено жилое помещение менее установленной нормы.</w:t>
      </w:r>
    </w:p>
    <w:p w14:paraId="7A3B9912" w14:textId="150A89C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7.3.4.</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редоставления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заявитель предоставляет следующие документы:</w:t>
      </w:r>
    </w:p>
    <w:p w14:paraId="5B6C463E" w14:textId="59681DD3"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заявление</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редоставлении жилого помещения;</w:t>
      </w:r>
    </w:p>
    <w:p w14:paraId="63CF985B" w14:textId="5EC43DE2"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удостоверяющие личность заявителя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w:t>
      </w:r>
    </w:p>
    <w:p w14:paraId="2E14C11D" w14:textId="30E6115C"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удостоверяющие личность</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одтверждающие полномочия представителя заявителя (в случае если</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з</w:t>
      </w:r>
      <w:r w:rsidRPr="00A52EE0">
        <w:rPr>
          <w:rFonts w:eastAsia="Calibri"/>
          <w:color w:val="000000"/>
          <w:sz w:val="24"/>
          <w:szCs w:val="24"/>
          <w:lang w:eastAsia="en-US"/>
        </w:rPr>
        <w:t>аявлением обращается представитель заявителя);</w:t>
      </w:r>
    </w:p>
    <w:p w14:paraId="6D413825" w14:textId="75840851"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подтверждающие регистрацию заявителя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м</w:t>
      </w:r>
      <w:r w:rsidRPr="00A52EE0">
        <w:rPr>
          <w:rFonts w:eastAsia="Calibri"/>
          <w:color w:val="000000"/>
          <w:sz w:val="24"/>
          <w:szCs w:val="24"/>
          <w:lang w:eastAsia="en-US"/>
        </w:rPr>
        <w:t>есту жительства, месту пребывания;</w:t>
      </w:r>
    </w:p>
    <w:p w14:paraId="7A13CFA2" w14:textId="218B43A4"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подтверждающие право пользования жилым помещением, занимаемым гражданином</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ленами</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w:t>
      </w:r>
    </w:p>
    <w:p w14:paraId="65118524" w14:textId="63872AD0"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подтверждающие факт утраты единственного жилого помещения,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езультате обращения взыскания</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его,</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езультате пожара</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и</w:t>
      </w:r>
      <w:r w:rsidRPr="00A52EE0">
        <w:rPr>
          <w:rFonts w:eastAsia="Calibri"/>
          <w:color w:val="000000"/>
          <w:sz w:val="24"/>
          <w:szCs w:val="24"/>
          <w:lang w:eastAsia="en-US"/>
        </w:rPr>
        <w:t>ных чрезвычайных обстоятельств;</w:t>
      </w:r>
    </w:p>
    <w:p w14:paraId="6C2DA9B1" w14:textId="77812C9A"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справки</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оходах гражданина</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w:t>
      </w:r>
    </w:p>
    <w:p w14:paraId="2ED3CF8E" w14:textId="204253F4"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заключение</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ризнании единственного жилого помещения непригодным</w:t>
      </w:r>
      <w:r w:rsidR="000C634E">
        <w:rPr>
          <w:rFonts w:eastAsia="Calibri"/>
          <w:color w:val="000000"/>
          <w:sz w:val="24"/>
          <w:szCs w:val="24"/>
          <w:lang w:eastAsia="en-US"/>
        </w:rPr>
        <w:t xml:space="preserve"> </w:t>
      </w:r>
      <w:r w:rsidR="000C634E" w:rsidRPr="00A52EE0">
        <w:rPr>
          <w:rFonts w:eastAsia="Calibri"/>
          <w:color w:val="000000"/>
          <w:sz w:val="24"/>
          <w:szCs w:val="24"/>
          <w:lang w:eastAsia="en-US"/>
        </w:rPr>
        <w:t>для</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остоянного проживания (предоставляется</w:t>
      </w:r>
      <w:r w:rsidR="000C634E">
        <w:rPr>
          <w:rFonts w:eastAsia="Calibri"/>
          <w:color w:val="000000"/>
          <w:sz w:val="24"/>
          <w:szCs w:val="24"/>
          <w:lang w:eastAsia="en-US"/>
        </w:rPr>
        <w:t xml:space="preserve"> </w:t>
      </w:r>
      <w:r w:rsidR="000C634E" w:rsidRPr="00A52EE0">
        <w:rPr>
          <w:rFonts w:eastAsia="Calibri"/>
          <w:color w:val="000000"/>
          <w:sz w:val="24"/>
          <w:szCs w:val="24"/>
          <w:lang w:eastAsia="en-US"/>
        </w:rPr>
        <w:t>по</w:t>
      </w:r>
      <w:r w:rsidR="000C634E">
        <w:rPr>
          <w:rFonts w:eastAsia="Calibri"/>
          <w:color w:val="000000"/>
          <w:sz w:val="24"/>
          <w:szCs w:val="24"/>
          <w:lang w:eastAsia="en-US"/>
        </w:rPr>
        <w:t> </w:t>
      </w:r>
      <w:r w:rsidR="000C634E" w:rsidRPr="00A52EE0">
        <w:rPr>
          <w:rFonts w:eastAsia="Calibri"/>
          <w:color w:val="000000"/>
          <w:sz w:val="24"/>
          <w:szCs w:val="24"/>
          <w:lang w:eastAsia="en-US"/>
        </w:rPr>
        <w:t>и</w:t>
      </w:r>
      <w:r w:rsidRPr="00A52EE0">
        <w:rPr>
          <w:rFonts w:eastAsia="Calibri"/>
          <w:color w:val="000000"/>
          <w:sz w:val="24"/>
          <w:szCs w:val="24"/>
          <w:lang w:eastAsia="en-US"/>
        </w:rPr>
        <w:t>нициативе заявителя);</w:t>
      </w:r>
    </w:p>
    <w:p w14:paraId="0ECE55ED" w14:textId="76626609"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lastRenderedPageBreak/>
        <w:t>решение</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апитальном ремонте</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еконструкции дома</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оговора социального найма жилого помещения;</w:t>
      </w:r>
    </w:p>
    <w:p w14:paraId="1CC328AF" w14:textId="1E0C1D35" w:rsidR="00520C5E" w:rsidRPr="00A52EE0" w:rsidRDefault="00520C5E" w:rsidP="00210708">
      <w:pPr>
        <w:pStyle w:val="af2"/>
        <w:numPr>
          <w:ilvl w:val="0"/>
          <w:numId w:val="23"/>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СНИЛС</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з</w:t>
      </w:r>
      <w:r w:rsidRPr="00A52EE0">
        <w:rPr>
          <w:rFonts w:eastAsia="Calibri"/>
          <w:color w:val="000000"/>
          <w:sz w:val="24"/>
          <w:szCs w:val="24"/>
          <w:lang w:eastAsia="en-US"/>
        </w:rPr>
        <w:t>аявителя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 (предоставляется</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и</w:t>
      </w:r>
      <w:r w:rsidRPr="00A52EE0">
        <w:rPr>
          <w:rFonts w:eastAsia="Calibri"/>
          <w:color w:val="000000"/>
          <w:sz w:val="24"/>
          <w:szCs w:val="24"/>
          <w:lang w:eastAsia="en-US"/>
        </w:rPr>
        <w:t>нициативе заявителя).</w:t>
      </w:r>
    </w:p>
    <w:p w14:paraId="05FC9546" w14:textId="58C04F3F"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7.3.5.</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редоставлении жилых помещений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может быть отказано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лучаях:</w:t>
      </w:r>
    </w:p>
    <w:p w14:paraId="45F74DC9" w14:textId="5DADE1C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w:t>
      </w:r>
      <w:r w:rsidR="0075125D">
        <w:rPr>
          <w:rFonts w:eastAsia="Calibri"/>
          <w:color w:val="000000"/>
          <w:sz w:val="24"/>
          <w:szCs w:val="24"/>
          <w:lang w:eastAsia="en-US"/>
        </w:rPr>
        <w:t xml:space="preserve"> </w:t>
      </w:r>
      <w:r w:rsidRPr="00520C5E">
        <w:rPr>
          <w:rFonts w:eastAsia="Calibri"/>
          <w:color w:val="000000"/>
          <w:sz w:val="24"/>
          <w:szCs w:val="24"/>
          <w:lang w:eastAsia="en-US"/>
        </w:rPr>
        <w:t>гражданин</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тносится</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 xml:space="preserve">атегории граждан, которым предоставляются жилые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w:t>
      </w:r>
    </w:p>
    <w:p w14:paraId="3B6FEA11"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w:t>
      </w:r>
      <w:r w:rsidR="0075125D">
        <w:rPr>
          <w:rFonts w:eastAsia="Calibri"/>
          <w:color w:val="000000"/>
          <w:sz w:val="24"/>
          <w:szCs w:val="24"/>
          <w:lang w:eastAsia="en-US"/>
        </w:rPr>
        <w:t xml:space="preserve"> </w:t>
      </w:r>
      <w:r w:rsidRPr="00520C5E">
        <w:rPr>
          <w:rFonts w:eastAsia="Calibri"/>
          <w:color w:val="000000"/>
          <w:sz w:val="24"/>
          <w:szCs w:val="24"/>
          <w:lang w:eastAsia="en-US"/>
        </w:rPr>
        <w:t>непредставление документов, предусмотренных пунктом 7.3.4. Положения;</w:t>
      </w:r>
    </w:p>
    <w:p w14:paraId="4F73640B"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w:t>
      </w:r>
      <w:r w:rsidR="0075125D">
        <w:rPr>
          <w:rFonts w:eastAsia="Calibri"/>
          <w:color w:val="000000"/>
          <w:sz w:val="24"/>
          <w:szCs w:val="24"/>
          <w:lang w:eastAsia="en-US"/>
        </w:rPr>
        <w:t xml:space="preserve"> </w:t>
      </w:r>
      <w:r w:rsidRPr="00520C5E">
        <w:rPr>
          <w:rFonts w:eastAsia="Calibri"/>
          <w:color w:val="000000"/>
          <w:sz w:val="24"/>
          <w:szCs w:val="24"/>
          <w:lang w:eastAsia="en-US"/>
        </w:rPr>
        <w:t>представление документов, содержащих недостоверные сведения.</w:t>
      </w:r>
    </w:p>
    <w:p w14:paraId="18D1D9FB" w14:textId="3DC5B76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7.3.6.</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 xml:space="preserve">аличии свободного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гражданину, </w:t>
      </w:r>
      <w:r w:rsidR="00A42650" w:rsidRPr="00520C5E">
        <w:rPr>
          <w:rFonts w:eastAsia="Calibri"/>
          <w:color w:val="000000"/>
          <w:sz w:val="24"/>
          <w:szCs w:val="24"/>
          <w:lang w:eastAsia="en-US"/>
        </w:rPr>
        <w:t>выдаётся</w:t>
      </w:r>
      <w:r w:rsidRPr="00520C5E">
        <w:rPr>
          <w:rFonts w:eastAsia="Calibri"/>
          <w:color w:val="000000"/>
          <w:sz w:val="24"/>
          <w:szCs w:val="24"/>
          <w:lang w:eastAsia="en-US"/>
        </w:rPr>
        <w:t xml:space="preserve"> (направляется) извещение</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редлагается осмотреть жилое помещение.</w:t>
      </w:r>
    </w:p>
    <w:p w14:paraId="45A43FCF" w14:textId="12732DA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7.3.7. После осмотра жилого помещения гражданин заполняет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00B67562" w:rsidRPr="00520C5E">
        <w:rPr>
          <w:rFonts w:eastAsia="Calibri"/>
          <w:color w:val="000000"/>
          <w:sz w:val="24"/>
          <w:szCs w:val="24"/>
          <w:lang w:eastAsia="en-US"/>
        </w:rPr>
        <w:t>ередаёт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заявление</w:t>
      </w:r>
      <w:r w:rsidR="009B559E">
        <w:rPr>
          <w:rFonts w:eastAsia="Calibri"/>
          <w:color w:val="000000"/>
          <w:sz w:val="24"/>
          <w:szCs w:val="24"/>
          <w:lang w:eastAsia="en-US"/>
        </w:rPr>
        <w:t> –</w:t>
      </w:r>
      <w:r w:rsidRPr="00520C5E">
        <w:rPr>
          <w:rFonts w:eastAsia="Calibri"/>
          <w:color w:val="000000"/>
          <w:sz w:val="24"/>
          <w:szCs w:val="24"/>
          <w:lang w:eastAsia="en-US"/>
        </w:rPr>
        <w:t xml:space="preserve"> согласие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редложенное жилое помещение</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елает отметку</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звещении</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тказе заселиться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редоставляемое жилое помещение.</w:t>
      </w:r>
    </w:p>
    <w:p w14:paraId="4930C8EE" w14:textId="134C5E5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7.3.8.</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согласия гражданина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селение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 жилищный отдел готовит постановление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гражданину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 xml:space="preserve">оговору найма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w:t>
      </w:r>
    </w:p>
    <w:p w14:paraId="6F993F67" w14:textId="6B66E14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7.3.9. Договор найма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может быть расторгнут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л</w:t>
      </w:r>
      <w:r w:rsidRPr="00520C5E">
        <w:rPr>
          <w:rFonts w:eastAsia="Calibri"/>
          <w:color w:val="000000"/>
          <w:sz w:val="24"/>
          <w:szCs w:val="24"/>
          <w:lang w:eastAsia="en-US"/>
        </w:rPr>
        <w:t>юбое время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оглашению сторон.</w:t>
      </w:r>
    </w:p>
    <w:p w14:paraId="652256AA" w14:textId="756CA33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7.3.9.1. Администрация Тихвинского района может потребовать расторжения договора найма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удебном порядке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w:t>
      </w:r>
    </w:p>
    <w:p w14:paraId="7163A886" w14:textId="7958AB6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 невнесения нанимателем платы</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илое помещение и (или) коммунальные услуги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ечение более 3 месяцев;</w:t>
      </w:r>
    </w:p>
    <w:p w14:paraId="174504AF" w14:textId="37A04F6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 разрушения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овреждения жилого помещения нанимателем</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w:t>
      </w:r>
    </w:p>
    <w:p w14:paraId="4DD1658C" w14:textId="4610F04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3) систематического нарушения прав</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аконных интересов соседей;</w:t>
      </w:r>
    </w:p>
    <w:p w14:paraId="753179A2" w14:textId="2ECA0C7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4) использования жилого помещения</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 назначению.</w:t>
      </w:r>
    </w:p>
    <w:p w14:paraId="06142A86" w14:textId="7A0A0C5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7.3.9.2.</w:t>
      </w:r>
      <w:r w:rsidR="000C634E">
        <w:rPr>
          <w:rFonts w:eastAsia="Calibri"/>
          <w:color w:val="000000"/>
          <w:sz w:val="24"/>
          <w:szCs w:val="24"/>
          <w:lang w:eastAsia="en-US"/>
        </w:rPr>
        <w:t xml:space="preserve"> </w:t>
      </w:r>
      <w:r w:rsidRPr="00520C5E">
        <w:rPr>
          <w:rFonts w:eastAsia="Calibri"/>
          <w:color w:val="000000"/>
          <w:sz w:val="24"/>
          <w:szCs w:val="24"/>
          <w:lang w:eastAsia="en-US"/>
        </w:rPr>
        <w:t xml:space="preserve">Договор найма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 прекращается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вязи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стечением</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рока</w:t>
      </w:r>
      <w:r w:rsidR="00A17E6B">
        <w:rPr>
          <w:rFonts w:eastAsia="Calibri"/>
          <w:color w:val="000000"/>
          <w:sz w:val="24"/>
          <w:szCs w:val="24"/>
          <w:lang w:eastAsia="en-US"/>
        </w:rPr>
        <w:t>.</w:t>
      </w:r>
    </w:p>
    <w:p w14:paraId="4EB01518" w14:textId="418C2EE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7.3.10. Если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 xml:space="preserve">кончании срока договора найма жилого помещения </w:t>
      </w:r>
      <w:r w:rsidR="00A42650" w:rsidRPr="00520C5E">
        <w:rPr>
          <w:rFonts w:eastAsia="Calibri"/>
          <w:color w:val="000000"/>
          <w:sz w:val="24"/>
          <w:szCs w:val="24"/>
          <w:lang w:eastAsia="en-US"/>
        </w:rPr>
        <w:t>манёвренного</w:t>
      </w:r>
      <w:r w:rsidRPr="00520C5E">
        <w:rPr>
          <w:rFonts w:eastAsia="Calibri"/>
          <w:color w:val="000000"/>
          <w:sz w:val="24"/>
          <w:szCs w:val="24"/>
          <w:lang w:eastAsia="en-US"/>
        </w:rPr>
        <w:t xml:space="preserve"> фонда</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ражданина сохраняются нуждаемость</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A42650" w:rsidRPr="00520C5E">
        <w:rPr>
          <w:rFonts w:eastAsia="Calibri"/>
          <w:color w:val="000000"/>
          <w:sz w:val="24"/>
          <w:szCs w:val="24"/>
          <w:lang w:eastAsia="en-US"/>
        </w:rPr>
        <w:t>манёвренном</w:t>
      </w:r>
      <w:r w:rsidRPr="00520C5E">
        <w:rPr>
          <w:rFonts w:eastAsia="Calibri"/>
          <w:color w:val="000000"/>
          <w:sz w:val="24"/>
          <w:szCs w:val="24"/>
          <w:lang w:eastAsia="en-US"/>
        </w:rPr>
        <w:t xml:space="preserve"> фонде (по основаниям, указанным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xml:space="preserve">ункте 7.3.1), договор может быть </w:t>
      </w:r>
      <w:r w:rsidR="00A42650" w:rsidRPr="00520C5E">
        <w:rPr>
          <w:rFonts w:eastAsia="Calibri"/>
          <w:color w:val="000000"/>
          <w:sz w:val="24"/>
          <w:szCs w:val="24"/>
          <w:lang w:eastAsia="en-US"/>
        </w:rPr>
        <w:t>продлён</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 до 1 года».</w:t>
      </w:r>
    </w:p>
    <w:p w14:paraId="54261F52" w14:textId="77777777" w:rsidR="0075125D" w:rsidRDefault="0075125D" w:rsidP="009B559E">
      <w:pPr>
        <w:spacing w:after="120"/>
        <w:jc w:val="center"/>
        <w:rPr>
          <w:rFonts w:eastAsia="Calibri"/>
          <w:b/>
          <w:bCs/>
          <w:color w:val="000000"/>
          <w:sz w:val="24"/>
          <w:szCs w:val="24"/>
          <w:lang w:eastAsia="en-US"/>
        </w:rPr>
      </w:pPr>
    </w:p>
    <w:p w14:paraId="558C7251" w14:textId="3B4ADD37"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8. Исключение жилых помещений</w:t>
      </w:r>
      <w:r w:rsidR="000C634E" w:rsidRPr="00520C5E">
        <w:rPr>
          <w:rFonts w:eastAsia="Calibri"/>
          <w:b/>
          <w:bCs/>
          <w:color w:val="000000"/>
          <w:sz w:val="24"/>
          <w:szCs w:val="24"/>
          <w:lang w:eastAsia="en-US"/>
        </w:rPr>
        <w:t xml:space="preserve"> из</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с</w:t>
      </w:r>
      <w:r w:rsidRPr="00520C5E">
        <w:rPr>
          <w:rFonts w:eastAsia="Calibri"/>
          <w:b/>
          <w:bCs/>
          <w:color w:val="000000"/>
          <w:sz w:val="24"/>
          <w:szCs w:val="24"/>
          <w:lang w:eastAsia="en-US"/>
        </w:rPr>
        <w:t>пециализированного жилищного фонда</w:t>
      </w:r>
    </w:p>
    <w:p w14:paraId="080A6BFD" w14:textId="6CD3C87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8.1. Исключение жилых помещений</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пециализированного жилищного фонда,</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 отнесение</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 xml:space="preserve"> иному виду жилых помещений специализированного жилищного фонда, осуществляется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сновании постановления администрации, принятого</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чётом мнения жилищной комиссии, которое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становленном порядке направляется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ихвинский отдел Управления федеральной службы государственной регистрации, кадастра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артографии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Л</w:t>
      </w:r>
      <w:r w:rsidRPr="00520C5E">
        <w:rPr>
          <w:rFonts w:eastAsia="Calibri"/>
          <w:color w:val="000000"/>
          <w:sz w:val="24"/>
          <w:szCs w:val="24"/>
          <w:lang w:eastAsia="en-US"/>
        </w:rPr>
        <w:t xml:space="preserve">енинградской области. </w:t>
      </w:r>
    </w:p>
    <w:p w14:paraId="12DD853B" w14:textId="782225D3"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lastRenderedPageBreak/>
        <w:t>8.2. Служебное жилое помещение может быть исключено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 xml:space="preserve">униципальный жилищный </w:t>
      </w:r>
      <w:r w:rsidRPr="00520C5E">
        <w:rPr>
          <w:rFonts w:eastAsia="Calibri"/>
          <w:b/>
          <w:bCs/>
          <w:color w:val="000000"/>
          <w:sz w:val="24"/>
          <w:szCs w:val="24"/>
          <w:lang w:eastAsia="en-US"/>
        </w:rPr>
        <w:t>фонд социального использования:</w:t>
      </w:r>
      <w:r w:rsidRPr="00520C5E">
        <w:rPr>
          <w:rFonts w:eastAsia="Calibri"/>
          <w:color w:val="000000"/>
          <w:sz w:val="24"/>
          <w:szCs w:val="24"/>
          <w:lang w:eastAsia="en-US"/>
        </w:rPr>
        <w:t xml:space="preserve"> </w:t>
      </w:r>
    </w:p>
    <w:p w14:paraId="574CE460" w14:textId="4474D8C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если наниматель, которому предоставлено служебное жилое помещение, состоит</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чёте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ачестве нуждающихся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помещениях</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е менее 10</w:t>
      </w:r>
      <w:r w:rsidR="000C634E" w:rsidRPr="00520C5E">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остоял</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рудовых отношениях</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рганизацией, ходатайствующей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лужебного жилого помещения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омента предоставления служебного жилого помещения,</w:t>
      </w:r>
    </w:p>
    <w:p w14:paraId="3BE21CB4" w14:textId="736405C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2)</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если служебное жилое помещение, предоставленное нанимателю</w:t>
      </w:r>
      <w:r w:rsidR="000C634E" w:rsidRPr="00520C5E">
        <w:rPr>
          <w:rFonts w:eastAsia="Calibri"/>
          <w:color w:val="000000"/>
          <w:sz w:val="24"/>
          <w:szCs w:val="24"/>
          <w:lang w:eastAsia="en-US"/>
        </w:rPr>
        <w:t xml:space="preserve"> до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ведения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ействие Жилищного кодекса Российской Федерации, находилось</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илых домах, принадлежавших государственным</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униципальным предприятиям либо государственным</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униципальным учреждениям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ередано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едение администрации Тихвинского района.</w:t>
      </w:r>
    </w:p>
    <w:p w14:paraId="6C73F975" w14:textId="5CF0B1A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Договор социального найма</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анимателем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ленами</w:t>
      </w:r>
      <w:r w:rsidR="000C634E" w:rsidRPr="00520C5E">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емьи заключается только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подтверждения комитетом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правлению муниципальным имуществом факта передачи служебного жилого помещения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униципальный жилищный фонд,</w:t>
      </w:r>
      <w:r w:rsidR="000C634E" w:rsidRPr="00520C5E">
        <w:rPr>
          <w:rFonts w:eastAsia="Calibri"/>
          <w:color w:val="000000"/>
          <w:sz w:val="24"/>
          <w:szCs w:val="24"/>
          <w:lang w:eastAsia="en-US"/>
        </w:rPr>
        <w:t xml:space="preserve"> вне</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ависимости</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аты передачи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 даты</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помещения гражданам</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аконных основаниях.</w:t>
      </w:r>
    </w:p>
    <w:p w14:paraId="3835F610" w14:textId="3BBCCA03" w:rsidR="00520C5E" w:rsidRPr="00520C5E" w:rsidRDefault="00520C5E" w:rsidP="009B559E">
      <w:pPr>
        <w:spacing w:after="120"/>
        <w:ind w:firstLine="720"/>
        <w:rPr>
          <w:rFonts w:eastAsia="Calibri"/>
          <w:b/>
          <w:color w:val="000000"/>
          <w:sz w:val="24"/>
          <w:szCs w:val="24"/>
          <w:lang w:eastAsia="en-US"/>
        </w:rPr>
      </w:pPr>
      <w:r w:rsidRPr="00520C5E">
        <w:rPr>
          <w:rFonts w:eastAsia="Calibri"/>
          <w:b/>
          <w:color w:val="000000"/>
          <w:sz w:val="24"/>
          <w:szCs w:val="24"/>
          <w:lang w:eastAsia="en-US"/>
        </w:rPr>
        <w:t>При отсутствии/утраты оригиналов документов</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в</w:t>
      </w:r>
      <w:r w:rsidRPr="00520C5E">
        <w:rPr>
          <w:rFonts w:eastAsia="Calibri"/>
          <w:b/>
          <w:color w:val="000000"/>
          <w:sz w:val="24"/>
          <w:szCs w:val="24"/>
          <w:lang w:eastAsia="en-US"/>
        </w:rPr>
        <w:t>селении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ж</w:t>
      </w:r>
      <w:r w:rsidRPr="00520C5E">
        <w:rPr>
          <w:rFonts w:eastAsia="Calibri"/>
          <w:b/>
          <w:color w:val="000000"/>
          <w:sz w:val="24"/>
          <w:szCs w:val="24"/>
          <w:lang w:eastAsia="en-US"/>
        </w:rPr>
        <w:t>илое помещение, договор социального найма заключается</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сновании сведений</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р</w:t>
      </w:r>
      <w:r w:rsidRPr="00520C5E">
        <w:rPr>
          <w:rFonts w:eastAsia="Calibri"/>
          <w:b/>
          <w:color w:val="000000"/>
          <w:sz w:val="24"/>
          <w:szCs w:val="24"/>
          <w:lang w:eastAsia="en-US"/>
        </w:rPr>
        <w:t>егистрации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м</w:t>
      </w:r>
      <w:r w:rsidRPr="00520C5E">
        <w:rPr>
          <w:rFonts w:eastAsia="Calibri"/>
          <w:b/>
          <w:color w:val="000000"/>
          <w:sz w:val="24"/>
          <w:szCs w:val="24"/>
          <w:lang w:eastAsia="en-US"/>
        </w:rPr>
        <w:t>есту жительства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д</w:t>
      </w:r>
      <w:r w:rsidRPr="00520C5E">
        <w:rPr>
          <w:rFonts w:eastAsia="Calibri"/>
          <w:b/>
          <w:color w:val="000000"/>
          <w:sz w:val="24"/>
          <w:szCs w:val="24"/>
          <w:lang w:eastAsia="en-US"/>
        </w:rPr>
        <w:t>окументов, подтверждающих исполнение обязанности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 xml:space="preserve">плате жилищно-коммунальных услуг. </w:t>
      </w:r>
    </w:p>
    <w:p w14:paraId="092DA7B2" w14:textId="4B80D709" w:rsidR="00520C5E" w:rsidRPr="00520C5E" w:rsidRDefault="00520C5E" w:rsidP="009B559E">
      <w:pPr>
        <w:spacing w:after="120"/>
        <w:ind w:firstLine="720"/>
        <w:rPr>
          <w:rFonts w:eastAsia="Calibri"/>
          <w:b/>
          <w:color w:val="000000"/>
          <w:sz w:val="24"/>
          <w:szCs w:val="24"/>
          <w:lang w:eastAsia="en-US"/>
        </w:rPr>
      </w:pPr>
      <w:r w:rsidRPr="00520C5E">
        <w:rPr>
          <w:rFonts w:eastAsia="Calibri"/>
          <w:b/>
          <w:color w:val="000000"/>
          <w:sz w:val="24"/>
          <w:szCs w:val="24"/>
          <w:lang w:eastAsia="en-US"/>
        </w:rPr>
        <w:t>3)</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лучае, если служебное жилое помещение, предоставленное нанимателю</w:t>
      </w:r>
      <w:r w:rsidR="000C634E" w:rsidRPr="00520C5E">
        <w:rPr>
          <w:rFonts w:eastAsia="Calibri"/>
          <w:b/>
          <w:color w:val="000000"/>
          <w:sz w:val="24"/>
          <w:szCs w:val="24"/>
          <w:lang w:eastAsia="en-US"/>
        </w:rPr>
        <w:t xml:space="preserve"> до</w:t>
      </w:r>
      <w:r w:rsidR="000C634E">
        <w:rPr>
          <w:rFonts w:eastAsia="Calibri"/>
          <w:b/>
          <w:color w:val="000000"/>
          <w:sz w:val="24"/>
          <w:szCs w:val="24"/>
          <w:lang w:eastAsia="en-US"/>
        </w:rPr>
        <w:t> </w:t>
      </w:r>
      <w:r w:rsidR="000C634E" w:rsidRPr="00520C5E">
        <w:rPr>
          <w:rFonts w:eastAsia="Calibri"/>
          <w:b/>
          <w:color w:val="000000"/>
          <w:sz w:val="24"/>
          <w:szCs w:val="24"/>
          <w:lang w:eastAsia="en-US"/>
        </w:rPr>
        <w:t>в</w:t>
      </w:r>
      <w:r w:rsidRPr="00520C5E">
        <w:rPr>
          <w:rFonts w:eastAsia="Calibri"/>
          <w:b/>
          <w:color w:val="000000"/>
          <w:sz w:val="24"/>
          <w:szCs w:val="24"/>
          <w:lang w:eastAsia="en-US"/>
        </w:rPr>
        <w:t>ведения</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д</w:t>
      </w:r>
      <w:r w:rsidRPr="00520C5E">
        <w:rPr>
          <w:rFonts w:eastAsia="Calibri"/>
          <w:b/>
          <w:color w:val="000000"/>
          <w:sz w:val="24"/>
          <w:szCs w:val="24"/>
          <w:lang w:eastAsia="en-US"/>
        </w:rPr>
        <w:t>ействие Жилищного кодекса Российской Федерации, находилось</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м</w:t>
      </w:r>
      <w:r w:rsidRPr="00520C5E">
        <w:rPr>
          <w:rFonts w:eastAsia="Calibri"/>
          <w:b/>
          <w:color w:val="000000"/>
          <w:sz w:val="24"/>
          <w:szCs w:val="24"/>
          <w:lang w:eastAsia="en-US"/>
        </w:rPr>
        <w:t>униципальной собственности.</w:t>
      </w:r>
    </w:p>
    <w:p w14:paraId="37871003" w14:textId="36A85EC6" w:rsidR="00520C5E" w:rsidRPr="00520C5E" w:rsidRDefault="00520C5E" w:rsidP="009B559E">
      <w:pPr>
        <w:spacing w:after="120"/>
        <w:ind w:firstLine="720"/>
        <w:rPr>
          <w:rFonts w:eastAsia="Calibri"/>
          <w:b/>
          <w:color w:val="000000"/>
          <w:sz w:val="24"/>
          <w:szCs w:val="24"/>
          <w:lang w:eastAsia="en-US"/>
        </w:rPr>
      </w:pPr>
      <w:r w:rsidRPr="00520C5E">
        <w:rPr>
          <w:rFonts w:eastAsia="Calibri"/>
          <w:b/>
          <w:color w:val="000000"/>
          <w:sz w:val="24"/>
          <w:szCs w:val="24"/>
          <w:lang w:eastAsia="en-US"/>
        </w:rPr>
        <w:t>При отсутствии/утраты оригиналов документов</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в</w:t>
      </w:r>
      <w:r w:rsidRPr="00520C5E">
        <w:rPr>
          <w:rFonts w:eastAsia="Calibri"/>
          <w:b/>
          <w:color w:val="000000"/>
          <w:sz w:val="24"/>
          <w:szCs w:val="24"/>
          <w:lang w:eastAsia="en-US"/>
        </w:rPr>
        <w:t>селении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ж</w:t>
      </w:r>
      <w:r w:rsidRPr="00520C5E">
        <w:rPr>
          <w:rFonts w:eastAsia="Calibri"/>
          <w:b/>
          <w:color w:val="000000"/>
          <w:sz w:val="24"/>
          <w:szCs w:val="24"/>
          <w:lang w:eastAsia="en-US"/>
        </w:rPr>
        <w:t>илое помещение, договор социального найма заключается</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сновании сведений</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р</w:t>
      </w:r>
      <w:r w:rsidRPr="00520C5E">
        <w:rPr>
          <w:rFonts w:eastAsia="Calibri"/>
          <w:b/>
          <w:color w:val="000000"/>
          <w:sz w:val="24"/>
          <w:szCs w:val="24"/>
          <w:lang w:eastAsia="en-US"/>
        </w:rPr>
        <w:t>егистрации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м</w:t>
      </w:r>
      <w:r w:rsidRPr="00520C5E">
        <w:rPr>
          <w:rFonts w:eastAsia="Calibri"/>
          <w:b/>
          <w:color w:val="000000"/>
          <w:sz w:val="24"/>
          <w:szCs w:val="24"/>
          <w:lang w:eastAsia="en-US"/>
        </w:rPr>
        <w:t>есту жительства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 более 15</w:t>
      </w:r>
      <w:r w:rsidR="000C634E" w:rsidRPr="00520C5E">
        <w:rPr>
          <w:rFonts w:eastAsia="Calibri"/>
          <w:b/>
          <w:color w:val="000000"/>
          <w:sz w:val="24"/>
          <w:szCs w:val="24"/>
          <w:lang w:eastAsia="en-US"/>
        </w:rPr>
        <w:t xml:space="preserve"> лет</w:t>
      </w:r>
      <w:r w:rsidR="000C634E">
        <w:rPr>
          <w:rFonts w:eastAsia="Calibri"/>
          <w:b/>
          <w:color w:val="000000"/>
          <w:sz w:val="24"/>
          <w:szCs w:val="24"/>
          <w:lang w:eastAsia="en-US"/>
        </w:rPr>
        <w:t> </w:t>
      </w:r>
      <w:r w:rsidR="000C634E" w:rsidRPr="00520C5E">
        <w:rPr>
          <w:rFonts w:eastAsia="Calibri"/>
          <w:b/>
          <w:color w:val="000000"/>
          <w:sz w:val="24"/>
          <w:szCs w:val="24"/>
          <w:lang w:eastAsia="en-US"/>
        </w:rPr>
        <w:t>и</w:t>
      </w:r>
      <w:r w:rsidRPr="00520C5E">
        <w:rPr>
          <w:rFonts w:eastAsia="Calibri"/>
          <w:b/>
          <w:color w:val="000000"/>
          <w:sz w:val="24"/>
          <w:szCs w:val="24"/>
          <w:lang w:eastAsia="en-US"/>
        </w:rPr>
        <w:t xml:space="preserve"> документов, подтверждающих исполнение обязанности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плате жилищно-коммунальных услуг.</w:t>
      </w:r>
    </w:p>
    <w:p w14:paraId="537E0D58" w14:textId="06698096" w:rsidR="00520C5E" w:rsidRPr="00520C5E" w:rsidRDefault="00520C5E" w:rsidP="009B559E">
      <w:pPr>
        <w:spacing w:after="120"/>
        <w:ind w:firstLine="720"/>
        <w:rPr>
          <w:b/>
          <w:sz w:val="24"/>
          <w:szCs w:val="24"/>
        </w:rPr>
      </w:pPr>
      <w:r w:rsidRPr="00520C5E">
        <w:rPr>
          <w:rFonts w:eastAsia="Calibri"/>
          <w:b/>
          <w:color w:val="000000"/>
          <w:sz w:val="24"/>
          <w:szCs w:val="24"/>
          <w:lang w:eastAsia="en-US"/>
        </w:rPr>
        <w:t>8.3.</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b/>
          <w:sz w:val="24"/>
          <w:szCs w:val="24"/>
        </w:rPr>
        <w:t>с</w:t>
      </w:r>
      <w:r w:rsidRPr="00520C5E">
        <w:rPr>
          <w:b/>
          <w:sz w:val="24"/>
          <w:szCs w:val="24"/>
        </w:rPr>
        <w:t>лучае утраты статуса общежития</w:t>
      </w:r>
      <w:r w:rsidR="000C634E" w:rsidRPr="00520C5E">
        <w:rPr>
          <w:b/>
          <w:sz w:val="24"/>
          <w:szCs w:val="24"/>
        </w:rPr>
        <w:t xml:space="preserve"> и</w:t>
      </w:r>
      <w:r w:rsidR="000C634E">
        <w:rPr>
          <w:b/>
          <w:sz w:val="24"/>
          <w:szCs w:val="24"/>
        </w:rPr>
        <w:t> </w:t>
      </w:r>
      <w:r w:rsidR="000C634E" w:rsidRPr="00520C5E">
        <w:rPr>
          <w:b/>
          <w:sz w:val="24"/>
          <w:szCs w:val="24"/>
        </w:rPr>
        <w:t>п</w:t>
      </w:r>
      <w:r w:rsidRPr="00520C5E">
        <w:rPr>
          <w:b/>
          <w:sz w:val="24"/>
          <w:szCs w:val="24"/>
        </w:rPr>
        <w:t>рисвоения</w:t>
      </w:r>
      <w:r w:rsidR="000C634E" w:rsidRPr="00520C5E">
        <w:rPr>
          <w:b/>
          <w:sz w:val="24"/>
          <w:szCs w:val="24"/>
        </w:rPr>
        <w:t xml:space="preserve"> ему</w:t>
      </w:r>
      <w:r w:rsidR="000C634E">
        <w:rPr>
          <w:b/>
          <w:sz w:val="24"/>
          <w:szCs w:val="24"/>
        </w:rPr>
        <w:t> </w:t>
      </w:r>
      <w:r w:rsidR="000C634E" w:rsidRPr="00520C5E">
        <w:rPr>
          <w:b/>
          <w:sz w:val="24"/>
          <w:szCs w:val="24"/>
        </w:rPr>
        <w:t>с</w:t>
      </w:r>
      <w:r w:rsidRPr="00520C5E">
        <w:rPr>
          <w:b/>
          <w:sz w:val="24"/>
          <w:szCs w:val="24"/>
        </w:rPr>
        <w:t>татуса жилого дома,</w:t>
      </w:r>
      <w:r w:rsidR="000C634E" w:rsidRPr="00520C5E">
        <w:rPr>
          <w:b/>
          <w:sz w:val="24"/>
          <w:szCs w:val="24"/>
        </w:rPr>
        <w:t xml:space="preserve"> к</w:t>
      </w:r>
      <w:r w:rsidR="000C634E">
        <w:rPr>
          <w:b/>
          <w:sz w:val="24"/>
          <w:szCs w:val="24"/>
        </w:rPr>
        <w:t> </w:t>
      </w:r>
      <w:r w:rsidR="000C634E" w:rsidRPr="00520C5E">
        <w:rPr>
          <w:b/>
          <w:sz w:val="24"/>
          <w:szCs w:val="24"/>
        </w:rPr>
        <w:t>о</w:t>
      </w:r>
      <w:r w:rsidRPr="00520C5E">
        <w:rPr>
          <w:b/>
          <w:sz w:val="24"/>
          <w:szCs w:val="24"/>
        </w:rPr>
        <w:t>тношениям</w:t>
      </w:r>
      <w:r w:rsidR="000C634E" w:rsidRPr="00520C5E">
        <w:rPr>
          <w:b/>
          <w:sz w:val="24"/>
          <w:szCs w:val="24"/>
        </w:rPr>
        <w:t xml:space="preserve"> по</w:t>
      </w:r>
      <w:r w:rsidR="000C634E">
        <w:rPr>
          <w:b/>
          <w:sz w:val="24"/>
          <w:szCs w:val="24"/>
        </w:rPr>
        <w:t> </w:t>
      </w:r>
      <w:r w:rsidR="000C634E" w:rsidRPr="00520C5E">
        <w:rPr>
          <w:b/>
          <w:sz w:val="24"/>
          <w:szCs w:val="24"/>
        </w:rPr>
        <w:t>п</w:t>
      </w:r>
      <w:r w:rsidRPr="00520C5E">
        <w:rPr>
          <w:b/>
          <w:sz w:val="24"/>
          <w:szCs w:val="24"/>
        </w:rPr>
        <w:t>ользованию жилыми помещениями, переданными гражданам</w:t>
      </w:r>
      <w:r w:rsidR="000C634E" w:rsidRPr="00520C5E">
        <w:rPr>
          <w:b/>
          <w:sz w:val="24"/>
          <w:szCs w:val="24"/>
        </w:rPr>
        <w:t xml:space="preserve"> по</w:t>
      </w:r>
      <w:r w:rsidR="000C634E">
        <w:rPr>
          <w:b/>
          <w:sz w:val="24"/>
          <w:szCs w:val="24"/>
        </w:rPr>
        <w:t> </w:t>
      </w:r>
      <w:r w:rsidR="000C634E" w:rsidRPr="00520C5E">
        <w:rPr>
          <w:b/>
          <w:sz w:val="24"/>
          <w:szCs w:val="24"/>
        </w:rPr>
        <w:t>д</w:t>
      </w:r>
      <w:r w:rsidRPr="00520C5E">
        <w:rPr>
          <w:b/>
          <w:sz w:val="24"/>
          <w:szCs w:val="24"/>
        </w:rPr>
        <w:t>оговорам найма жилого помещения</w:t>
      </w:r>
      <w:r w:rsidR="000C634E" w:rsidRPr="00520C5E">
        <w:rPr>
          <w:b/>
          <w:sz w:val="24"/>
          <w:szCs w:val="24"/>
        </w:rPr>
        <w:t xml:space="preserve"> в</w:t>
      </w:r>
      <w:r w:rsidR="000C634E">
        <w:rPr>
          <w:b/>
          <w:sz w:val="24"/>
          <w:szCs w:val="24"/>
        </w:rPr>
        <w:t> </w:t>
      </w:r>
      <w:r w:rsidR="000C634E" w:rsidRPr="00520C5E">
        <w:rPr>
          <w:b/>
          <w:sz w:val="24"/>
          <w:szCs w:val="24"/>
        </w:rPr>
        <w:t>о</w:t>
      </w:r>
      <w:r w:rsidRPr="00520C5E">
        <w:rPr>
          <w:b/>
          <w:sz w:val="24"/>
          <w:szCs w:val="24"/>
        </w:rPr>
        <w:t>бщежитии, применяются нормы Жилищного кодекса Российской федерации</w:t>
      </w:r>
      <w:r w:rsidR="000C634E" w:rsidRPr="00520C5E">
        <w:rPr>
          <w:b/>
          <w:sz w:val="24"/>
          <w:szCs w:val="24"/>
        </w:rPr>
        <w:t xml:space="preserve"> о</w:t>
      </w:r>
      <w:r w:rsidR="000C634E">
        <w:rPr>
          <w:b/>
          <w:sz w:val="24"/>
          <w:szCs w:val="24"/>
        </w:rPr>
        <w:t> </w:t>
      </w:r>
      <w:r w:rsidR="000C634E" w:rsidRPr="00520C5E">
        <w:rPr>
          <w:b/>
          <w:sz w:val="24"/>
          <w:szCs w:val="24"/>
        </w:rPr>
        <w:t>д</w:t>
      </w:r>
      <w:r w:rsidRPr="00520C5E">
        <w:rPr>
          <w:b/>
          <w:sz w:val="24"/>
          <w:szCs w:val="24"/>
        </w:rPr>
        <w:t>оговоре социального найма».</w:t>
      </w:r>
    </w:p>
    <w:p w14:paraId="25D2C309" w14:textId="0A7AE055" w:rsidR="00520C5E" w:rsidRPr="00520C5E" w:rsidRDefault="00520C5E" w:rsidP="009B559E">
      <w:pPr>
        <w:spacing w:after="120"/>
        <w:ind w:firstLine="720"/>
        <w:rPr>
          <w:rFonts w:eastAsia="Calibri"/>
          <w:b/>
          <w:color w:val="000000"/>
          <w:sz w:val="24"/>
          <w:szCs w:val="24"/>
          <w:lang w:eastAsia="en-US"/>
        </w:rPr>
      </w:pPr>
      <w:r w:rsidRPr="00520C5E">
        <w:rPr>
          <w:rFonts w:eastAsia="Calibri"/>
          <w:b/>
          <w:color w:val="000000"/>
          <w:sz w:val="24"/>
          <w:szCs w:val="24"/>
          <w:lang w:eastAsia="en-US"/>
        </w:rPr>
        <w:t>При отсутствии/утраты оригиналов документов</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в</w:t>
      </w:r>
      <w:r w:rsidRPr="00520C5E">
        <w:rPr>
          <w:rFonts w:eastAsia="Calibri"/>
          <w:b/>
          <w:color w:val="000000"/>
          <w:sz w:val="24"/>
          <w:szCs w:val="24"/>
          <w:lang w:eastAsia="en-US"/>
        </w:rPr>
        <w:t>селении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w:t>
      </w:r>
      <w:r w:rsidR="000C634E" w:rsidRPr="00520C5E">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520C5E">
        <w:rPr>
          <w:rFonts w:eastAsia="Calibri"/>
          <w:b/>
          <w:color w:val="000000"/>
          <w:sz w:val="24"/>
          <w:szCs w:val="24"/>
          <w:lang w:eastAsia="en-US"/>
        </w:rPr>
        <w:t>ж</w:t>
      </w:r>
      <w:r w:rsidRPr="00520C5E">
        <w:rPr>
          <w:rFonts w:eastAsia="Calibri"/>
          <w:b/>
          <w:color w:val="000000"/>
          <w:sz w:val="24"/>
          <w:szCs w:val="24"/>
          <w:lang w:eastAsia="en-US"/>
        </w:rPr>
        <w:t>илое помещение, договор социального найма заключается</w:t>
      </w:r>
      <w:r w:rsidR="000C634E" w:rsidRPr="00520C5E">
        <w:rPr>
          <w:rFonts w:eastAsia="Calibri"/>
          <w:b/>
          <w:color w:val="000000"/>
          <w:sz w:val="24"/>
          <w:szCs w:val="24"/>
          <w:lang w:eastAsia="en-US"/>
        </w:rPr>
        <w:t xml:space="preserve"> на</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сновании сведений</w:t>
      </w:r>
      <w:r w:rsidR="000C634E" w:rsidRPr="00520C5E">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520C5E">
        <w:rPr>
          <w:rFonts w:eastAsia="Calibri"/>
          <w:b/>
          <w:color w:val="000000"/>
          <w:sz w:val="24"/>
          <w:szCs w:val="24"/>
          <w:lang w:eastAsia="en-US"/>
        </w:rPr>
        <w:t>р</w:t>
      </w:r>
      <w:r w:rsidRPr="00520C5E">
        <w:rPr>
          <w:rFonts w:eastAsia="Calibri"/>
          <w:b/>
          <w:color w:val="000000"/>
          <w:sz w:val="24"/>
          <w:szCs w:val="24"/>
          <w:lang w:eastAsia="en-US"/>
        </w:rPr>
        <w:t>егистрации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м</w:t>
      </w:r>
      <w:r w:rsidRPr="00520C5E">
        <w:rPr>
          <w:rFonts w:eastAsia="Calibri"/>
          <w:b/>
          <w:color w:val="000000"/>
          <w:sz w:val="24"/>
          <w:szCs w:val="24"/>
          <w:lang w:eastAsia="en-US"/>
        </w:rPr>
        <w:t>есту жительства нанимателя</w:t>
      </w:r>
      <w:r w:rsidR="000C634E" w:rsidRPr="00520C5E">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520C5E">
        <w:rPr>
          <w:rFonts w:eastAsia="Calibri"/>
          <w:b/>
          <w:color w:val="000000"/>
          <w:sz w:val="24"/>
          <w:szCs w:val="24"/>
          <w:lang w:eastAsia="en-US"/>
        </w:rPr>
        <w:t>ч</w:t>
      </w:r>
      <w:r w:rsidRPr="00520C5E">
        <w:rPr>
          <w:rFonts w:eastAsia="Calibri"/>
          <w:b/>
          <w:color w:val="000000"/>
          <w:sz w:val="24"/>
          <w:szCs w:val="24"/>
          <w:lang w:eastAsia="en-US"/>
        </w:rPr>
        <w:t>ленов</w:t>
      </w:r>
      <w:r w:rsidR="000C634E" w:rsidRPr="00520C5E">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520C5E">
        <w:rPr>
          <w:rFonts w:eastAsia="Calibri"/>
          <w:b/>
          <w:color w:val="000000"/>
          <w:sz w:val="24"/>
          <w:szCs w:val="24"/>
          <w:lang w:eastAsia="en-US"/>
        </w:rPr>
        <w:t>с</w:t>
      </w:r>
      <w:r w:rsidRPr="00520C5E">
        <w:rPr>
          <w:rFonts w:eastAsia="Calibri"/>
          <w:b/>
          <w:color w:val="000000"/>
          <w:sz w:val="24"/>
          <w:szCs w:val="24"/>
          <w:lang w:eastAsia="en-US"/>
        </w:rPr>
        <w:t>емьи более 15</w:t>
      </w:r>
      <w:r w:rsidR="000C634E" w:rsidRPr="00520C5E">
        <w:rPr>
          <w:rFonts w:eastAsia="Calibri"/>
          <w:b/>
          <w:color w:val="000000"/>
          <w:sz w:val="24"/>
          <w:szCs w:val="24"/>
          <w:lang w:eastAsia="en-US"/>
        </w:rPr>
        <w:t xml:space="preserve"> лет</w:t>
      </w:r>
      <w:r w:rsidR="000C634E">
        <w:rPr>
          <w:rFonts w:eastAsia="Calibri"/>
          <w:b/>
          <w:color w:val="000000"/>
          <w:sz w:val="24"/>
          <w:szCs w:val="24"/>
          <w:lang w:eastAsia="en-US"/>
        </w:rPr>
        <w:t> </w:t>
      </w:r>
      <w:r w:rsidR="000C634E" w:rsidRPr="00520C5E">
        <w:rPr>
          <w:rFonts w:eastAsia="Calibri"/>
          <w:b/>
          <w:color w:val="000000"/>
          <w:sz w:val="24"/>
          <w:szCs w:val="24"/>
          <w:lang w:eastAsia="en-US"/>
        </w:rPr>
        <w:t>и</w:t>
      </w:r>
      <w:r w:rsidRPr="00520C5E">
        <w:rPr>
          <w:rFonts w:eastAsia="Calibri"/>
          <w:b/>
          <w:color w:val="000000"/>
          <w:sz w:val="24"/>
          <w:szCs w:val="24"/>
          <w:lang w:eastAsia="en-US"/>
        </w:rPr>
        <w:t xml:space="preserve"> документов, подтверждающих исполнение обязанности</w:t>
      </w:r>
      <w:r w:rsidR="000C634E" w:rsidRPr="00520C5E">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520C5E">
        <w:rPr>
          <w:rFonts w:eastAsia="Calibri"/>
          <w:b/>
          <w:color w:val="000000"/>
          <w:sz w:val="24"/>
          <w:szCs w:val="24"/>
          <w:lang w:eastAsia="en-US"/>
        </w:rPr>
        <w:t>о</w:t>
      </w:r>
      <w:r w:rsidRPr="00520C5E">
        <w:rPr>
          <w:rFonts w:eastAsia="Calibri"/>
          <w:b/>
          <w:color w:val="000000"/>
          <w:sz w:val="24"/>
          <w:szCs w:val="24"/>
          <w:lang w:eastAsia="en-US"/>
        </w:rPr>
        <w:t xml:space="preserve">плате жилищно-коммунальных услуг. </w:t>
      </w:r>
    </w:p>
    <w:p w14:paraId="2190F07C" w14:textId="22D1C4D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8.4. Согласие</w:t>
      </w:r>
      <w:r w:rsidR="000C634E" w:rsidRPr="00520C5E">
        <w:rPr>
          <w:rFonts w:eastAsia="Calibri"/>
          <w:color w:val="000000"/>
          <w:sz w:val="24"/>
          <w:szCs w:val="24"/>
          <w:lang w:eastAsia="en-US"/>
        </w:rPr>
        <w:t xml:space="preserve"> </w:t>
      </w:r>
      <w:r w:rsidR="000C634E" w:rsidRPr="00520C5E">
        <w:rPr>
          <w:rFonts w:eastAsia="Calibri"/>
          <w:bCs/>
          <w:color w:val="000000"/>
          <w:sz w:val="24"/>
          <w:szCs w:val="24"/>
          <w:lang w:eastAsia="en-US"/>
        </w:rPr>
        <w:t>на</w:t>
      </w:r>
      <w:r w:rsidR="000C634E">
        <w:rPr>
          <w:rFonts w:eastAsia="Calibri"/>
          <w:color w:val="000000"/>
          <w:sz w:val="24"/>
          <w:szCs w:val="24"/>
          <w:lang w:eastAsia="en-US"/>
        </w:rPr>
        <w:t> </w:t>
      </w:r>
      <w:r w:rsidR="000C634E" w:rsidRPr="00520C5E">
        <w:rPr>
          <w:rFonts w:eastAsia="Calibri"/>
          <w:bCs/>
          <w:color w:val="000000"/>
          <w:sz w:val="24"/>
          <w:szCs w:val="24"/>
          <w:lang w:eastAsia="en-US"/>
        </w:rPr>
        <w:t>п</w:t>
      </w:r>
      <w:r w:rsidRPr="00520C5E">
        <w:rPr>
          <w:rFonts w:eastAsia="Calibri"/>
          <w:bCs/>
          <w:color w:val="000000"/>
          <w:sz w:val="24"/>
          <w:szCs w:val="24"/>
          <w:lang w:eastAsia="en-US"/>
        </w:rPr>
        <w:t>риватизацию</w:t>
      </w:r>
      <w:r w:rsidRPr="00520C5E">
        <w:rPr>
          <w:rFonts w:eastAsia="Calibri"/>
          <w:color w:val="000000"/>
          <w:sz w:val="24"/>
          <w:szCs w:val="24"/>
          <w:lang w:eastAsia="en-US"/>
        </w:rPr>
        <w:t xml:space="preserve"> служебного жилого помещения предоставляется если наниматель, которому предоставлено служебное жилое помещение, проработал</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рганизации (или пребывал</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ыборной должности), ходатайствующей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илого помещения,</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енее 10</w:t>
      </w:r>
      <w:r w:rsidR="000C634E" w:rsidRPr="00520C5E">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 момента предоставления служебного жилого помещения.</w:t>
      </w:r>
    </w:p>
    <w:p w14:paraId="50669213" w14:textId="7D38BFA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8.5. Гражданин, проживающий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лужебном жилом помещении специализированного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елающий получить данное жилое помещение</w:t>
      </w:r>
      <w:r w:rsidR="000C634E" w:rsidRPr="00520C5E">
        <w:rPr>
          <w:rFonts w:eastAsia="Calibri"/>
          <w:color w:val="000000"/>
          <w:sz w:val="24"/>
          <w:szCs w:val="24"/>
          <w:lang w:eastAsia="en-US"/>
        </w:rPr>
        <w:t xml:space="preserve"> </w:t>
      </w:r>
      <w:r w:rsidR="000C634E" w:rsidRPr="00520C5E">
        <w:rPr>
          <w:rFonts w:eastAsia="Calibri"/>
          <w:color w:val="000000"/>
          <w:sz w:val="24"/>
          <w:szCs w:val="24"/>
          <w:lang w:eastAsia="en-US"/>
        </w:rPr>
        <w:lastRenderedPageBreak/>
        <w:t>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порядке приватизации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снованиям, предусмотренным пунктами 8.2, 8.3 Положения, обращается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аявлением</w:t>
      </w:r>
      <w:r w:rsidR="000C634E" w:rsidRPr="00520C5E">
        <w:rPr>
          <w:rFonts w:eastAsia="Calibri"/>
          <w:color w:val="000000"/>
          <w:sz w:val="24"/>
          <w:szCs w:val="24"/>
          <w:lang w:eastAsia="en-US"/>
        </w:rPr>
        <w:t xml:space="preserve"> об</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сключении служебного жилого помещения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аключении договора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риватизации данного жилого помещения непосредственно</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ч</w:t>
      </w:r>
      <w:r w:rsidRPr="00520C5E">
        <w:rPr>
          <w:rFonts w:eastAsia="Calibri"/>
          <w:color w:val="000000"/>
          <w:sz w:val="24"/>
          <w:szCs w:val="24"/>
          <w:lang w:eastAsia="en-US"/>
        </w:rPr>
        <w:t xml:space="preserve">ерез многофункциональный центр. </w:t>
      </w:r>
    </w:p>
    <w:p w14:paraId="09FEB241" w14:textId="7DA5902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8.5.1. Администрация принимает решение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(отсутствии) оснований</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сключения служебного жилого помещения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азрешения приватизации служебного жилого помещения. Заключает договор социального найма жилого помещения</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A42650" w:rsidRPr="00520C5E">
        <w:rPr>
          <w:rFonts w:eastAsia="Calibri"/>
          <w:color w:val="000000"/>
          <w:sz w:val="24"/>
          <w:szCs w:val="24"/>
          <w:lang w:eastAsia="en-US"/>
        </w:rPr>
        <w:t>выдаёт</w:t>
      </w:r>
      <w:r w:rsidRPr="00520C5E">
        <w:rPr>
          <w:rFonts w:eastAsia="Calibri"/>
          <w:color w:val="000000"/>
          <w:sz w:val="24"/>
          <w:szCs w:val="24"/>
          <w:lang w:eastAsia="en-US"/>
        </w:rPr>
        <w:t xml:space="preserve"> постановление</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азрешении приватизации служебного жилого помещения.</w:t>
      </w:r>
    </w:p>
    <w:p w14:paraId="0B0928CE" w14:textId="41659AE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8.5.2. Основания</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сключении жилого помещения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пециализированного жилищного фонда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редоставления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социального найма</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азрешения приватизации служебного жилого помещения:</w:t>
      </w:r>
    </w:p>
    <w:p w14:paraId="796F1B5C" w14:textId="7771490C" w:rsidR="00520C5E" w:rsidRPr="00A52EE0" w:rsidRDefault="00520C5E" w:rsidP="00210708">
      <w:pPr>
        <w:pStyle w:val="af2"/>
        <w:numPr>
          <w:ilvl w:val="0"/>
          <w:numId w:val="24"/>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в случае приобретения гражданином, проживающим</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лужебном жилом помещении другого жилого помещения</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ерритории Тихвинского городского поселения</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ведением</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э</w:t>
      </w:r>
      <w:r w:rsidRPr="00A52EE0">
        <w:rPr>
          <w:rFonts w:eastAsia="Calibri"/>
          <w:color w:val="000000"/>
          <w:sz w:val="24"/>
          <w:szCs w:val="24"/>
          <w:lang w:eastAsia="en-US"/>
        </w:rPr>
        <w:t>ксплуатацию построенного жилого дома</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ерритории Тихвинского городского поселения,</w:t>
      </w:r>
    </w:p>
    <w:p w14:paraId="36797EED" w14:textId="5671A2DB" w:rsidR="00520C5E" w:rsidRPr="00A52EE0" w:rsidRDefault="00520C5E" w:rsidP="00210708">
      <w:pPr>
        <w:pStyle w:val="af2"/>
        <w:numPr>
          <w:ilvl w:val="0"/>
          <w:numId w:val="24"/>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в случае получения гражданином, проживающим</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лужебном жилом помещении бюджетных средств</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риобретение</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троительство жилого помещения, либо получением жилого помещения</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оговору социального найма, либо</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обственность, либо получением бюджетных средств</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огашение жилищного кредита</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риобретение строительства жилого помещения</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ерритории Ленинградской области»,</w:t>
      </w:r>
    </w:p>
    <w:p w14:paraId="6E071027" w14:textId="05BD63DE" w:rsidR="00520C5E" w:rsidRPr="00A52EE0" w:rsidRDefault="00520C5E" w:rsidP="00210708">
      <w:pPr>
        <w:pStyle w:val="af2"/>
        <w:numPr>
          <w:ilvl w:val="0"/>
          <w:numId w:val="24"/>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если наниматель, которому предоставлено служебное жилое помещение, состоит</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у</w:t>
      </w:r>
      <w:r w:rsidRPr="00A52EE0">
        <w:rPr>
          <w:rFonts w:eastAsia="Calibri"/>
          <w:color w:val="000000"/>
          <w:sz w:val="24"/>
          <w:szCs w:val="24"/>
          <w:lang w:eastAsia="en-US"/>
        </w:rPr>
        <w:t>чёте</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ачестве нуждающихся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ж</w:t>
      </w:r>
      <w:r w:rsidRPr="00A52EE0">
        <w:rPr>
          <w:rFonts w:eastAsia="Calibri"/>
          <w:color w:val="000000"/>
          <w:sz w:val="24"/>
          <w:szCs w:val="24"/>
          <w:lang w:eastAsia="en-US"/>
        </w:rPr>
        <w:t>илых помещениях</w:t>
      </w:r>
      <w:r w:rsidR="000C634E" w:rsidRPr="00A52EE0">
        <w:rPr>
          <w:rFonts w:eastAsia="Calibri"/>
          <w:color w:val="000000"/>
          <w:sz w:val="24"/>
          <w:szCs w:val="24"/>
          <w:lang w:eastAsia="en-US"/>
        </w:rPr>
        <w:t xml:space="preserve"> </w:t>
      </w:r>
      <w:r w:rsidR="000C634E" w:rsidRPr="00A52EE0">
        <w:rPr>
          <w:rFonts w:eastAsia="Calibri"/>
          <w:color w:val="000000"/>
          <w:sz w:val="24"/>
          <w:szCs w:val="24"/>
          <w:u w:val="single"/>
          <w:lang w:eastAsia="en-US"/>
        </w:rPr>
        <w:t>и</w:t>
      </w:r>
      <w:r w:rsidR="000C634E">
        <w:rPr>
          <w:rFonts w:eastAsia="Calibri"/>
          <w:color w:val="000000"/>
          <w:sz w:val="24"/>
          <w:szCs w:val="24"/>
          <w:lang w:eastAsia="en-US"/>
        </w:rPr>
        <w:t> </w:t>
      </w:r>
      <w:r w:rsidR="000C634E" w:rsidRPr="00A52EE0">
        <w:rPr>
          <w:rFonts w:eastAsia="Calibri"/>
          <w:color w:val="000000"/>
          <w:sz w:val="24"/>
          <w:szCs w:val="24"/>
          <w:u w:val="single"/>
          <w:lang w:eastAsia="en-US"/>
        </w:rPr>
        <w:t>м</w:t>
      </w:r>
      <w:r w:rsidRPr="00A52EE0">
        <w:rPr>
          <w:rFonts w:eastAsia="Calibri"/>
          <w:color w:val="000000"/>
          <w:sz w:val="24"/>
          <w:szCs w:val="24"/>
          <w:u w:val="single"/>
          <w:lang w:eastAsia="en-US"/>
        </w:rPr>
        <w:t>енее</w:t>
      </w:r>
      <w:r w:rsidRPr="00A52EE0">
        <w:rPr>
          <w:rFonts w:eastAsia="Calibri"/>
          <w:color w:val="000000"/>
          <w:sz w:val="24"/>
          <w:szCs w:val="24"/>
          <w:lang w:eastAsia="en-US"/>
        </w:rPr>
        <w:t xml:space="preserve"> 10</w:t>
      </w:r>
      <w:r w:rsidR="000C634E" w:rsidRPr="00A52EE0">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 xml:space="preserve"> момента предоставления состоял</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рудовых отношениях,</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вязи</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х</w:t>
      </w:r>
      <w:r w:rsidRPr="00A52EE0">
        <w:rPr>
          <w:rFonts w:eastAsia="Calibri"/>
          <w:color w:val="000000"/>
          <w:sz w:val="24"/>
          <w:szCs w:val="24"/>
          <w:lang w:eastAsia="en-US"/>
        </w:rPr>
        <w:t>арактером которых</w:t>
      </w:r>
      <w:r w:rsidR="000C634E" w:rsidRPr="00A52EE0">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редоставлено служебное жилое помещение (пребывал</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 xml:space="preserve">ыборной должности), </w:t>
      </w:r>
    </w:p>
    <w:p w14:paraId="2003A201" w14:textId="2BA06952" w:rsidR="00520C5E" w:rsidRPr="00A52EE0" w:rsidRDefault="00520C5E" w:rsidP="00210708">
      <w:pPr>
        <w:pStyle w:val="af2"/>
        <w:numPr>
          <w:ilvl w:val="0"/>
          <w:numId w:val="24"/>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если наниматель, которому предоставлено служебное жилое помещение, проработал</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рганизации (или пребывал</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ыборной должности), ходатайствовавшей</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редоставлении</w:t>
      </w:r>
      <w:r w:rsidR="000C634E" w:rsidRPr="00A52EE0">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A52EE0">
        <w:rPr>
          <w:rFonts w:eastAsia="Calibri"/>
          <w:color w:val="000000"/>
          <w:sz w:val="24"/>
          <w:szCs w:val="24"/>
          <w:lang w:eastAsia="en-US"/>
        </w:rPr>
        <w:t>ж</w:t>
      </w:r>
      <w:r w:rsidRPr="00A52EE0">
        <w:rPr>
          <w:rFonts w:eastAsia="Calibri"/>
          <w:color w:val="000000"/>
          <w:sz w:val="24"/>
          <w:szCs w:val="24"/>
          <w:lang w:eastAsia="en-US"/>
        </w:rPr>
        <w:t>илого помещения, менее 10</w:t>
      </w:r>
      <w:r w:rsidR="000C634E" w:rsidRPr="00A52EE0">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 xml:space="preserve"> момента предоставления служебного жилого помещения,</w:t>
      </w:r>
    </w:p>
    <w:p w14:paraId="466AC153" w14:textId="3EE7175E" w:rsidR="00520C5E" w:rsidRPr="00A52EE0" w:rsidRDefault="00520C5E" w:rsidP="00210708">
      <w:pPr>
        <w:pStyle w:val="af2"/>
        <w:numPr>
          <w:ilvl w:val="0"/>
          <w:numId w:val="24"/>
        </w:numPr>
        <w:tabs>
          <w:tab w:val="left" w:pos="1134"/>
        </w:tabs>
        <w:spacing w:after="120"/>
        <w:rPr>
          <w:rFonts w:eastAsia="Calibri"/>
          <w:b/>
          <w:color w:val="000000"/>
          <w:sz w:val="24"/>
          <w:szCs w:val="24"/>
          <w:lang w:eastAsia="en-US"/>
        </w:rPr>
      </w:pPr>
      <w:r w:rsidRPr="00A52EE0">
        <w:rPr>
          <w:rFonts w:eastAsia="Calibri"/>
          <w:b/>
          <w:color w:val="000000"/>
          <w:sz w:val="24"/>
          <w:szCs w:val="24"/>
          <w:lang w:eastAsia="en-US"/>
        </w:rPr>
        <w:t>наниматель</w:t>
      </w:r>
      <w:r w:rsidR="000C634E" w:rsidRPr="00A52EE0">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A52EE0">
        <w:rPr>
          <w:rFonts w:eastAsia="Calibri"/>
          <w:b/>
          <w:color w:val="000000"/>
          <w:sz w:val="24"/>
          <w:szCs w:val="24"/>
          <w:lang w:eastAsia="en-US"/>
        </w:rPr>
        <w:t>ч</w:t>
      </w:r>
      <w:r w:rsidRPr="00A52EE0">
        <w:rPr>
          <w:rFonts w:eastAsia="Calibri"/>
          <w:b/>
          <w:color w:val="000000"/>
          <w:sz w:val="24"/>
          <w:szCs w:val="24"/>
          <w:lang w:eastAsia="en-US"/>
        </w:rPr>
        <w:t>лен</w:t>
      </w:r>
      <w:r w:rsidR="000C634E" w:rsidRPr="00A52EE0">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A52EE0">
        <w:rPr>
          <w:rFonts w:eastAsia="Calibri"/>
          <w:b/>
          <w:color w:val="000000"/>
          <w:sz w:val="24"/>
          <w:szCs w:val="24"/>
          <w:lang w:eastAsia="en-US"/>
        </w:rPr>
        <w:t>с</w:t>
      </w:r>
      <w:r w:rsidRPr="00A52EE0">
        <w:rPr>
          <w:rFonts w:eastAsia="Calibri"/>
          <w:b/>
          <w:color w:val="000000"/>
          <w:sz w:val="24"/>
          <w:szCs w:val="24"/>
          <w:lang w:eastAsia="en-US"/>
        </w:rPr>
        <w:t>емьи постоянно проживают</w:t>
      </w:r>
      <w:r w:rsidR="000C634E" w:rsidRPr="00A52EE0">
        <w:rPr>
          <w:rFonts w:eastAsia="Calibri"/>
          <w:b/>
          <w:color w:val="000000"/>
          <w:sz w:val="24"/>
          <w:szCs w:val="24"/>
          <w:lang w:eastAsia="en-US"/>
        </w:rPr>
        <w:t xml:space="preserve"> в</w:t>
      </w:r>
      <w:r w:rsidR="000C634E">
        <w:rPr>
          <w:rFonts w:eastAsia="Calibri"/>
          <w:b/>
          <w:color w:val="000000"/>
          <w:sz w:val="24"/>
          <w:szCs w:val="24"/>
          <w:lang w:eastAsia="en-US"/>
        </w:rPr>
        <w:t> </w:t>
      </w:r>
      <w:r w:rsidR="000C634E" w:rsidRPr="00A52EE0">
        <w:rPr>
          <w:rFonts w:eastAsia="Calibri"/>
          <w:b/>
          <w:color w:val="000000"/>
          <w:sz w:val="24"/>
          <w:szCs w:val="24"/>
          <w:lang w:eastAsia="en-US"/>
        </w:rPr>
        <w:t>с</w:t>
      </w:r>
      <w:r w:rsidRPr="00A52EE0">
        <w:rPr>
          <w:rFonts w:eastAsia="Calibri"/>
          <w:b/>
          <w:color w:val="000000"/>
          <w:sz w:val="24"/>
          <w:szCs w:val="24"/>
          <w:lang w:eastAsia="en-US"/>
        </w:rPr>
        <w:t>пециализированном жилом помещении менее 15</w:t>
      </w:r>
      <w:r w:rsidR="000C634E" w:rsidRPr="00A52EE0">
        <w:rPr>
          <w:rFonts w:eastAsia="Calibri"/>
          <w:b/>
          <w:color w:val="000000"/>
          <w:sz w:val="24"/>
          <w:szCs w:val="24"/>
          <w:lang w:eastAsia="en-US"/>
        </w:rPr>
        <w:t xml:space="preserve"> лет</w:t>
      </w:r>
      <w:r w:rsidR="000C634E">
        <w:rPr>
          <w:rFonts w:eastAsia="Calibri"/>
          <w:b/>
          <w:color w:val="000000"/>
          <w:sz w:val="24"/>
          <w:szCs w:val="24"/>
          <w:lang w:eastAsia="en-US"/>
        </w:rPr>
        <w:t> </w:t>
      </w:r>
      <w:r w:rsidR="000C634E" w:rsidRPr="00A52EE0">
        <w:rPr>
          <w:rFonts w:eastAsia="Calibri"/>
          <w:b/>
          <w:color w:val="000000"/>
          <w:sz w:val="24"/>
          <w:szCs w:val="24"/>
          <w:lang w:eastAsia="en-US"/>
        </w:rPr>
        <w:t>и не</w:t>
      </w:r>
      <w:r w:rsidR="000C634E">
        <w:rPr>
          <w:rFonts w:eastAsia="Calibri"/>
          <w:b/>
          <w:color w:val="000000"/>
          <w:sz w:val="24"/>
          <w:szCs w:val="24"/>
          <w:lang w:eastAsia="en-US"/>
        </w:rPr>
        <w:t> </w:t>
      </w:r>
      <w:r w:rsidR="000C634E" w:rsidRPr="00A52EE0">
        <w:rPr>
          <w:rFonts w:eastAsia="Calibri"/>
          <w:b/>
          <w:color w:val="000000"/>
          <w:sz w:val="24"/>
          <w:szCs w:val="24"/>
          <w:lang w:eastAsia="en-US"/>
        </w:rPr>
        <w:t>и</w:t>
      </w:r>
      <w:r w:rsidRPr="00A52EE0">
        <w:rPr>
          <w:rFonts w:eastAsia="Calibri"/>
          <w:b/>
          <w:color w:val="000000"/>
          <w:sz w:val="24"/>
          <w:szCs w:val="24"/>
          <w:lang w:eastAsia="en-US"/>
        </w:rPr>
        <w:t>сполняют обязанности</w:t>
      </w:r>
      <w:r w:rsidR="000C634E" w:rsidRPr="00A52EE0">
        <w:rPr>
          <w:rFonts w:eastAsia="Calibri"/>
          <w:b/>
          <w:color w:val="000000"/>
          <w:sz w:val="24"/>
          <w:szCs w:val="24"/>
          <w:lang w:eastAsia="en-US"/>
        </w:rPr>
        <w:t xml:space="preserve"> по</w:t>
      </w:r>
      <w:r w:rsidR="000C634E">
        <w:rPr>
          <w:rFonts w:eastAsia="Calibri"/>
          <w:b/>
          <w:color w:val="000000"/>
          <w:sz w:val="24"/>
          <w:szCs w:val="24"/>
          <w:lang w:eastAsia="en-US"/>
        </w:rPr>
        <w:t> </w:t>
      </w:r>
      <w:r w:rsidR="000C634E" w:rsidRPr="00A52EE0">
        <w:rPr>
          <w:rFonts w:eastAsia="Calibri"/>
          <w:b/>
          <w:color w:val="000000"/>
          <w:sz w:val="24"/>
          <w:szCs w:val="24"/>
          <w:lang w:eastAsia="en-US"/>
        </w:rPr>
        <w:t>о</w:t>
      </w:r>
      <w:r w:rsidRPr="00A52EE0">
        <w:rPr>
          <w:rFonts w:eastAsia="Calibri"/>
          <w:b/>
          <w:color w:val="000000"/>
          <w:sz w:val="24"/>
          <w:szCs w:val="24"/>
          <w:lang w:eastAsia="en-US"/>
        </w:rPr>
        <w:t>плате жилищно-коммунальных услуг (в случае отсутствия/утраты оригиналов документов</w:t>
      </w:r>
      <w:r w:rsidR="000C634E" w:rsidRPr="00A52EE0">
        <w:rPr>
          <w:rFonts w:eastAsia="Calibri"/>
          <w:b/>
          <w:color w:val="000000"/>
          <w:sz w:val="24"/>
          <w:szCs w:val="24"/>
          <w:lang w:eastAsia="en-US"/>
        </w:rPr>
        <w:t xml:space="preserve"> о</w:t>
      </w:r>
      <w:r w:rsidR="000C634E">
        <w:rPr>
          <w:rFonts w:eastAsia="Calibri"/>
          <w:b/>
          <w:color w:val="000000"/>
          <w:sz w:val="24"/>
          <w:szCs w:val="24"/>
          <w:lang w:eastAsia="en-US"/>
        </w:rPr>
        <w:t> </w:t>
      </w:r>
      <w:r w:rsidR="000C634E" w:rsidRPr="00A52EE0">
        <w:rPr>
          <w:rFonts w:eastAsia="Calibri"/>
          <w:b/>
          <w:color w:val="000000"/>
          <w:sz w:val="24"/>
          <w:szCs w:val="24"/>
          <w:lang w:eastAsia="en-US"/>
        </w:rPr>
        <w:t>в</w:t>
      </w:r>
      <w:r w:rsidRPr="00A52EE0">
        <w:rPr>
          <w:rFonts w:eastAsia="Calibri"/>
          <w:b/>
          <w:color w:val="000000"/>
          <w:sz w:val="24"/>
          <w:szCs w:val="24"/>
          <w:lang w:eastAsia="en-US"/>
        </w:rPr>
        <w:t>селении нанимателя</w:t>
      </w:r>
      <w:r w:rsidR="000C634E" w:rsidRPr="00A52EE0">
        <w:rPr>
          <w:rFonts w:eastAsia="Calibri"/>
          <w:b/>
          <w:color w:val="000000"/>
          <w:sz w:val="24"/>
          <w:szCs w:val="24"/>
          <w:lang w:eastAsia="en-US"/>
        </w:rPr>
        <w:t xml:space="preserve"> и</w:t>
      </w:r>
      <w:r w:rsidR="000C634E">
        <w:rPr>
          <w:rFonts w:eastAsia="Calibri"/>
          <w:b/>
          <w:color w:val="000000"/>
          <w:sz w:val="24"/>
          <w:szCs w:val="24"/>
          <w:lang w:eastAsia="en-US"/>
        </w:rPr>
        <w:t> </w:t>
      </w:r>
      <w:r w:rsidR="000C634E" w:rsidRPr="00A52EE0">
        <w:rPr>
          <w:rFonts w:eastAsia="Calibri"/>
          <w:b/>
          <w:color w:val="000000"/>
          <w:sz w:val="24"/>
          <w:szCs w:val="24"/>
          <w:lang w:eastAsia="en-US"/>
        </w:rPr>
        <w:t>ч</w:t>
      </w:r>
      <w:r w:rsidRPr="00A52EE0">
        <w:rPr>
          <w:rFonts w:eastAsia="Calibri"/>
          <w:b/>
          <w:color w:val="000000"/>
          <w:sz w:val="24"/>
          <w:szCs w:val="24"/>
          <w:lang w:eastAsia="en-US"/>
        </w:rPr>
        <w:t>ленов</w:t>
      </w:r>
      <w:r w:rsidR="000C634E" w:rsidRPr="00A52EE0">
        <w:rPr>
          <w:rFonts w:eastAsia="Calibri"/>
          <w:b/>
          <w:color w:val="000000"/>
          <w:sz w:val="24"/>
          <w:szCs w:val="24"/>
          <w:lang w:eastAsia="en-US"/>
        </w:rPr>
        <w:t xml:space="preserve"> его</w:t>
      </w:r>
      <w:r w:rsidR="000C634E">
        <w:rPr>
          <w:rFonts w:eastAsia="Calibri"/>
          <w:b/>
          <w:color w:val="000000"/>
          <w:sz w:val="24"/>
          <w:szCs w:val="24"/>
          <w:lang w:eastAsia="en-US"/>
        </w:rPr>
        <w:t> </w:t>
      </w:r>
      <w:r w:rsidR="000C634E" w:rsidRPr="00A52EE0">
        <w:rPr>
          <w:rFonts w:eastAsia="Calibri"/>
          <w:b/>
          <w:color w:val="000000"/>
          <w:sz w:val="24"/>
          <w:szCs w:val="24"/>
          <w:lang w:eastAsia="en-US"/>
        </w:rPr>
        <w:t>с</w:t>
      </w:r>
      <w:r w:rsidRPr="00A52EE0">
        <w:rPr>
          <w:rFonts w:eastAsia="Calibri"/>
          <w:b/>
          <w:color w:val="000000"/>
          <w:sz w:val="24"/>
          <w:szCs w:val="24"/>
          <w:lang w:eastAsia="en-US"/>
        </w:rPr>
        <w:t>емьи)</w:t>
      </w:r>
      <w:r w:rsidR="00E71C05" w:rsidRPr="00A52EE0">
        <w:rPr>
          <w:rFonts w:eastAsia="Calibri"/>
          <w:b/>
          <w:color w:val="000000"/>
          <w:sz w:val="24"/>
          <w:szCs w:val="24"/>
          <w:lang w:eastAsia="en-US"/>
        </w:rPr>
        <w:t>.</w:t>
      </w:r>
    </w:p>
    <w:p w14:paraId="08877981" w14:textId="7E97351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8.5.3.</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лучае если действие договора служебного найма жилого помещения прекращено</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вязи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л</w:t>
      </w:r>
      <w:r w:rsidRPr="00520C5E">
        <w:rPr>
          <w:rFonts w:eastAsia="Calibri"/>
          <w:color w:val="000000"/>
          <w:sz w:val="24"/>
          <w:szCs w:val="24"/>
          <w:lang w:eastAsia="en-US"/>
        </w:rPr>
        <w:t>иквидацией</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еорганизацией предприятия, ходатайствовавшей</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w:t>
      </w:r>
      <w:r w:rsidR="000C634E" w:rsidRPr="00520C5E">
        <w:rPr>
          <w:rFonts w:eastAsia="Calibri"/>
          <w:color w:val="000000"/>
          <w:sz w:val="24"/>
          <w:szCs w:val="24"/>
          <w:lang w:eastAsia="en-US"/>
        </w:rPr>
        <w:t xml:space="preserve"> ему</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илого помещения</w:t>
      </w:r>
      <w:r w:rsidRPr="00520C5E">
        <w:rPr>
          <w:rFonts w:eastAsia="Calibri"/>
          <w:b/>
          <w:color w:val="000000"/>
          <w:sz w:val="24"/>
          <w:szCs w:val="24"/>
          <w:lang w:eastAsia="en-US"/>
        </w:rPr>
        <w:t xml:space="preserve">, </w:t>
      </w:r>
      <w:r w:rsidRPr="00520C5E">
        <w:rPr>
          <w:rFonts w:eastAsia="Calibri"/>
          <w:b/>
          <w:color w:val="000000"/>
          <w:sz w:val="24"/>
          <w:szCs w:val="24"/>
          <w:u w:val="single"/>
          <w:lang w:eastAsia="en-US"/>
        </w:rPr>
        <w:t>либо</w:t>
      </w:r>
      <w:r w:rsidR="000C634E" w:rsidRPr="00520C5E">
        <w:rPr>
          <w:rFonts w:eastAsia="Calibri"/>
          <w:b/>
          <w:color w:val="000000"/>
          <w:sz w:val="24"/>
          <w:szCs w:val="24"/>
          <w:u w:val="single"/>
          <w:lang w:eastAsia="en-US"/>
        </w:rPr>
        <w:t xml:space="preserve"> в</w:t>
      </w:r>
      <w:r w:rsidR="000C634E">
        <w:rPr>
          <w:rFonts w:eastAsia="Calibri"/>
          <w:b/>
          <w:color w:val="000000"/>
          <w:sz w:val="24"/>
          <w:szCs w:val="24"/>
          <w:u w:val="single"/>
          <w:lang w:eastAsia="en-US"/>
        </w:rPr>
        <w:t> </w:t>
      </w:r>
      <w:r w:rsidR="000C634E" w:rsidRPr="00520C5E">
        <w:rPr>
          <w:rFonts w:eastAsia="Calibri"/>
          <w:b/>
          <w:color w:val="000000"/>
          <w:sz w:val="24"/>
          <w:szCs w:val="24"/>
          <w:u w:val="single"/>
          <w:lang w:eastAsia="en-US"/>
        </w:rPr>
        <w:t>с</w:t>
      </w:r>
      <w:r w:rsidRPr="00520C5E">
        <w:rPr>
          <w:rFonts w:eastAsia="Calibri"/>
          <w:b/>
          <w:color w:val="000000"/>
          <w:sz w:val="24"/>
          <w:szCs w:val="24"/>
          <w:u w:val="single"/>
          <w:lang w:eastAsia="en-US"/>
        </w:rPr>
        <w:t>вязи</w:t>
      </w:r>
      <w:r w:rsidR="000C634E" w:rsidRPr="00520C5E">
        <w:rPr>
          <w:rFonts w:eastAsia="Calibri"/>
          <w:b/>
          <w:color w:val="000000"/>
          <w:sz w:val="24"/>
          <w:szCs w:val="24"/>
          <w:u w:val="single"/>
          <w:lang w:eastAsia="en-US"/>
        </w:rPr>
        <w:t xml:space="preserve"> с</w:t>
      </w:r>
      <w:r w:rsidR="000C634E">
        <w:rPr>
          <w:rFonts w:eastAsia="Calibri"/>
          <w:b/>
          <w:color w:val="000000"/>
          <w:sz w:val="24"/>
          <w:szCs w:val="24"/>
          <w:u w:val="single"/>
          <w:lang w:eastAsia="en-US"/>
        </w:rPr>
        <w:t> </w:t>
      </w:r>
      <w:r w:rsidR="000C634E" w:rsidRPr="00520C5E">
        <w:rPr>
          <w:rFonts w:eastAsia="Calibri"/>
          <w:b/>
          <w:color w:val="000000"/>
          <w:sz w:val="24"/>
          <w:szCs w:val="24"/>
          <w:u w:val="single"/>
          <w:lang w:eastAsia="en-US"/>
        </w:rPr>
        <w:t>с</w:t>
      </w:r>
      <w:r w:rsidRPr="00520C5E">
        <w:rPr>
          <w:rFonts w:eastAsia="Calibri"/>
          <w:b/>
          <w:color w:val="000000"/>
          <w:sz w:val="24"/>
          <w:szCs w:val="24"/>
          <w:u w:val="single"/>
          <w:lang w:eastAsia="en-US"/>
        </w:rPr>
        <w:t>окращением должности</w:t>
      </w:r>
      <w:r w:rsidRPr="00520C5E">
        <w:rPr>
          <w:rFonts w:eastAsia="Calibri"/>
          <w:color w:val="000000"/>
          <w:sz w:val="24"/>
          <w:szCs w:val="24"/>
          <w:lang w:eastAsia="en-US"/>
        </w:rPr>
        <w:t>,</w:t>
      </w:r>
      <w:r w:rsidR="000C634E" w:rsidRPr="00520C5E">
        <w:rPr>
          <w:rFonts w:eastAsia="Calibri"/>
          <w:color w:val="000000"/>
          <w:sz w:val="24"/>
          <w:szCs w:val="24"/>
          <w:lang w:eastAsia="en-US"/>
        </w:rPr>
        <w:t xml:space="preserve"> но</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ражданин продолжает работу</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рганизациях соответствующих пункту 7.2.1 Положения право приватизации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аключения договора социального найма жилого помещения</w:t>
      </w:r>
      <w:r w:rsidR="000C634E" w:rsidRPr="00520C5E">
        <w:rPr>
          <w:rFonts w:eastAsia="Calibri"/>
          <w:color w:val="000000"/>
          <w:sz w:val="24"/>
          <w:szCs w:val="24"/>
          <w:lang w:eastAsia="en-US"/>
        </w:rPr>
        <w:t xml:space="preserve"> у</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анимателя наступает</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стечении 10</w:t>
      </w:r>
      <w:r w:rsidR="000C634E" w:rsidRPr="00520C5E">
        <w:rPr>
          <w:rFonts w:eastAsia="Calibri"/>
          <w:color w:val="000000"/>
          <w:sz w:val="24"/>
          <w:szCs w:val="24"/>
          <w:lang w:eastAsia="en-US"/>
        </w:rPr>
        <w:t xml:space="preserve"> лет</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 момента предоставления служебного жилого помещения.</w:t>
      </w:r>
    </w:p>
    <w:p w14:paraId="504CF000" w14:textId="77777777" w:rsidR="00520C5E" w:rsidRPr="00520C5E" w:rsidRDefault="00520C5E" w:rsidP="009B559E">
      <w:pPr>
        <w:spacing w:after="120"/>
        <w:ind w:firstLine="225"/>
        <w:rPr>
          <w:rFonts w:eastAsia="Calibri"/>
          <w:color w:val="000000"/>
          <w:sz w:val="22"/>
          <w:szCs w:val="22"/>
          <w:lang w:eastAsia="en-US"/>
        </w:rPr>
      </w:pPr>
    </w:p>
    <w:p w14:paraId="32A01B4C" w14:textId="77777777"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9. Предоставление жилых помещений муниципального жилищного фонда коммерческого использования</w:t>
      </w:r>
    </w:p>
    <w:p w14:paraId="434410A5" w14:textId="1DD1051E" w:rsidR="00520C5E" w:rsidRPr="00520C5E" w:rsidRDefault="00520C5E" w:rsidP="009B559E">
      <w:pPr>
        <w:spacing w:after="120"/>
        <w:jc w:val="center"/>
        <w:rPr>
          <w:rFonts w:eastAsia="Calibri"/>
          <w:color w:val="000000"/>
          <w:sz w:val="24"/>
          <w:szCs w:val="24"/>
          <w:lang w:eastAsia="en-US"/>
        </w:rPr>
      </w:pPr>
      <w:r w:rsidRPr="00520C5E">
        <w:rPr>
          <w:rFonts w:eastAsia="Calibri"/>
          <w:color w:val="000000"/>
          <w:sz w:val="22"/>
          <w:szCs w:val="22"/>
          <w:lang w:eastAsia="en-US"/>
        </w:rPr>
        <w:lastRenderedPageBreak/>
        <w:t xml:space="preserve"> </w:t>
      </w:r>
      <w:r w:rsidRPr="00520C5E">
        <w:rPr>
          <w:rFonts w:eastAsia="Calibri"/>
          <w:color w:val="000000"/>
          <w:sz w:val="24"/>
          <w:szCs w:val="24"/>
          <w:lang w:eastAsia="en-US"/>
        </w:rPr>
        <w:t>9.1 Жилые помещения коммерческого использования предоставляются гражданам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найма жилого помещения муниципального жилищного фонда коммерческого использования,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словиях, предусмотренных Жилищным кодексом Российской Федерации, Гражданским кодексом Российской Федерации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астоящим Положением.</w:t>
      </w:r>
    </w:p>
    <w:p w14:paraId="253F6235" w14:textId="31B27D1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9.2 Жилищный фонд коммерческого использования формируется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елью восстановления, капитального ремонта, реконструкции</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ного улучшения муниципального имущества, и, дополнительно,</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ривлечения денежных средств</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 xml:space="preserve">естный бюджет. </w:t>
      </w:r>
    </w:p>
    <w:p w14:paraId="0BA7640C" w14:textId="77777777"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Жилищный фонд коммерческого использования состоит из: </w:t>
      </w:r>
    </w:p>
    <w:p w14:paraId="2FB5DD34" w14:textId="15F18944" w:rsidR="00520C5E" w:rsidRPr="00A52EE0" w:rsidRDefault="00520C5E" w:rsidP="00210708">
      <w:pPr>
        <w:pStyle w:val="af2"/>
        <w:numPr>
          <w:ilvl w:val="0"/>
          <w:numId w:val="25"/>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освободившихся жилых помещений, нуждающихся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роведении ремонта;</w:t>
      </w:r>
    </w:p>
    <w:p w14:paraId="6EF3DA3F" w14:textId="24C99EFD" w:rsidR="00520C5E" w:rsidRPr="00A52EE0" w:rsidRDefault="00520C5E" w:rsidP="00210708">
      <w:pPr>
        <w:pStyle w:val="af2"/>
        <w:numPr>
          <w:ilvl w:val="0"/>
          <w:numId w:val="25"/>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жилых помещений, освободившихся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езультате выселения нанимателей,</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л</w:t>
      </w:r>
      <w:r w:rsidRPr="00A52EE0">
        <w:rPr>
          <w:rFonts w:eastAsia="Calibri"/>
          <w:color w:val="000000"/>
          <w:sz w:val="24"/>
          <w:szCs w:val="24"/>
          <w:lang w:eastAsia="en-US"/>
        </w:rPr>
        <w:t xml:space="preserve">ицевом </w:t>
      </w:r>
      <w:r w:rsidR="00A42650" w:rsidRPr="00A52EE0">
        <w:rPr>
          <w:rFonts w:eastAsia="Calibri"/>
          <w:color w:val="000000"/>
          <w:sz w:val="24"/>
          <w:szCs w:val="24"/>
          <w:lang w:eastAsia="en-US"/>
        </w:rPr>
        <w:t>счёте</w:t>
      </w:r>
      <w:r w:rsidRPr="00A52EE0">
        <w:rPr>
          <w:rFonts w:eastAsia="Calibri"/>
          <w:color w:val="000000"/>
          <w:sz w:val="24"/>
          <w:szCs w:val="24"/>
          <w:lang w:eastAsia="en-US"/>
        </w:rPr>
        <w:t xml:space="preserve"> которых имеется задолженность</w:t>
      </w:r>
      <w:r w:rsidR="000C634E" w:rsidRPr="00A52EE0">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A52EE0">
        <w:rPr>
          <w:rFonts w:eastAsia="Calibri"/>
          <w:color w:val="000000"/>
          <w:sz w:val="24"/>
          <w:szCs w:val="24"/>
          <w:lang w:eastAsia="en-US"/>
        </w:rPr>
        <w:t>ж</w:t>
      </w:r>
      <w:r w:rsidRPr="00A52EE0">
        <w:rPr>
          <w:rFonts w:eastAsia="Calibri"/>
          <w:color w:val="000000"/>
          <w:sz w:val="24"/>
          <w:szCs w:val="24"/>
          <w:lang w:eastAsia="en-US"/>
        </w:rPr>
        <w:t>илое помещение</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оммунальные услуги,</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уществует невозможность взыскания данной задолженности,</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оответствии</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з</w:t>
      </w:r>
      <w:r w:rsidRPr="00A52EE0">
        <w:rPr>
          <w:rFonts w:eastAsia="Calibri"/>
          <w:color w:val="000000"/>
          <w:sz w:val="24"/>
          <w:szCs w:val="24"/>
          <w:lang w:eastAsia="en-US"/>
        </w:rPr>
        <w:t>аконом;</w:t>
      </w:r>
    </w:p>
    <w:p w14:paraId="1C08923C" w14:textId="77777777" w:rsidR="00520C5E" w:rsidRPr="00A52EE0" w:rsidRDefault="00520C5E" w:rsidP="00210708">
      <w:pPr>
        <w:pStyle w:val="af2"/>
        <w:numPr>
          <w:ilvl w:val="0"/>
          <w:numId w:val="25"/>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иные жилые помещения.</w:t>
      </w:r>
    </w:p>
    <w:p w14:paraId="0FDEB847" w14:textId="475F148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9.3. Жилые помещения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ж</w:t>
      </w:r>
      <w:r w:rsidRPr="00520C5E">
        <w:rPr>
          <w:rFonts w:eastAsia="Calibri"/>
          <w:color w:val="000000"/>
          <w:sz w:val="24"/>
          <w:szCs w:val="24"/>
          <w:lang w:eastAsia="en-US"/>
        </w:rPr>
        <w:t>илищного фонда коммерческого использования предоставляются преимущественно:</w:t>
      </w:r>
    </w:p>
    <w:p w14:paraId="6E504346" w14:textId="6E0EBE1D" w:rsidR="00520C5E" w:rsidRPr="00A52EE0" w:rsidRDefault="00520C5E" w:rsidP="00210708">
      <w:pPr>
        <w:pStyle w:val="af2"/>
        <w:numPr>
          <w:ilvl w:val="0"/>
          <w:numId w:val="26"/>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гражданам, состоящим</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у</w:t>
      </w:r>
      <w:r w:rsidRPr="00A52EE0">
        <w:rPr>
          <w:rFonts w:eastAsia="Calibri"/>
          <w:color w:val="000000"/>
          <w:sz w:val="24"/>
          <w:szCs w:val="24"/>
          <w:lang w:eastAsia="en-US"/>
        </w:rPr>
        <w:t>чёте</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ачестве нуждающихся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у</w:t>
      </w:r>
      <w:r w:rsidRPr="00A52EE0">
        <w:rPr>
          <w:rFonts w:eastAsia="Calibri"/>
          <w:color w:val="000000"/>
          <w:sz w:val="24"/>
          <w:szCs w:val="24"/>
          <w:lang w:eastAsia="en-US"/>
        </w:rPr>
        <w:t>лучшении жилищных условий гражданам, проживающим</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ж</w:t>
      </w:r>
      <w:r w:rsidRPr="00A52EE0">
        <w:rPr>
          <w:rFonts w:eastAsia="Calibri"/>
          <w:color w:val="000000"/>
          <w:sz w:val="24"/>
          <w:szCs w:val="24"/>
          <w:lang w:eastAsia="en-US"/>
        </w:rPr>
        <w:t>илых помещениях, признанных непригодными</w:t>
      </w:r>
      <w:r w:rsidR="000C634E" w:rsidRPr="00A52EE0">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 xml:space="preserve">остоянного проживания, </w:t>
      </w:r>
    </w:p>
    <w:p w14:paraId="1831B936" w14:textId="28891354" w:rsidR="00520C5E" w:rsidRPr="00A52EE0" w:rsidRDefault="00520C5E" w:rsidP="00210708">
      <w:pPr>
        <w:pStyle w:val="af2"/>
        <w:numPr>
          <w:ilvl w:val="0"/>
          <w:numId w:val="26"/>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гражданам, оказавшимся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A42650" w:rsidRPr="00A52EE0">
        <w:rPr>
          <w:rFonts w:eastAsia="Calibri"/>
          <w:color w:val="000000"/>
          <w:sz w:val="24"/>
          <w:szCs w:val="24"/>
          <w:lang w:eastAsia="en-US"/>
        </w:rPr>
        <w:t>тяжёлой</w:t>
      </w:r>
      <w:r w:rsidRPr="00A52EE0">
        <w:rPr>
          <w:rFonts w:eastAsia="Calibri"/>
          <w:color w:val="000000"/>
          <w:sz w:val="24"/>
          <w:szCs w:val="24"/>
          <w:lang w:eastAsia="en-US"/>
        </w:rPr>
        <w:t xml:space="preserve"> жизненной ситуации,</w:t>
      </w:r>
      <w:r w:rsidR="000C634E" w:rsidRPr="00A52EE0">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A52EE0">
        <w:rPr>
          <w:rFonts w:eastAsia="Calibri"/>
          <w:color w:val="000000"/>
          <w:sz w:val="24"/>
          <w:szCs w:val="24"/>
          <w:lang w:eastAsia="en-US"/>
        </w:rPr>
        <w:t>и</w:t>
      </w:r>
      <w:r w:rsidRPr="00A52EE0">
        <w:rPr>
          <w:rFonts w:eastAsia="Calibri"/>
          <w:color w:val="000000"/>
          <w:sz w:val="24"/>
          <w:szCs w:val="24"/>
          <w:lang w:eastAsia="en-US"/>
        </w:rPr>
        <w:t>меющим оснований</w:t>
      </w:r>
      <w:r w:rsidR="000C634E" w:rsidRPr="00A52EE0">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ринятия</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A42650" w:rsidRPr="00A52EE0">
        <w:rPr>
          <w:rFonts w:eastAsia="Calibri"/>
          <w:color w:val="000000"/>
          <w:sz w:val="24"/>
          <w:szCs w:val="24"/>
          <w:lang w:eastAsia="en-US"/>
        </w:rPr>
        <w:t>учёт</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ачестве нуждающихся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ж</w:t>
      </w:r>
      <w:r w:rsidRPr="00A52EE0">
        <w:rPr>
          <w:rFonts w:eastAsia="Calibri"/>
          <w:color w:val="000000"/>
          <w:sz w:val="24"/>
          <w:szCs w:val="24"/>
          <w:lang w:eastAsia="en-US"/>
        </w:rPr>
        <w:t>илых помещениях, предоставляемых</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оговорам социального найма,</w:t>
      </w:r>
    </w:p>
    <w:p w14:paraId="469B0BEE" w14:textId="50C05E49" w:rsidR="00520C5E" w:rsidRPr="00A52EE0" w:rsidRDefault="00520C5E" w:rsidP="00210708">
      <w:pPr>
        <w:pStyle w:val="af2"/>
        <w:numPr>
          <w:ilvl w:val="0"/>
          <w:numId w:val="26"/>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а также гражданам, являющимся работниками органов государственной власти, органов местного самоуправления, государственных</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м</w:t>
      </w:r>
      <w:r w:rsidRPr="00A52EE0">
        <w:rPr>
          <w:rFonts w:eastAsia="Calibri"/>
          <w:color w:val="000000"/>
          <w:sz w:val="24"/>
          <w:szCs w:val="24"/>
          <w:lang w:eastAsia="en-US"/>
        </w:rPr>
        <w:t>униципальных учреждений, работниками муниципальных предприятий</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редприятий, единственным акционером которых является Тихвинское городское поселение</w:t>
      </w:r>
      <w:r w:rsidRPr="00A52EE0">
        <w:rPr>
          <w:rFonts w:eastAsia="Calibri"/>
          <w:color w:val="000000"/>
          <w:sz w:val="24"/>
          <w:szCs w:val="24"/>
          <w:shd w:val="clear" w:color="auto" w:fill="FFFFFF"/>
          <w:lang w:eastAsia="en-US"/>
        </w:rPr>
        <w:t xml:space="preserve">, </w:t>
      </w:r>
      <w:r w:rsidRPr="00A52EE0">
        <w:rPr>
          <w:rFonts w:eastAsia="Calibri"/>
          <w:b/>
          <w:color w:val="000000"/>
          <w:sz w:val="24"/>
          <w:szCs w:val="24"/>
          <w:shd w:val="clear" w:color="auto" w:fill="FFFFFF"/>
          <w:lang w:eastAsia="en-US"/>
        </w:rPr>
        <w:t>работникам предприятий жилищно-коммунального хозяйства</w:t>
      </w:r>
      <w:r w:rsidR="00C82557" w:rsidRPr="00A52EE0">
        <w:rPr>
          <w:rFonts w:eastAsia="Calibri"/>
          <w:b/>
          <w:color w:val="000000"/>
          <w:sz w:val="24"/>
          <w:szCs w:val="24"/>
          <w:shd w:val="clear" w:color="auto" w:fill="FFFFFF"/>
          <w:lang w:eastAsia="en-US"/>
        </w:rPr>
        <w:t>.</w:t>
      </w:r>
    </w:p>
    <w:p w14:paraId="452595F5" w14:textId="5C2CB2B4"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9.4. Жилищный отдел</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ере формирования свободного жилищного фонда коммерческого использования</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ериодичностью,</w:t>
      </w:r>
      <w:r w:rsidR="000C634E" w:rsidRPr="00520C5E">
        <w:rPr>
          <w:rFonts w:eastAsia="Calibri"/>
          <w:color w:val="000000"/>
          <w:sz w:val="24"/>
          <w:szCs w:val="24"/>
          <w:lang w:eastAsia="en-US"/>
        </w:rPr>
        <w:t xml:space="preserve"> раз</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квартал, публикует</w:t>
      </w:r>
      <w:r w:rsidR="000C634E">
        <w:rPr>
          <w:rFonts w:eastAsia="Calibri"/>
          <w:color w:val="000000"/>
          <w:sz w:val="24"/>
          <w:szCs w:val="24"/>
          <w:lang w:eastAsia="en-US"/>
        </w:rPr>
        <w:t xml:space="preserve"> </w:t>
      </w:r>
      <w:r w:rsidR="000C634E" w:rsidRPr="00520C5E">
        <w:rPr>
          <w:rFonts w:eastAsia="Calibri"/>
          <w:color w:val="000000"/>
          <w:sz w:val="24"/>
          <w:szCs w:val="24"/>
          <w:lang w:eastAsia="en-US"/>
        </w:rPr>
        <w:t>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фициальном сайте администрации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 xml:space="preserve"> официальном печатном органе администрации информацию</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роках</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словиях подачи заявлений, адреса жилых помещений планируемых</w:t>
      </w:r>
      <w:r w:rsidR="000C634E" w:rsidRPr="00520C5E">
        <w:rPr>
          <w:rFonts w:eastAsia="Calibri"/>
          <w:color w:val="000000"/>
          <w:sz w:val="24"/>
          <w:szCs w:val="24"/>
          <w:lang w:eastAsia="en-US"/>
        </w:rPr>
        <w:t xml:space="preserve"> к</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ередаче</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оговорам коммерческого найма,</w:t>
      </w:r>
      <w:r w:rsidR="000C634E" w:rsidRPr="00520C5E">
        <w:rPr>
          <w:rFonts w:eastAsia="Calibri"/>
          <w:color w:val="000000"/>
          <w:sz w:val="24"/>
          <w:szCs w:val="24"/>
          <w:lang w:eastAsia="en-US"/>
        </w:rPr>
        <w:t xml:space="preserve"> их</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ехнические характеристики,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казанием коммерческой составляющей договора (проведение капитального ремонта, погашение задолженности</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плате коммунальных услуг, платы</w:t>
      </w:r>
      <w:r w:rsidR="000C634E" w:rsidRPr="00520C5E">
        <w:rPr>
          <w:rFonts w:eastAsia="Calibri"/>
          <w:color w:val="000000"/>
          <w:sz w:val="24"/>
          <w:szCs w:val="24"/>
          <w:lang w:eastAsia="en-US"/>
        </w:rPr>
        <w:t xml:space="preserve"> за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айм</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коммерческого</w:t>
      </w:r>
      <w:r w:rsidR="000C634E">
        <w:rPr>
          <w:rFonts w:eastAsia="Calibri"/>
          <w:color w:val="000000"/>
          <w:sz w:val="24"/>
          <w:szCs w:val="24"/>
          <w:lang w:eastAsia="en-US"/>
        </w:rPr>
        <w:t xml:space="preserve"> </w:t>
      </w:r>
      <w:r w:rsidRPr="00520C5E">
        <w:rPr>
          <w:rFonts w:eastAsia="Calibri"/>
          <w:color w:val="000000"/>
          <w:sz w:val="24"/>
          <w:szCs w:val="24"/>
          <w:lang w:eastAsia="en-US"/>
        </w:rPr>
        <w:t>найма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ренды жилого помещения).</w:t>
      </w:r>
    </w:p>
    <w:p w14:paraId="4DF6B271" w14:textId="2CA77E2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9.5. Срок подачи заявления составляет 1 месяц</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омента опубликования объявления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раво заключения договора найма (аренды) жилого помещения жилищного фонда коммерческого использования.</w:t>
      </w:r>
    </w:p>
    <w:p w14:paraId="0C287C1C" w14:textId="087BD75A"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9.5.1. Граждане,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становленные сроки предоставляют</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следующие документы:</w:t>
      </w:r>
    </w:p>
    <w:p w14:paraId="082DF699" w14:textId="6D5E7D0B" w:rsidR="00520C5E" w:rsidRPr="00A52EE0" w:rsidRDefault="00520C5E" w:rsidP="00210708">
      <w:pPr>
        <w:pStyle w:val="af2"/>
        <w:numPr>
          <w:ilvl w:val="0"/>
          <w:numId w:val="27"/>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заявление</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редоставлении жилого помещения муниципального жилищного фонда коммерческого использования;</w:t>
      </w:r>
    </w:p>
    <w:p w14:paraId="6659F670" w14:textId="37663247" w:rsidR="00520C5E" w:rsidRPr="00A52EE0" w:rsidRDefault="00520C5E" w:rsidP="00210708">
      <w:pPr>
        <w:pStyle w:val="af2"/>
        <w:numPr>
          <w:ilvl w:val="0"/>
          <w:numId w:val="27"/>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документы, удостоверяющие личность заявителя</w:t>
      </w:r>
      <w:r w:rsidR="000C634E" w:rsidRPr="00A52EE0">
        <w:rPr>
          <w:rFonts w:eastAsia="Calibri"/>
          <w:color w:val="000000"/>
          <w:sz w:val="24"/>
          <w:szCs w:val="24"/>
          <w:lang w:eastAsia="en-US"/>
        </w:rPr>
        <w:t xml:space="preserve"> и</w:t>
      </w:r>
      <w:r w:rsidR="009B68FF">
        <w:rPr>
          <w:rFonts w:eastAsia="Calibri"/>
          <w:color w:val="000000"/>
          <w:sz w:val="24"/>
          <w:szCs w:val="24"/>
          <w:lang w:eastAsia="en-US"/>
        </w:rPr>
        <w:t xml:space="preserve">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9B68FF">
        <w:rPr>
          <w:rFonts w:eastAsia="Calibri"/>
          <w:color w:val="000000"/>
          <w:sz w:val="24"/>
          <w:szCs w:val="24"/>
          <w:lang w:eastAsia="en-US"/>
        </w:rPr>
        <w:t xml:space="preserve"> </w:t>
      </w:r>
      <w:r w:rsidR="000C634E" w:rsidRPr="00A52EE0">
        <w:rPr>
          <w:rFonts w:eastAsia="Calibri"/>
          <w:color w:val="000000"/>
          <w:sz w:val="24"/>
          <w:szCs w:val="24"/>
          <w:lang w:eastAsia="en-US"/>
        </w:rPr>
        <w:t>с</w:t>
      </w:r>
      <w:r w:rsidRPr="00A52EE0">
        <w:rPr>
          <w:rFonts w:eastAsia="Calibri"/>
          <w:color w:val="000000"/>
          <w:sz w:val="24"/>
          <w:szCs w:val="24"/>
          <w:lang w:eastAsia="en-US"/>
        </w:rPr>
        <w:t xml:space="preserve">емьи; </w:t>
      </w:r>
    </w:p>
    <w:p w14:paraId="245022FF" w14:textId="5532A17C" w:rsidR="00520C5E" w:rsidRPr="00A52EE0" w:rsidRDefault="00520C5E" w:rsidP="00210708">
      <w:pPr>
        <w:pStyle w:val="af2"/>
        <w:numPr>
          <w:ilvl w:val="0"/>
          <w:numId w:val="27"/>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lastRenderedPageBreak/>
        <w:t>документы, удостоверяющие личность</w:t>
      </w:r>
      <w:r w:rsidR="000C634E" w:rsidRPr="00A52EE0">
        <w:rPr>
          <w:rFonts w:eastAsia="Calibri"/>
          <w:color w:val="000000"/>
          <w:sz w:val="24"/>
          <w:szCs w:val="24"/>
          <w:lang w:eastAsia="en-US"/>
        </w:rPr>
        <w:t xml:space="preserve"> и</w:t>
      </w:r>
      <w:r w:rsidR="009B68FF">
        <w:rPr>
          <w:rFonts w:eastAsia="Calibri"/>
          <w:color w:val="000000"/>
          <w:sz w:val="24"/>
          <w:szCs w:val="24"/>
          <w:lang w:eastAsia="en-US"/>
        </w:rPr>
        <w:t xml:space="preserve"> </w:t>
      </w:r>
      <w:r w:rsidR="000C634E" w:rsidRPr="00A52EE0">
        <w:rPr>
          <w:rFonts w:eastAsia="Calibri"/>
          <w:color w:val="000000"/>
          <w:sz w:val="24"/>
          <w:szCs w:val="24"/>
          <w:lang w:eastAsia="en-US"/>
        </w:rPr>
        <w:t>п</w:t>
      </w:r>
      <w:r w:rsidRPr="00A52EE0">
        <w:rPr>
          <w:rFonts w:eastAsia="Calibri"/>
          <w:color w:val="000000"/>
          <w:sz w:val="24"/>
          <w:szCs w:val="24"/>
          <w:lang w:eastAsia="en-US"/>
        </w:rPr>
        <w:t>одтверждающие полномочия представителя заявителя (в случае если</w:t>
      </w:r>
      <w:r w:rsidR="000C634E" w:rsidRPr="00A52EE0">
        <w:rPr>
          <w:rFonts w:eastAsia="Calibri"/>
          <w:color w:val="000000"/>
          <w:sz w:val="24"/>
          <w:szCs w:val="24"/>
          <w:lang w:eastAsia="en-US"/>
        </w:rPr>
        <w:t xml:space="preserve"> с</w:t>
      </w:r>
      <w:r w:rsidR="009B68FF">
        <w:rPr>
          <w:rFonts w:eastAsia="Calibri"/>
          <w:color w:val="000000"/>
          <w:sz w:val="24"/>
          <w:szCs w:val="24"/>
          <w:lang w:eastAsia="en-US"/>
        </w:rPr>
        <w:t xml:space="preserve"> </w:t>
      </w:r>
      <w:r w:rsidR="000C634E" w:rsidRPr="00A52EE0">
        <w:rPr>
          <w:rFonts w:eastAsia="Calibri"/>
          <w:color w:val="000000"/>
          <w:sz w:val="24"/>
          <w:szCs w:val="24"/>
          <w:lang w:eastAsia="en-US"/>
        </w:rPr>
        <w:t>з</w:t>
      </w:r>
      <w:r w:rsidRPr="00A52EE0">
        <w:rPr>
          <w:rFonts w:eastAsia="Calibri"/>
          <w:color w:val="000000"/>
          <w:sz w:val="24"/>
          <w:szCs w:val="24"/>
          <w:lang w:eastAsia="en-US"/>
        </w:rPr>
        <w:t xml:space="preserve">аявлением обращается представитель заявителя); </w:t>
      </w:r>
    </w:p>
    <w:p w14:paraId="315B513A" w14:textId="7C1188DD" w:rsidR="00520C5E" w:rsidRPr="00A52EE0" w:rsidRDefault="00520C5E" w:rsidP="00210708">
      <w:pPr>
        <w:pStyle w:val="af2"/>
        <w:numPr>
          <w:ilvl w:val="0"/>
          <w:numId w:val="27"/>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справку</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р</w:t>
      </w:r>
      <w:r w:rsidRPr="00A52EE0">
        <w:rPr>
          <w:rFonts w:eastAsia="Calibri"/>
          <w:color w:val="000000"/>
          <w:sz w:val="24"/>
          <w:szCs w:val="24"/>
          <w:lang w:eastAsia="en-US"/>
        </w:rPr>
        <w:t>егистрации</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м</w:t>
      </w:r>
      <w:r w:rsidRPr="00A52EE0">
        <w:rPr>
          <w:rFonts w:eastAsia="Calibri"/>
          <w:color w:val="000000"/>
          <w:sz w:val="24"/>
          <w:szCs w:val="24"/>
          <w:lang w:eastAsia="en-US"/>
        </w:rPr>
        <w:t xml:space="preserve">есту жительства; </w:t>
      </w:r>
    </w:p>
    <w:p w14:paraId="1747E794" w14:textId="24DF4C40" w:rsidR="00520C5E" w:rsidRPr="00A52EE0" w:rsidRDefault="00520C5E" w:rsidP="00210708">
      <w:pPr>
        <w:pStyle w:val="af2"/>
        <w:numPr>
          <w:ilvl w:val="0"/>
          <w:numId w:val="27"/>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справки</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оходах заявителя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ч</w:t>
      </w:r>
      <w:r w:rsidRPr="00A52EE0">
        <w:rPr>
          <w:rFonts w:eastAsia="Calibri"/>
          <w:color w:val="000000"/>
          <w:sz w:val="24"/>
          <w:szCs w:val="24"/>
          <w:lang w:eastAsia="en-US"/>
        </w:rPr>
        <w:t>ленов</w:t>
      </w:r>
      <w:r w:rsidR="000C634E" w:rsidRPr="00A52EE0">
        <w:rPr>
          <w:rFonts w:eastAsia="Calibri"/>
          <w:color w:val="000000"/>
          <w:sz w:val="24"/>
          <w:szCs w:val="24"/>
          <w:lang w:eastAsia="en-US"/>
        </w:rPr>
        <w:t xml:space="preserve"> его</w:t>
      </w:r>
      <w:r w:rsidR="000C634E">
        <w:rPr>
          <w:rFonts w:eastAsia="Calibri"/>
          <w:color w:val="000000"/>
          <w:sz w:val="24"/>
          <w:szCs w:val="24"/>
          <w:lang w:eastAsia="en-US"/>
        </w:rPr>
        <w:t> </w:t>
      </w:r>
      <w:r w:rsidR="000C634E" w:rsidRPr="00A52EE0">
        <w:rPr>
          <w:rFonts w:eastAsia="Calibri"/>
          <w:color w:val="000000"/>
          <w:sz w:val="24"/>
          <w:szCs w:val="24"/>
          <w:lang w:eastAsia="en-US"/>
        </w:rPr>
        <w:t>с</w:t>
      </w:r>
      <w:r w:rsidRPr="00A52EE0">
        <w:rPr>
          <w:rFonts w:eastAsia="Calibri"/>
          <w:color w:val="000000"/>
          <w:sz w:val="24"/>
          <w:szCs w:val="24"/>
          <w:lang w:eastAsia="en-US"/>
        </w:rPr>
        <w:t>емьи.</w:t>
      </w:r>
    </w:p>
    <w:p w14:paraId="3C8BD383" w14:textId="46DF71BC" w:rsidR="00520C5E" w:rsidRPr="00520C5E" w:rsidRDefault="00520C5E" w:rsidP="009B559E">
      <w:pPr>
        <w:tabs>
          <w:tab w:val="left" w:pos="1134"/>
        </w:tabs>
        <w:spacing w:after="120"/>
        <w:ind w:firstLine="720"/>
        <w:rPr>
          <w:rFonts w:eastAsia="Calibri"/>
          <w:color w:val="000000"/>
          <w:sz w:val="24"/>
          <w:szCs w:val="24"/>
          <w:lang w:eastAsia="en-US"/>
        </w:rPr>
      </w:pPr>
      <w:r w:rsidRPr="00520C5E">
        <w:rPr>
          <w:rFonts w:eastAsia="Calibri"/>
          <w:color w:val="000000"/>
          <w:sz w:val="24"/>
          <w:szCs w:val="24"/>
          <w:lang w:eastAsia="en-US"/>
        </w:rPr>
        <w:t>9.6. Отказ</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редоставлении жилого помещения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оговору коммерческого найма жилого помещения допускается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ледующим основаниям:</w:t>
      </w:r>
    </w:p>
    <w:p w14:paraId="5B3E0BA6" w14:textId="0D1F1E87" w:rsidR="00520C5E" w:rsidRPr="00A52EE0" w:rsidRDefault="00520C5E" w:rsidP="00210708">
      <w:pPr>
        <w:pStyle w:val="af2"/>
        <w:numPr>
          <w:ilvl w:val="0"/>
          <w:numId w:val="28"/>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в случае установления недостоверности сведений, содержащихся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окументах, представленных заявителем;</w:t>
      </w:r>
    </w:p>
    <w:p w14:paraId="7651CEF2" w14:textId="4105B3D7" w:rsidR="00520C5E" w:rsidRPr="00A52EE0" w:rsidRDefault="00520C5E" w:rsidP="00210708">
      <w:pPr>
        <w:pStyle w:val="af2"/>
        <w:numPr>
          <w:ilvl w:val="0"/>
          <w:numId w:val="28"/>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в случае непредставления документов, указанных</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ункте 9.6.1 Положения;</w:t>
      </w:r>
    </w:p>
    <w:p w14:paraId="3B7D0C7B" w14:textId="1C66C1AF" w:rsidR="00520C5E" w:rsidRPr="00A52EE0" w:rsidRDefault="00520C5E" w:rsidP="00210708">
      <w:pPr>
        <w:pStyle w:val="af2"/>
        <w:numPr>
          <w:ilvl w:val="0"/>
          <w:numId w:val="28"/>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представленные гражданином документы</w:t>
      </w:r>
      <w:r w:rsidR="000C634E" w:rsidRPr="00A52EE0">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одтверждают право предоставлении жилого помещения</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д</w:t>
      </w:r>
      <w:r w:rsidRPr="00A52EE0">
        <w:rPr>
          <w:rFonts w:eastAsia="Calibri"/>
          <w:color w:val="000000"/>
          <w:sz w:val="24"/>
          <w:szCs w:val="24"/>
          <w:lang w:eastAsia="en-US"/>
        </w:rPr>
        <w:t>оговору коммерческого найма</w:t>
      </w:r>
      <w:r w:rsidR="006A2331" w:rsidRPr="00A52EE0">
        <w:rPr>
          <w:rFonts w:eastAsia="Calibri"/>
          <w:color w:val="000000"/>
          <w:sz w:val="24"/>
          <w:szCs w:val="24"/>
          <w:lang w:eastAsia="en-US"/>
        </w:rPr>
        <w:t>.</w:t>
      </w:r>
    </w:p>
    <w:p w14:paraId="47549A2F" w14:textId="77777777" w:rsidR="006A2331" w:rsidRPr="00520C5E" w:rsidRDefault="006A2331" w:rsidP="009B559E">
      <w:pPr>
        <w:spacing w:after="120"/>
        <w:ind w:firstLine="720"/>
        <w:rPr>
          <w:rFonts w:eastAsia="Calibri"/>
          <w:color w:val="000000"/>
          <w:sz w:val="24"/>
          <w:szCs w:val="24"/>
          <w:lang w:eastAsia="en-US"/>
        </w:rPr>
      </w:pPr>
    </w:p>
    <w:p w14:paraId="13ABCC34" w14:textId="11F74D11" w:rsidR="00520C5E" w:rsidRPr="00520C5E" w:rsidRDefault="00520C5E" w:rsidP="009B559E">
      <w:pPr>
        <w:spacing w:after="120"/>
        <w:jc w:val="center"/>
        <w:rPr>
          <w:rFonts w:eastAsia="Calibri"/>
          <w:color w:val="000000"/>
          <w:sz w:val="24"/>
          <w:szCs w:val="24"/>
          <w:lang w:eastAsia="en-US"/>
        </w:rPr>
      </w:pPr>
      <w:r w:rsidRPr="00520C5E">
        <w:rPr>
          <w:rFonts w:eastAsia="Calibri"/>
          <w:b/>
          <w:bCs/>
          <w:color w:val="000000"/>
          <w:sz w:val="24"/>
          <w:szCs w:val="24"/>
          <w:lang w:eastAsia="en-US"/>
        </w:rPr>
        <w:t>10. Выявление, оформление</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п</w:t>
      </w:r>
      <w:r w:rsidRPr="00520C5E">
        <w:rPr>
          <w:rFonts w:eastAsia="Calibri"/>
          <w:b/>
          <w:bCs/>
          <w:color w:val="000000"/>
          <w:sz w:val="24"/>
          <w:szCs w:val="24"/>
          <w:lang w:eastAsia="en-US"/>
        </w:rPr>
        <w:t>орядок учёта</w:t>
      </w:r>
      <w:r w:rsidR="000C634E" w:rsidRPr="00520C5E">
        <w:rPr>
          <w:rFonts w:eastAsia="Calibri"/>
          <w:b/>
          <w:bCs/>
          <w:color w:val="000000"/>
          <w:sz w:val="24"/>
          <w:szCs w:val="24"/>
          <w:lang w:eastAsia="en-US"/>
        </w:rPr>
        <w:t xml:space="preserve"> и</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п</w:t>
      </w:r>
      <w:r w:rsidRPr="00520C5E">
        <w:rPr>
          <w:rFonts w:eastAsia="Calibri"/>
          <w:b/>
          <w:bCs/>
          <w:color w:val="000000"/>
          <w:sz w:val="24"/>
          <w:szCs w:val="24"/>
          <w:lang w:eastAsia="en-US"/>
        </w:rPr>
        <w:t>ринятия выморочного имущества</w:t>
      </w:r>
      <w:r w:rsidR="000C634E" w:rsidRPr="00520C5E">
        <w:rPr>
          <w:rFonts w:eastAsia="Calibri"/>
          <w:b/>
          <w:bCs/>
          <w:color w:val="000000"/>
          <w:sz w:val="24"/>
          <w:szCs w:val="24"/>
          <w:lang w:eastAsia="en-US"/>
        </w:rPr>
        <w:t xml:space="preserve"> в</w:t>
      </w:r>
      <w:r w:rsidR="000C634E">
        <w:rPr>
          <w:rFonts w:eastAsia="Calibri"/>
          <w:b/>
          <w:bCs/>
          <w:color w:val="000000"/>
          <w:sz w:val="24"/>
          <w:szCs w:val="24"/>
          <w:lang w:eastAsia="en-US"/>
        </w:rPr>
        <w:t> </w:t>
      </w:r>
      <w:r w:rsidR="000C634E" w:rsidRPr="00520C5E">
        <w:rPr>
          <w:rFonts w:eastAsia="Calibri"/>
          <w:b/>
          <w:bCs/>
          <w:color w:val="000000"/>
          <w:sz w:val="24"/>
          <w:szCs w:val="24"/>
          <w:lang w:eastAsia="en-US"/>
        </w:rPr>
        <w:t>м</w:t>
      </w:r>
      <w:r w:rsidRPr="00520C5E">
        <w:rPr>
          <w:rFonts w:eastAsia="Calibri"/>
          <w:b/>
          <w:bCs/>
          <w:color w:val="000000"/>
          <w:sz w:val="24"/>
          <w:szCs w:val="24"/>
          <w:lang w:eastAsia="en-US"/>
        </w:rPr>
        <w:t>униципальную собственность</w:t>
      </w:r>
      <w:r w:rsidRPr="00520C5E">
        <w:rPr>
          <w:rFonts w:eastAsia="Calibri"/>
          <w:color w:val="000000"/>
          <w:sz w:val="24"/>
          <w:szCs w:val="24"/>
          <w:lang w:eastAsia="en-US"/>
        </w:rPr>
        <w:t xml:space="preserve"> </w:t>
      </w:r>
    </w:p>
    <w:p w14:paraId="40C5932C" w14:textId="5EEA3709"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w:t>
      </w:r>
      <w:r w:rsidR="000C634E" w:rsidRPr="00520C5E">
        <w:rPr>
          <w:rFonts w:eastAsia="Calibri"/>
          <w:color w:val="000000"/>
          <w:sz w:val="24"/>
          <w:szCs w:val="24"/>
          <w:lang w:eastAsia="en-US"/>
        </w:rPr>
        <w:t xml:space="preserve"> Под</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ыморочным имуществом понимается объекты недвижимого имущества, указанные</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 10.2 Положения,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оторое отсутствуют наследники</w:t>
      </w:r>
      <w:r w:rsidR="000C634E" w:rsidRPr="00520C5E">
        <w:rPr>
          <w:rFonts w:eastAsia="Calibri"/>
          <w:color w:val="000000"/>
          <w:sz w:val="24"/>
          <w:szCs w:val="24"/>
          <w:lang w:eastAsia="en-US"/>
        </w:rPr>
        <w:t xml:space="preserve"> как</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 закону,</w:t>
      </w:r>
      <w:r w:rsidR="000C634E" w:rsidRPr="00520C5E">
        <w:rPr>
          <w:rFonts w:eastAsia="Calibri"/>
          <w:color w:val="000000"/>
          <w:sz w:val="24"/>
          <w:szCs w:val="24"/>
          <w:lang w:eastAsia="en-US"/>
        </w:rPr>
        <w:t xml:space="preserve"> так</w:t>
      </w:r>
      <w:r w:rsidR="000C634E">
        <w:rPr>
          <w:rFonts w:eastAsia="Calibri"/>
          <w:color w:val="000000"/>
          <w:sz w:val="24"/>
          <w:szCs w:val="24"/>
          <w:lang w:eastAsia="en-US"/>
        </w:rPr>
        <w:t> </w:t>
      </w:r>
      <w:r w:rsidR="000C634E" w:rsidRPr="00520C5E">
        <w:rPr>
          <w:rFonts w:eastAsia="Calibri"/>
          <w:color w:val="000000"/>
          <w:sz w:val="24"/>
          <w:szCs w:val="24"/>
          <w:lang w:eastAsia="en-US"/>
        </w:rPr>
        <w:t>и по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авещанию, либо никто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аследников</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меет права наследовать</w:t>
      </w:r>
      <w:r w:rsidR="000C634E" w:rsidRPr="00520C5E">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се наследники отстранены</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аследования, либо никто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аследников</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ринял наследства, либо</w:t>
      </w:r>
      <w:r w:rsidR="000C634E" w:rsidRPr="00520C5E">
        <w:rPr>
          <w:rFonts w:eastAsia="Calibri"/>
          <w:color w:val="000000"/>
          <w:sz w:val="24"/>
          <w:szCs w:val="24"/>
          <w:lang w:eastAsia="en-US"/>
        </w:rPr>
        <w:t xml:space="preserve"> все</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аследники отказались</w:t>
      </w:r>
      <w:r w:rsidR="000C634E" w:rsidRPr="00520C5E">
        <w:rPr>
          <w:rFonts w:eastAsia="Calibri"/>
          <w:color w:val="000000"/>
          <w:sz w:val="24"/>
          <w:szCs w:val="24"/>
          <w:lang w:eastAsia="en-US"/>
        </w:rPr>
        <w:t xml:space="preserve"> от</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аследства</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 этом никто</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их</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казал,</w:t>
      </w:r>
      <w:r w:rsidR="000C634E" w:rsidRPr="00520C5E">
        <w:rPr>
          <w:rFonts w:eastAsia="Calibri"/>
          <w:color w:val="000000"/>
          <w:sz w:val="24"/>
          <w:szCs w:val="24"/>
          <w:lang w:eastAsia="en-US"/>
        </w:rPr>
        <w:t xml:space="preserve"> что</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тказывается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ользу другого наследника.</w:t>
      </w:r>
    </w:p>
    <w:p w14:paraId="76ABE63C" w14:textId="390B448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10.2.</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орядке наследования</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акону</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обственность муниципального образования переходит следующее выморочное имущество, находящееся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оответствующей территории:</w:t>
      </w:r>
    </w:p>
    <w:p w14:paraId="3BAC712D" w14:textId="49AE7187" w:rsidR="00520C5E" w:rsidRPr="00A52EE0" w:rsidRDefault="00520C5E" w:rsidP="00210708">
      <w:pPr>
        <w:pStyle w:val="af2"/>
        <w:numPr>
          <w:ilvl w:val="0"/>
          <w:numId w:val="29"/>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жилое помещение (жилой дом (часть жилого дома), квартиры (часть квартиры), комнаты</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к</w:t>
      </w:r>
      <w:r w:rsidRPr="00A52EE0">
        <w:rPr>
          <w:rFonts w:eastAsia="Calibri"/>
          <w:color w:val="000000"/>
          <w:sz w:val="24"/>
          <w:szCs w:val="24"/>
          <w:lang w:eastAsia="en-US"/>
        </w:rPr>
        <w:t>оммунальных квартирах);</w:t>
      </w:r>
    </w:p>
    <w:p w14:paraId="617E9C0B" w14:textId="6783EA2F" w:rsidR="00520C5E" w:rsidRPr="00A52EE0" w:rsidRDefault="00520C5E" w:rsidP="00210708">
      <w:pPr>
        <w:pStyle w:val="af2"/>
        <w:numPr>
          <w:ilvl w:val="0"/>
          <w:numId w:val="29"/>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земельный участок,</w:t>
      </w:r>
      <w:r w:rsidR="000C634E" w:rsidRPr="00A52EE0">
        <w:rPr>
          <w:rFonts w:eastAsia="Calibri"/>
          <w:color w:val="000000"/>
          <w:sz w:val="24"/>
          <w:szCs w:val="24"/>
          <w:lang w:eastAsia="en-US"/>
        </w:rPr>
        <w:t xml:space="preserve"> а</w:t>
      </w:r>
      <w:r w:rsidR="000C634E">
        <w:rPr>
          <w:rFonts w:eastAsia="Calibri"/>
          <w:color w:val="000000"/>
          <w:sz w:val="24"/>
          <w:szCs w:val="24"/>
          <w:lang w:eastAsia="en-US"/>
        </w:rPr>
        <w:t> </w:t>
      </w:r>
      <w:r w:rsidR="000C634E" w:rsidRPr="00A52EE0">
        <w:rPr>
          <w:rFonts w:eastAsia="Calibri"/>
          <w:color w:val="000000"/>
          <w:sz w:val="24"/>
          <w:szCs w:val="24"/>
          <w:lang w:eastAsia="en-US"/>
        </w:rPr>
        <w:t>т</w:t>
      </w:r>
      <w:r w:rsidRPr="00A52EE0">
        <w:rPr>
          <w:rFonts w:eastAsia="Calibri"/>
          <w:color w:val="000000"/>
          <w:sz w:val="24"/>
          <w:szCs w:val="24"/>
          <w:lang w:eastAsia="en-US"/>
        </w:rPr>
        <w:t>акже расположенные</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ем здания, сооружения, иные объекты недвижимого имущества;</w:t>
      </w:r>
    </w:p>
    <w:p w14:paraId="513543E3" w14:textId="4B8568EA" w:rsidR="00520C5E" w:rsidRPr="00A52EE0" w:rsidRDefault="00520C5E" w:rsidP="00210708">
      <w:pPr>
        <w:pStyle w:val="af2"/>
        <w:numPr>
          <w:ilvl w:val="0"/>
          <w:numId w:val="29"/>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доля</w:t>
      </w:r>
      <w:r w:rsidR="000C634E" w:rsidRPr="00A52EE0">
        <w:rPr>
          <w:rFonts w:eastAsia="Calibri"/>
          <w:color w:val="000000"/>
          <w:sz w:val="24"/>
          <w:szCs w:val="24"/>
          <w:lang w:eastAsia="en-US"/>
        </w:rPr>
        <w:t xml:space="preserve"> в</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раве общей долевой собственности</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 xml:space="preserve">ышеуказанные объекты недвижимого имущества. </w:t>
      </w:r>
    </w:p>
    <w:p w14:paraId="037A38E8" w14:textId="0EF1C76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10.3. Порядок учёта, управления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и</w:t>
      </w:r>
      <w:r w:rsidRPr="00520C5E">
        <w:rPr>
          <w:rFonts w:eastAsia="Calibri"/>
          <w:color w:val="000000"/>
          <w:sz w:val="24"/>
          <w:szCs w:val="24"/>
          <w:lang w:eastAsia="en-US"/>
        </w:rPr>
        <w:t>спользования выморочного имущества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ерритории муниципального образования регулируется действующим законодательством</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астоящим порядком.</w:t>
      </w:r>
    </w:p>
    <w:p w14:paraId="02E5BCCE" w14:textId="4F56CB08"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 xml:space="preserve">10.4. Наследование выморочного имущества возможно только после истечения срока, </w:t>
      </w:r>
      <w:r w:rsidR="00210708" w:rsidRPr="00520C5E">
        <w:rPr>
          <w:rFonts w:eastAsia="Calibri"/>
          <w:color w:val="000000"/>
          <w:sz w:val="24"/>
          <w:szCs w:val="24"/>
          <w:lang w:eastAsia="en-US"/>
        </w:rPr>
        <w:t>отведённого</w:t>
      </w:r>
      <w:r w:rsidRPr="00520C5E">
        <w:rPr>
          <w:rFonts w:eastAsia="Calibri"/>
          <w:color w:val="000000"/>
          <w:sz w:val="24"/>
          <w:szCs w:val="24"/>
          <w:lang w:eastAsia="en-US"/>
        </w:rPr>
        <w:t xml:space="preserve"> законодательством</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ринятия наследства.</w:t>
      </w:r>
    </w:p>
    <w:p w14:paraId="4288D7DE" w14:textId="583899C2"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10.5. Учёт выморочного имущества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 xml:space="preserve">ерритории Тихвинского городского поселения </w:t>
      </w:r>
      <w:r w:rsidR="00210708" w:rsidRPr="00520C5E">
        <w:rPr>
          <w:rFonts w:eastAsia="Calibri"/>
          <w:color w:val="000000"/>
          <w:sz w:val="24"/>
          <w:szCs w:val="24"/>
          <w:lang w:eastAsia="en-US"/>
        </w:rPr>
        <w:t>ведётся</w:t>
      </w:r>
      <w:r w:rsidRPr="00520C5E">
        <w:rPr>
          <w:rFonts w:eastAsia="Calibri"/>
          <w:color w:val="000000"/>
          <w:sz w:val="24"/>
          <w:szCs w:val="24"/>
          <w:lang w:eastAsia="en-US"/>
        </w:rPr>
        <w:t xml:space="preserve"> жилищным отделом комитета жилищно-коммунального хозяйства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еестре выморочного имущества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атой выявления такого имущества.</w:t>
      </w:r>
    </w:p>
    <w:p w14:paraId="16CE3FDD" w14:textId="5B0EB746"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10.6. Жилищный отдел проводит работу</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ыявлению объектов, являющихся выморочным имуществом,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ом числе жилых помещений,</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оторых длительное время никто</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роживает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 которые</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роизводится оплата жилищно-коммунальных услуг,</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 жилых помещений, занимаемых лицами,</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арегистрированными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их и (или)</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я</w:t>
      </w:r>
      <w:r w:rsidRPr="00520C5E">
        <w:rPr>
          <w:rFonts w:eastAsia="Calibri"/>
          <w:color w:val="000000"/>
          <w:sz w:val="24"/>
          <w:szCs w:val="24"/>
          <w:lang w:eastAsia="en-US"/>
        </w:rPr>
        <w:t>вляющимися собственниками, нанимателями, арендаторами этих жилых помещений.</w:t>
      </w:r>
    </w:p>
    <w:p w14:paraId="0174AE19" w14:textId="4412F9D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10.7. Информация</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ыморочном имуществе может быть предоставлена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а</w:t>
      </w:r>
      <w:r w:rsidRPr="00520C5E">
        <w:rPr>
          <w:rFonts w:eastAsia="Calibri"/>
          <w:color w:val="000000"/>
          <w:sz w:val="24"/>
          <w:szCs w:val="24"/>
          <w:lang w:eastAsia="en-US"/>
        </w:rPr>
        <w:t>дминистрацию иными лицами</w:t>
      </w:r>
      <w:r w:rsidR="009B559E">
        <w:rPr>
          <w:rFonts w:eastAsia="Calibri"/>
          <w:color w:val="000000"/>
          <w:sz w:val="24"/>
          <w:szCs w:val="24"/>
          <w:lang w:eastAsia="en-US"/>
        </w:rPr>
        <w:t> –</w:t>
      </w:r>
      <w:r w:rsidRPr="00520C5E">
        <w:rPr>
          <w:rFonts w:eastAsia="Calibri"/>
          <w:color w:val="000000"/>
          <w:sz w:val="24"/>
          <w:szCs w:val="24"/>
          <w:lang w:eastAsia="en-US"/>
        </w:rPr>
        <w:t xml:space="preserve"> учреждениями, предприятиями, организациями, </w:t>
      </w:r>
      <w:r w:rsidRPr="00520C5E">
        <w:rPr>
          <w:rFonts w:eastAsia="Calibri"/>
          <w:color w:val="000000"/>
          <w:sz w:val="24"/>
          <w:szCs w:val="24"/>
          <w:lang w:eastAsia="en-US"/>
        </w:rPr>
        <w:lastRenderedPageBreak/>
        <w:t>гражданами,</w:t>
      </w:r>
      <w:r w:rsidR="000C634E" w:rsidRPr="00520C5E">
        <w:rPr>
          <w:rFonts w:eastAsia="Calibri"/>
          <w:color w:val="000000"/>
          <w:sz w:val="24"/>
          <w:szCs w:val="24"/>
          <w:lang w:eastAsia="en-US"/>
        </w:rPr>
        <w:t xml:space="preserve"> 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акже должностными лицами администрации, которым стало известно</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таких объектов</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ерритории Тихвинского городского поселения.</w:t>
      </w:r>
    </w:p>
    <w:p w14:paraId="74479A05" w14:textId="1957026C"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10.8. Жилищный отдел</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елью выявления возможных правообладателей направляет запросы</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оответствующие органы исполнительной власти Российской Федерации, Ленинградской области, органы местного самоуправления</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ругие организации, обладающие сведениями учёта, регистрации.</w:t>
      </w:r>
    </w:p>
    <w:p w14:paraId="79ECA0B5" w14:textId="2650CD31"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10.9. Жилищный отдел</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елью подтверждения объекта выморочным имуществом:</w:t>
      </w:r>
    </w:p>
    <w:p w14:paraId="05DE44E8" w14:textId="5C947995" w:rsidR="00520C5E" w:rsidRPr="00A52EE0" w:rsidRDefault="00520C5E" w:rsidP="00210708">
      <w:pPr>
        <w:pStyle w:val="af2"/>
        <w:numPr>
          <w:ilvl w:val="0"/>
          <w:numId w:val="30"/>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направляет запросы нотариусам, соответствующего нотариального округа,</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аличии</w:t>
      </w:r>
      <w:r w:rsidR="000C634E" w:rsidRPr="00A52EE0">
        <w:rPr>
          <w:rFonts w:eastAsia="Calibri"/>
          <w:color w:val="000000"/>
          <w:sz w:val="24"/>
          <w:szCs w:val="24"/>
          <w:lang w:eastAsia="en-US"/>
        </w:rPr>
        <w:t xml:space="preserve"> или</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тсутствии открытых наследственных</w:t>
      </w:r>
      <w:r w:rsidR="000C634E" w:rsidRPr="00A52EE0">
        <w:rPr>
          <w:rFonts w:eastAsia="Calibri"/>
          <w:color w:val="000000"/>
          <w:sz w:val="24"/>
          <w:szCs w:val="24"/>
          <w:lang w:eastAsia="en-US"/>
        </w:rPr>
        <w:t xml:space="preserve"> дел</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 xml:space="preserve">а данное жилое помещение, </w:t>
      </w:r>
    </w:p>
    <w:p w14:paraId="3B062337" w14:textId="4A937077" w:rsidR="00520C5E" w:rsidRPr="00A52EE0" w:rsidRDefault="00520C5E" w:rsidP="00210708">
      <w:pPr>
        <w:pStyle w:val="af2"/>
        <w:numPr>
          <w:ilvl w:val="0"/>
          <w:numId w:val="30"/>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готовит пакет документов (установлен нотариусом соответствующего нотариального округа)</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о</w:t>
      </w:r>
      <w:r w:rsidRPr="00A52EE0">
        <w:rPr>
          <w:rFonts w:eastAsia="Calibri"/>
          <w:color w:val="000000"/>
          <w:sz w:val="24"/>
          <w:szCs w:val="24"/>
          <w:lang w:eastAsia="en-US"/>
        </w:rPr>
        <w:t>бращается</w:t>
      </w:r>
      <w:r w:rsidR="000C634E" w:rsidRPr="00A52EE0">
        <w:rPr>
          <w:rFonts w:eastAsia="Calibri"/>
          <w:color w:val="000000"/>
          <w:sz w:val="24"/>
          <w:szCs w:val="24"/>
          <w:lang w:eastAsia="en-US"/>
        </w:rPr>
        <w:t xml:space="preserve"> к</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отариусу,</w:t>
      </w:r>
      <w:r w:rsidR="000C634E" w:rsidRPr="00A52EE0">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A52EE0">
        <w:rPr>
          <w:rFonts w:eastAsia="Calibri"/>
          <w:color w:val="000000"/>
          <w:sz w:val="24"/>
          <w:szCs w:val="24"/>
          <w:lang w:eastAsia="en-US"/>
        </w:rPr>
        <w:t>м</w:t>
      </w:r>
      <w:r w:rsidRPr="00A52EE0">
        <w:rPr>
          <w:rFonts w:eastAsia="Calibri"/>
          <w:color w:val="000000"/>
          <w:sz w:val="24"/>
          <w:szCs w:val="24"/>
          <w:lang w:eastAsia="en-US"/>
        </w:rPr>
        <w:t>есту открытия наследства,</w:t>
      </w:r>
      <w:r w:rsidR="000C634E" w:rsidRPr="00A52EE0">
        <w:rPr>
          <w:rFonts w:eastAsia="Calibri"/>
          <w:color w:val="000000"/>
          <w:sz w:val="24"/>
          <w:szCs w:val="24"/>
          <w:lang w:eastAsia="en-US"/>
        </w:rPr>
        <w:t xml:space="preserve"> с</w:t>
      </w:r>
      <w:r w:rsidR="000C634E">
        <w:rPr>
          <w:rFonts w:eastAsia="Calibri"/>
          <w:color w:val="000000"/>
          <w:sz w:val="24"/>
          <w:szCs w:val="24"/>
          <w:lang w:eastAsia="en-US"/>
        </w:rPr>
        <w:t> </w:t>
      </w:r>
      <w:r w:rsidR="000C634E" w:rsidRPr="00A52EE0">
        <w:rPr>
          <w:rFonts w:eastAsia="Calibri"/>
          <w:color w:val="000000"/>
          <w:sz w:val="24"/>
          <w:szCs w:val="24"/>
          <w:lang w:eastAsia="en-US"/>
        </w:rPr>
        <w:t>з</w:t>
      </w:r>
      <w:r w:rsidRPr="00A52EE0">
        <w:rPr>
          <w:rFonts w:eastAsia="Calibri"/>
          <w:color w:val="000000"/>
          <w:sz w:val="24"/>
          <w:szCs w:val="24"/>
          <w:lang w:eastAsia="en-US"/>
        </w:rPr>
        <w:t>аявлением</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ыдаче свидетельства</w:t>
      </w:r>
      <w:r w:rsidR="000C634E" w:rsidRPr="00A52EE0">
        <w:rPr>
          <w:rFonts w:eastAsia="Calibri"/>
          <w:color w:val="000000"/>
          <w:sz w:val="24"/>
          <w:szCs w:val="24"/>
          <w:lang w:eastAsia="en-US"/>
        </w:rPr>
        <w:t xml:space="preserve"> о</w:t>
      </w:r>
      <w:r w:rsidR="000C634E">
        <w:rPr>
          <w:rFonts w:eastAsia="Calibri"/>
          <w:color w:val="000000"/>
          <w:sz w:val="24"/>
          <w:szCs w:val="24"/>
          <w:lang w:eastAsia="en-US"/>
        </w:rPr>
        <w:t> </w:t>
      </w:r>
      <w:r w:rsidR="000C634E" w:rsidRPr="00A52EE0">
        <w:rPr>
          <w:rFonts w:eastAsia="Calibri"/>
          <w:color w:val="000000"/>
          <w:sz w:val="24"/>
          <w:szCs w:val="24"/>
          <w:lang w:eastAsia="en-US"/>
        </w:rPr>
        <w:t>п</w:t>
      </w:r>
      <w:r w:rsidRPr="00A52EE0">
        <w:rPr>
          <w:rFonts w:eastAsia="Calibri"/>
          <w:color w:val="000000"/>
          <w:sz w:val="24"/>
          <w:szCs w:val="24"/>
          <w:lang w:eastAsia="en-US"/>
        </w:rPr>
        <w:t>раве</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н</w:t>
      </w:r>
      <w:r w:rsidRPr="00A52EE0">
        <w:rPr>
          <w:rFonts w:eastAsia="Calibri"/>
          <w:color w:val="000000"/>
          <w:sz w:val="24"/>
          <w:szCs w:val="24"/>
          <w:lang w:eastAsia="en-US"/>
        </w:rPr>
        <w:t>аследство</w:t>
      </w:r>
      <w:r w:rsidR="000C634E" w:rsidRPr="00A52EE0">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ыморочное имущество.</w:t>
      </w:r>
    </w:p>
    <w:p w14:paraId="7581D1E3" w14:textId="22F1569E"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10.10. После получения свидетельства</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аследство</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ыморочное имущество,</w:t>
      </w:r>
      <w:r w:rsidR="000C634E" w:rsidRPr="00520C5E">
        <w:rPr>
          <w:rFonts w:eastAsia="Calibri"/>
          <w:color w:val="000000"/>
          <w:sz w:val="24"/>
          <w:szCs w:val="24"/>
          <w:lang w:eastAsia="en-US"/>
        </w:rPr>
        <w:t xml:space="preserve"> оно</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аправляется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т</w:t>
      </w:r>
      <w:r w:rsidRPr="00520C5E">
        <w:rPr>
          <w:rFonts w:eastAsia="Calibri"/>
          <w:color w:val="000000"/>
          <w:sz w:val="24"/>
          <w:szCs w:val="24"/>
          <w:lang w:eastAsia="en-US"/>
        </w:rPr>
        <w:t>ерриториальный орган</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осударственной регистрации, кадастру</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артографии</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егистрации перехода право собственности</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м</w:t>
      </w:r>
      <w:r w:rsidRPr="00520C5E">
        <w:rPr>
          <w:rFonts w:eastAsia="Calibri"/>
          <w:color w:val="000000"/>
          <w:sz w:val="24"/>
          <w:szCs w:val="24"/>
          <w:lang w:eastAsia="en-US"/>
        </w:rPr>
        <w:t>униципальное образование.</w:t>
      </w:r>
    </w:p>
    <w:p w14:paraId="105DFAA9" w14:textId="7A7DF68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10.11.</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ключения соответствующего объекта</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еестр муниципального имущества, жилищный отдел, направляются копии свидетельства</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раве</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аследство</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ыморочное имущество свидетельство</w:t>
      </w:r>
      <w:r w:rsidR="000C634E" w:rsidRPr="00520C5E">
        <w:rPr>
          <w:rFonts w:eastAsia="Calibri"/>
          <w:color w:val="000000"/>
          <w:sz w:val="24"/>
          <w:szCs w:val="24"/>
          <w:lang w:eastAsia="en-US"/>
        </w:rPr>
        <w:t xml:space="preserve"> о</w:t>
      </w:r>
      <w:r w:rsidR="000C634E">
        <w:rPr>
          <w:rFonts w:eastAsia="Calibri"/>
          <w:color w:val="000000"/>
          <w:sz w:val="24"/>
          <w:szCs w:val="24"/>
          <w:lang w:eastAsia="en-US"/>
        </w:rPr>
        <w:t> </w:t>
      </w:r>
      <w:r w:rsidR="000C634E" w:rsidRPr="00520C5E">
        <w:rPr>
          <w:rFonts w:eastAsia="Calibri"/>
          <w:color w:val="000000"/>
          <w:sz w:val="24"/>
          <w:szCs w:val="24"/>
          <w:lang w:eastAsia="en-US"/>
        </w:rPr>
        <w:t>г</w:t>
      </w:r>
      <w:r w:rsidRPr="00520C5E">
        <w:rPr>
          <w:rFonts w:eastAsia="Calibri"/>
          <w:color w:val="000000"/>
          <w:sz w:val="24"/>
          <w:szCs w:val="24"/>
          <w:lang w:eastAsia="en-US"/>
        </w:rPr>
        <w:t>осударственной регистрации права</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д</w:t>
      </w:r>
      <w:r w:rsidRPr="00520C5E">
        <w:rPr>
          <w:rFonts w:eastAsia="Calibri"/>
          <w:color w:val="000000"/>
          <w:sz w:val="24"/>
          <w:szCs w:val="24"/>
          <w:lang w:eastAsia="en-US"/>
        </w:rPr>
        <w:t>анный объект</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ведения</w:t>
      </w:r>
      <w:r w:rsidR="000C634E" w:rsidRPr="00520C5E">
        <w:rPr>
          <w:rFonts w:eastAsia="Calibri"/>
          <w:color w:val="000000"/>
          <w:sz w:val="24"/>
          <w:szCs w:val="24"/>
          <w:lang w:eastAsia="en-US"/>
        </w:rPr>
        <w:t xml:space="preserve"> из</w:t>
      </w:r>
      <w:r w:rsidR="000C634E">
        <w:rPr>
          <w:rFonts w:eastAsia="Calibri"/>
          <w:color w:val="000000"/>
          <w:sz w:val="24"/>
          <w:szCs w:val="24"/>
          <w:lang w:eastAsia="en-US"/>
        </w:rPr>
        <w:t> </w:t>
      </w:r>
      <w:r w:rsidR="000C634E" w:rsidRPr="00520C5E">
        <w:rPr>
          <w:rFonts w:eastAsia="Calibri"/>
          <w:color w:val="000000"/>
          <w:sz w:val="24"/>
          <w:szCs w:val="24"/>
          <w:lang w:eastAsia="en-US"/>
        </w:rPr>
        <w:t>Е</w:t>
      </w:r>
      <w:r w:rsidRPr="00520C5E">
        <w:rPr>
          <w:rFonts w:eastAsia="Calibri"/>
          <w:color w:val="000000"/>
          <w:sz w:val="24"/>
          <w:szCs w:val="24"/>
          <w:lang w:eastAsia="en-US"/>
        </w:rPr>
        <w:t>ГРН</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К</w:t>
      </w:r>
      <w:r w:rsidRPr="00520C5E">
        <w:rPr>
          <w:rFonts w:eastAsia="Calibri"/>
          <w:color w:val="000000"/>
          <w:sz w:val="24"/>
          <w:szCs w:val="24"/>
          <w:lang w:eastAsia="en-US"/>
        </w:rPr>
        <w:t>омитет</w:t>
      </w:r>
      <w:r w:rsidR="000C634E" w:rsidRPr="00520C5E">
        <w:rPr>
          <w:rFonts w:eastAsia="Calibri"/>
          <w:color w:val="000000"/>
          <w:sz w:val="24"/>
          <w:szCs w:val="24"/>
          <w:lang w:eastAsia="en-US"/>
        </w:rPr>
        <w:t xml:space="preserve"> по</w:t>
      </w:r>
      <w:r w:rsidR="000C634E">
        <w:rPr>
          <w:rFonts w:eastAsia="Calibri"/>
          <w:color w:val="000000"/>
          <w:sz w:val="24"/>
          <w:szCs w:val="24"/>
          <w:lang w:eastAsia="en-US"/>
        </w:rPr>
        <w:t> </w:t>
      </w:r>
      <w:r w:rsidR="000C634E" w:rsidRPr="00520C5E">
        <w:rPr>
          <w:rFonts w:eastAsia="Calibri"/>
          <w:color w:val="000000"/>
          <w:sz w:val="24"/>
          <w:szCs w:val="24"/>
          <w:lang w:eastAsia="en-US"/>
        </w:rPr>
        <w:t>у</w:t>
      </w:r>
      <w:r w:rsidRPr="00520C5E">
        <w:rPr>
          <w:rFonts w:eastAsia="Calibri"/>
          <w:color w:val="000000"/>
          <w:sz w:val="24"/>
          <w:szCs w:val="24"/>
          <w:lang w:eastAsia="en-US"/>
        </w:rPr>
        <w:t>правлению муниципальным имуществом администрации</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в</w:t>
      </w:r>
      <w:r w:rsidRPr="00520C5E">
        <w:rPr>
          <w:rFonts w:eastAsia="Calibri"/>
          <w:color w:val="000000"/>
          <w:sz w:val="24"/>
          <w:szCs w:val="24"/>
          <w:lang w:eastAsia="en-US"/>
        </w:rPr>
        <w:t>ключения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р</w:t>
      </w:r>
      <w:r w:rsidRPr="00520C5E">
        <w:rPr>
          <w:rFonts w:eastAsia="Calibri"/>
          <w:color w:val="000000"/>
          <w:sz w:val="24"/>
          <w:szCs w:val="24"/>
          <w:lang w:eastAsia="en-US"/>
        </w:rPr>
        <w:t>еестр муниципального имущества</w:t>
      </w:r>
      <w:r w:rsidR="00C82557">
        <w:rPr>
          <w:rFonts w:eastAsia="Calibri"/>
          <w:color w:val="000000"/>
          <w:sz w:val="24"/>
          <w:szCs w:val="24"/>
          <w:lang w:eastAsia="en-US"/>
        </w:rPr>
        <w:t>.</w:t>
      </w:r>
    </w:p>
    <w:p w14:paraId="0065EF5A" w14:textId="568169FB"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10.12.</w:t>
      </w:r>
      <w:r w:rsidR="000C634E" w:rsidRPr="00520C5E">
        <w:rPr>
          <w:rFonts w:eastAsia="Calibri"/>
          <w:color w:val="000000"/>
          <w:sz w:val="24"/>
          <w:szCs w:val="24"/>
          <w:lang w:eastAsia="en-US"/>
        </w:rPr>
        <w:t xml:space="preserve"> При</w:t>
      </w:r>
      <w:r w:rsidR="000C634E">
        <w:rPr>
          <w:rFonts w:eastAsia="Calibri"/>
          <w:color w:val="000000"/>
          <w:sz w:val="24"/>
          <w:szCs w:val="24"/>
          <w:lang w:eastAsia="en-US"/>
        </w:rPr>
        <w:t> </w:t>
      </w:r>
      <w:r w:rsidR="000C634E" w:rsidRPr="00520C5E">
        <w:rPr>
          <w:rFonts w:eastAsia="Calibri"/>
          <w:color w:val="000000"/>
          <w:sz w:val="24"/>
          <w:szCs w:val="24"/>
          <w:lang w:eastAsia="en-US"/>
        </w:rPr>
        <w:t>н</w:t>
      </w:r>
      <w:r w:rsidRPr="00520C5E">
        <w:rPr>
          <w:rFonts w:eastAsia="Calibri"/>
          <w:color w:val="000000"/>
          <w:sz w:val="24"/>
          <w:szCs w:val="24"/>
          <w:lang w:eastAsia="en-US"/>
        </w:rPr>
        <w:t>аличии оснований, жилищный отдел готовит соответствующий пакет документов</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ю</w:t>
      </w:r>
      <w:r w:rsidRPr="00520C5E">
        <w:rPr>
          <w:rFonts w:eastAsia="Calibri"/>
          <w:color w:val="000000"/>
          <w:sz w:val="24"/>
          <w:szCs w:val="24"/>
          <w:lang w:eastAsia="en-US"/>
        </w:rPr>
        <w:t>ридический отдел администрации</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п</w:t>
      </w:r>
      <w:r w:rsidRPr="00520C5E">
        <w:rPr>
          <w:rFonts w:eastAsia="Calibri"/>
          <w:color w:val="000000"/>
          <w:sz w:val="24"/>
          <w:szCs w:val="24"/>
          <w:lang w:eastAsia="en-US"/>
        </w:rPr>
        <w:t>оследующего обжалования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 xml:space="preserve">уде данного постановления. </w:t>
      </w:r>
    </w:p>
    <w:p w14:paraId="619C0DE2" w14:textId="2ED7FC30"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10.13. Основаниями</w:t>
      </w:r>
      <w:r w:rsidR="000C634E" w:rsidRPr="00520C5E">
        <w:rPr>
          <w:rFonts w:eastAsia="Calibri"/>
          <w:color w:val="000000"/>
          <w:sz w:val="24"/>
          <w:szCs w:val="24"/>
          <w:lang w:eastAsia="en-US"/>
        </w:rPr>
        <w:t xml:space="preserve"> для</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тказа нотариусом</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овершении нотариального действия</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тношении выморочного имущества может быть</w:t>
      </w:r>
      <w:r w:rsidR="000C634E" w:rsidRPr="00520C5E">
        <w:rPr>
          <w:rFonts w:eastAsia="Calibri"/>
          <w:color w:val="000000"/>
          <w:sz w:val="24"/>
          <w:szCs w:val="24"/>
          <w:lang w:eastAsia="en-US"/>
        </w:rPr>
        <w:t xml:space="preserve"> не</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облюдение следующих обстоятельств:</w:t>
      </w:r>
    </w:p>
    <w:p w14:paraId="3ACD8E2A" w14:textId="55BA4B84" w:rsidR="00520C5E" w:rsidRPr="00A52EE0" w:rsidRDefault="00520C5E" w:rsidP="00210708">
      <w:pPr>
        <w:pStyle w:val="af2"/>
        <w:numPr>
          <w:ilvl w:val="0"/>
          <w:numId w:val="31"/>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не установлен факт смерти наследодателя</w:t>
      </w:r>
      <w:r w:rsidR="000C634E" w:rsidRPr="00A52EE0">
        <w:rPr>
          <w:rFonts w:eastAsia="Calibri"/>
          <w:color w:val="000000"/>
          <w:sz w:val="24"/>
          <w:szCs w:val="24"/>
          <w:lang w:eastAsia="en-US"/>
        </w:rPr>
        <w:t xml:space="preserve"> и</w:t>
      </w:r>
      <w:r w:rsidR="000C634E">
        <w:rPr>
          <w:rFonts w:eastAsia="Calibri"/>
          <w:color w:val="000000"/>
          <w:sz w:val="24"/>
          <w:szCs w:val="24"/>
          <w:lang w:eastAsia="en-US"/>
        </w:rPr>
        <w:t> </w:t>
      </w:r>
      <w:r w:rsidR="000C634E" w:rsidRPr="00A52EE0">
        <w:rPr>
          <w:rFonts w:eastAsia="Calibri"/>
          <w:color w:val="000000"/>
          <w:sz w:val="24"/>
          <w:szCs w:val="24"/>
          <w:lang w:eastAsia="en-US"/>
        </w:rPr>
        <w:t>в</w:t>
      </w:r>
      <w:r w:rsidRPr="00A52EE0">
        <w:rPr>
          <w:rFonts w:eastAsia="Calibri"/>
          <w:color w:val="000000"/>
          <w:sz w:val="24"/>
          <w:szCs w:val="24"/>
          <w:lang w:eastAsia="en-US"/>
        </w:rPr>
        <w:t>ремя открытия наследства;</w:t>
      </w:r>
    </w:p>
    <w:p w14:paraId="7AD3BB2B" w14:textId="77777777" w:rsidR="00520C5E" w:rsidRPr="00A52EE0" w:rsidRDefault="00520C5E" w:rsidP="00210708">
      <w:pPr>
        <w:pStyle w:val="af2"/>
        <w:numPr>
          <w:ilvl w:val="0"/>
          <w:numId w:val="31"/>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не установлено место открытия наследства;</w:t>
      </w:r>
    </w:p>
    <w:p w14:paraId="27C05FA0" w14:textId="77A1A174" w:rsidR="00520C5E" w:rsidRPr="00A52EE0" w:rsidRDefault="00520C5E" w:rsidP="00210708">
      <w:pPr>
        <w:pStyle w:val="af2"/>
        <w:numPr>
          <w:ilvl w:val="0"/>
          <w:numId w:val="31"/>
        </w:numPr>
        <w:tabs>
          <w:tab w:val="left" w:pos="1134"/>
        </w:tabs>
        <w:spacing w:after="120"/>
        <w:rPr>
          <w:rFonts w:eastAsia="Calibri"/>
          <w:color w:val="000000"/>
          <w:sz w:val="24"/>
          <w:szCs w:val="24"/>
          <w:lang w:eastAsia="en-US"/>
        </w:rPr>
      </w:pPr>
      <w:r w:rsidRPr="00A52EE0">
        <w:rPr>
          <w:rFonts w:eastAsia="Calibri"/>
          <w:color w:val="000000"/>
          <w:sz w:val="24"/>
          <w:szCs w:val="24"/>
          <w:lang w:eastAsia="en-US"/>
        </w:rPr>
        <w:t>не установлен факт, подтверждающий право собственности наследодателя на</w:t>
      </w:r>
      <w:r w:rsidR="00A52EE0">
        <w:rPr>
          <w:rFonts w:eastAsia="Calibri"/>
          <w:color w:val="000000"/>
          <w:sz w:val="24"/>
          <w:szCs w:val="24"/>
          <w:lang w:eastAsia="en-US"/>
        </w:rPr>
        <w:t> </w:t>
      </w:r>
      <w:r w:rsidRPr="00A52EE0">
        <w:rPr>
          <w:rFonts w:eastAsia="Calibri"/>
          <w:color w:val="000000"/>
          <w:sz w:val="24"/>
          <w:szCs w:val="24"/>
          <w:lang w:eastAsia="en-US"/>
        </w:rPr>
        <w:t>выморочное имущество.</w:t>
      </w:r>
    </w:p>
    <w:p w14:paraId="1A215279" w14:textId="1518528D" w:rsidR="00520C5E" w:rsidRPr="00520C5E" w:rsidRDefault="00520C5E" w:rsidP="009B559E">
      <w:pPr>
        <w:spacing w:after="120"/>
        <w:ind w:firstLine="720"/>
        <w:rPr>
          <w:rFonts w:eastAsia="Calibri"/>
          <w:color w:val="000000"/>
          <w:sz w:val="24"/>
          <w:szCs w:val="24"/>
          <w:lang w:eastAsia="en-US"/>
        </w:rPr>
      </w:pPr>
      <w:r w:rsidRPr="00520C5E">
        <w:rPr>
          <w:rFonts w:eastAsia="Calibri"/>
          <w:color w:val="000000"/>
          <w:sz w:val="24"/>
          <w:szCs w:val="24"/>
          <w:lang w:eastAsia="en-US"/>
        </w:rPr>
        <w:t>10.14. Дальнейшее использование данных объектов осуществляется</w:t>
      </w:r>
      <w:r w:rsidR="000C634E" w:rsidRPr="00520C5E">
        <w:rPr>
          <w:rFonts w:eastAsia="Calibri"/>
          <w:color w:val="000000"/>
          <w:sz w:val="24"/>
          <w:szCs w:val="24"/>
          <w:lang w:eastAsia="en-US"/>
        </w:rPr>
        <w:t xml:space="preserve"> на</w:t>
      </w:r>
      <w:r w:rsidR="000C634E">
        <w:rPr>
          <w:rFonts w:eastAsia="Calibri"/>
          <w:color w:val="000000"/>
          <w:sz w:val="24"/>
          <w:szCs w:val="24"/>
          <w:lang w:eastAsia="en-US"/>
        </w:rPr>
        <w:t> </w:t>
      </w:r>
      <w:r w:rsidR="000C634E" w:rsidRPr="00520C5E">
        <w:rPr>
          <w:rFonts w:eastAsia="Calibri"/>
          <w:color w:val="000000"/>
          <w:sz w:val="24"/>
          <w:szCs w:val="24"/>
          <w:lang w:eastAsia="en-US"/>
        </w:rPr>
        <w:t>о</w:t>
      </w:r>
      <w:r w:rsidRPr="00520C5E">
        <w:rPr>
          <w:rFonts w:eastAsia="Calibri"/>
          <w:color w:val="000000"/>
          <w:sz w:val="24"/>
          <w:szCs w:val="24"/>
          <w:lang w:eastAsia="en-US"/>
        </w:rPr>
        <w:t>бщих основаниях</w:t>
      </w:r>
      <w:r w:rsidR="000C634E" w:rsidRPr="00520C5E">
        <w:rPr>
          <w:rFonts w:eastAsia="Calibri"/>
          <w:color w:val="000000"/>
          <w:sz w:val="24"/>
          <w:szCs w:val="24"/>
          <w:lang w:eastAsia="en-US"/>
        </w:rPr>
        <w:t xml:space="preserve"> в</w:t>
      </w:r>
      <w:r w:rsidR="000C634E">
        <w:rPr>
          <w:rFonts w:eastAsia="Calibri"/>
          <w:color w:val="000000"/>
          <w:sz w:val="24"/>
          <w:szCs w:val="24"/>
          <w:lang w:eastAsia="en-US"/>
        </w:rPr>
        <w:t> </w:t>
      </w:r>
      <w:r w:rsidR="000C634E" w:rsidRPr="00520C5E">
        <w:rPr>
          <w:rFonts w:eastAsia="Calibri"/>
          <w:color w:val="000000"/>
          <w:sz w:val="24"/>
          <w:szCs w:val="24"/>
          <w:lang w:eastAsia="en-US"/>
        </w:rPr>
        <w:t>с</w:t>
      </w:r>
      <w:r w:rsidRPr="00520C5E">
        <w:rPr>
          <w:rFonts w:eastAsia="Calibri"/>
          <w:color w:val="000000"/>
          <w:sz w:val="24"/>
          <w:szCs w:val="24"/>
          <w:lang w:eastAsia="en-US"/>
        </w:rPr>
        <w:t>оответствии</w:t>
      </w:r>
      <w:r w:rsidR="000C634E" w:rsidRPr="00520C5E">
        <w:rPr>
          <w:rFonts w:eastAsia="Calibri"/>
          <w:color w:val="000000"/>
          <w:sz w:val="24"/>
          <w:szCs w:val="24"/>
          <w:lang w:eastAsia="en-US"/>
        </w:rPr>
        <w:t xml:space="preserve"> с</w:t>
      </w:r>
      <w:r w:rsidR="000C634E">
        <w:rPr>
          <w:rFonts w:eastAsia="Calibri"/>
          <w:color w:val="000000"/>
          <w:sz w:val="24"/>
          <w:szCs w:val="24"/>
          <w:lang w:eastAsia="en-US"/>
        </w:rPr>
        <w:t> </w:t>
      </w:r>
      <w:r w:rsidR="000C634E" w:rsidRPr="00520C5E">
        <w:rPr>
          <w:rFonts w:eastAsia="Calibri"/>
          <w:color w:val="000000"/>
          <w:sz w:val="24"/>
          <w:szCs w:val="24"/>
          <w:lang w:eastAsia="en-US"/>
        </w:rPr>
        <w:t>ц</w:t>
      </w:r>
      <w:r w:rsidRPr="00520C5E">
        <w:rPr>
          <w:rFonts w:eastAsia="Calibri"/>
          <w:color w:val="000000"/>
          <w:sz w:val="24"/>
          <w:szCs w:val="24"/>
          <w:lang w:eastAsia="en-US"/>
        </w:rPr>
        <w:t>елями</w:t>
      </w:r>
      <w:r w:rsidR="000C634E" w:rsidRPr="00520C5E">
        <w:rPr>
          <w:rFonts w:eastAsia="Calibri"/>
          <w:color w:val="000000"/>
          <w:sz w:val="24"/>
          <w:szCs w:val="24"/>
          <w:lang w:eastAsia="en-US"/>
        </w:rPr>
        <w:t xml:space="preserve"> и</w:t>
      </w:r>
      <w:r w:rsidR="000C634E">
        <w:rPr>
          <w:rFonts w:eastAsia="Calibri"/>
          <w:color w:val="000000"/>
          <w:sz w:val="24"/>
          <w:szCs w:val="24"/>
          <w:lang w:eastAsia="en-US"/>
        </w:rPr>
        <w:t> </w:t>
      </w:r>
      <w:r w:rsidR="000C634E" w:rsidRPr="00520C5E">
        <w:rPr>
          <w:rFonts w:eastAsia="Calibri"/>
          <w:color w:val="000000"/>
          <w:sz w:val="24"/>
          <w:szCs w:val="24"/>
          <w:lang w:eastAsia="en-US"/>
        </w:rPr>
        <w:t>з</w:t>
      </w:r>
      <w:r w:rsidRPr="00520C5E">
        <w:rPr>
          <w:rFonts w:eastAsia="Calibri"/>
          <w:color w:val="000000"/>
          <w:sz w:val="24"/>
          <w:szCs w:val="24"/>
          <w:lang w:eastAsia="en-US"/>
        </w:rPr>
        <w:t>адачами использования муниципального жилищного фонда.</w:t>
      </w:r>
    </w:p>
    <w:p w14:paraId="0B659B2A" w14:textId="77777777" w:rsidR="00520C5E" w:rsidRPr="00520C5E" w:rsidRDefault="00520C5E" w:rsidP="00520C5E">
      <w:pPr>
        <w:spacing w:after="160" w:line="259" w:lineRule="auto"/>
        <w:jc w:val="center"/>
        <w:rPr>
          <w:rFonts w:eastAsia="Calibri"/>
          <w:color w:val="000000"/>
          <w:sz w:val="22"/>
          <w:szCs w:val="22"/>
          <w:lang w:eastAsia="en-US"/>
        </w:rPr>
      </w:pPr>
      <w:r w:rsidRPr="00520C5E">
        <w:rPr>
          <w:rFonts w:eastAsia="Calibri"/>
          <w:color w:val="000000"/>
          <w:sz w:val="22"/>
          <w:szCs w:val="22"/>
          <w:lang w:eastAsia="en-US"/>
        </w:rPr>
        <w:t>_____________</w:t>
      </w:r>
    </w:p>
    <w:sectPr w:rsidR="00520C5E" w:rsidRPr="00520C5E" w:rsidSect="009B559E">
      <w:headerReference w:type="default" r:id="rId7"/>
      <w:headerReference w:type="firs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2D19" w14:textId="77777777" w:rsidR="000602C5" w:rsidRDefault="000602C5">
      <w:r>
        <w:separator/>
      </w:r>
    </w:p>
  </w:endnote>
  <w:endnote w:type="continuationSeparator" w:id="0">
    <w:p w14:paraId="6D7C01E4" w14:textId="77777777" w:rsidR="000602C5" w:rsidRDefault="000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5E5E" w14:textId="77777777" w:rsidR="000602C5" w:rsidRDefault="000602C5">
      <w:r>
        <w:separator/>
      </w:r>
    </w:p>
  </w:footnote>
  <w:footnote w:type="continuationSeparator" w:id="0">
    <w:p w14:paraId="54373536" w14:textId="77777777" w:rsidR="000602C5" w:rsidRDefault="0006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8EED" w14:textId="77777777" w:rsidR="009B559E" w:rsidRDefault="009B559E">
    <w:pPr>
      <w:pStyle w:val="ab"/>
      <w:jc w:val="center"/>
    </w:pPr>
    <w:r>
      <w:fldChar w:fldCharType="begin"/>
    </w:r>
    <w:r>
      <w:instrText>PAGE   \* MERGEFORMAT</w:instrText>
    </w:r>
    <w:r>
      <w:fldChar w:fldCharType="separate"/>
    </w:r>
    <w:r>
      <w:t>2</w:t>
    </w:r>
    <w:r>
      <w:fldChar w:fldCharType="end"/>
    </w:r>
  </w:p>
  <w:p w14:paraId="4826FAC1" w14:textId="77777777" w:rsidR="009B559E" w:rsidRDefault="009B559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E85D" w14:textId="77777777" w:rsidR="009B559E" w:rsidRDefault="009B559E">
    <w:pPr>
      <w:pStyle w:val="ab"/>
      <w:jc w:val="center"/>
    </w:pPr>
  </w:p>
  <w:p w14:paraId="287401BE" w14:textId="77777777" w:rsidR="009B559E" w:rsidRDefault="009B55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A49"/>
    <w:multiLevelType w:val="hybridMultilevel"/>
    <w:tmpl w:val="B2ECB9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24CD0"/>
    <w:multiLevelType w:val="hybridMultilevel"/>
    <w:tmpl w:val="073E30B6"/>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9192AEE"/>
    <w:multiLevelType w:val="hybridMultilevel"/>
    <w:tmpl w:val="6BF4107C"/>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19423D"/>
    <w:multiLevelType w:val="hybridMultilevel"/>
    <w:tmpl w:val="A4F863E0"/>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15:restartNumberingAfterBreak="0">
    <w:nsid w:val="0AD4122F"/>
    <w:multiLevelType w:val="hybridMultilevel"/>
    <w:tmpl w:val="7854C3B2"/>
    <w:lvl w:ilvl="0" w:tplc="FFFFFFFF">
      <w:start w:val="1"/>
      <w:numFmt w:val="bullet"/>
      <w:lvlText w:val=""/>
      <w:lvlJc w:val="left"/>
      <w:pPr>
        <w:ind w:left="1440" w:hanging="360"/>
      </w:pPr>
      <w:rPr>
        <w:rFonts w:ascii="Symbol" w:hAnsi="Symbol" w:hint="default"/>
      </w:rPr>
    </w:lvl>
    <w:lvl w:ilvl="1" w:tplc="B3C2BB9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26664C"/>
    <w:multiLevelType w:val="hybridMultilevel"/>
    <w:tmpl w:val="74462A90"/>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5B2213"/>
    <w:multiLevelType w:val="hybridMultilevel"/>
    <w:tmpl w:val="C5807D5E"/>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15:restartNumberingAfterBreak="0">
    <w:nsid w:val="1C215982"/>
    <w:multiLevelType w:val="hybridMultilevel"/>
    <w:tmpl w:val="29E6D6EC"/>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1F135B0C"/>
    <w:multiLevelType w:val="hybridMultilevel"/>
    <w:tmpl w:val="313047F6"/>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9293DC2"/>
    <w:multiLevelType w:val="hybridMultilevel"/>
    <w:tmpl w:val="1616B7EC"/>
    <w:lvl w:ilvl="0" w:tplc="B3C2BB9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29C810FA"/>
    <w:multiLevelType w:val="hybridMultilevel"/>
    <w:tmpl w:val="EB9C544A"/>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1" w15:restartNumberingAfterBreak="0">
    <w:nsid w:val="37E04111"/>
    <w:multiLevelType w:val="hybridMultilevel"/>
    <w:tmpl w:val="CB807D7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99838FD"/>
    <w:multiLevelType w:val="hybridMultilevel"/>
    <w:tmpl w:val="FD289536"/>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9AF2547"/>
    <w:multiLevelType w:val="hybridMultilevel"/>
    <w:tmpl w:val="A8AEBCB4"/>
    <w:lvl w:ilvl="0" w:tplc="B3C2BB9A">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4" w15:restartNumberingAfterBreak="0">
    <w:nsid w:val="403C0F50"/>
    <w:multiLevelType w:val="hybridMultilevel"/>
    <w:tmpl w:val="63AC4F1A"/>
    <w:lvl w:ilvl="0" w:tplc="FFFFFFFF">
      <w:start w:val="1"/>
      <w:numFmt w:val="bullet"/>
      <w:lvlText w:val=""/>
      <w:lvlJc w:val="left"/>
      <w:pPr>
        <w:ind w:left="1440" w:hanging="360"/>
      </w:pPr>
      <w:rPr>
        <w:rFonts w:ascii="Symbol" w:hAnsi="Symbol" w:hint="default"/>
      </w:rPr>
    </w:lvl>
    <w:lvl w:ilvl="1" w:tplc="B3C2BB9A">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07E6CEB"/>
    <w:multiLevelType w:val="hybridMultilevel"/>
    <w:tmpl w:val="729435CE"/>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3E0D82"/>
    <w:multiLevelType w:val="hybridMultilevel"/>
    <w:tmpl w:val="AC50EDD2"/>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B247A54"/>
    <w:multiLevelType w:val="hybridMultilevel"/>
    <w:tmpl w:val="82D477F4"/>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01C7A85"/>
    <w:multiLevelType w:val="hybridMultilevel"/>
    <w:tmpl w:val="04FEF4DE"/>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02E31B0"/>
    <w:multiLevelType w:val="hybridMultilevel"/>
    <w:tmpl w:val="CD16622E"/>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 w15:restartNumberingAfterBreak="0">
    <w:nsid w:val="51C23754"/>
    <w:multiLevelType w:val="hybridMultilevel"/>
    <w:tmpl w:val="BA3C1F46"/>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15:restartNumberingAfterBreak="0">
    <w:nsid w:val="531F20A1"/>
    <w:multiLevelType w:val="hybridMultilevel"/>
    <w:tmpl w:val="88FA63AC"/>
    <w:lvl w:ilvl="0" w:tplc="49F246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AB21B0"/>
    <w:multiLevelType w:val="hybridMultilevel"/>
    <w:tmpl w:val="4D923544"/>
    <w:lvl w:ilvl="0" w:tplc="FFFFFFFF">
      <w:start w:val="1"/>
      <w:numFmt w:val="bullet"/>
      <w:lvlText w:val=""/>
      <w:lvlJc w:val="left"/>
      <w:pPr>
        <w:ind w:left="1440" w:hanging="360"/>
      </w:pPr>
      <w:rPr>
        <w:rFonts w:ascii="Symbol" w:hAnsi="Symbol" w:hint="default"/>
      </w:rPr>
    </w:lvl>
    <w:lvl w:ilvl="1" w:tplc="B3C2BB9A">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6B6CB9"/>
    <w:multiLevelType w:val="hybridMultilevel"/>
    <w:tmpl w:val="89E46502"/>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C2D4CF9"/>
    <w:multiLevelType w:val="hybridMultilevel"/>
    <w:tmpl w:val="4E66EE36"/>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6" w15:restartNumberingAfterBreak="0">
    <w:nsid w:val="74EE10D1"/>
    <w:multiLevelType w:val="hybridMultilevel"/>
    <w:tmpl w:val="AE162948"/>
    <w:lvl w:ilvl="0" w:tplc="FFFFFFFF">
      <w:start w:val="1"/>
      <w:numFmt w:val="bullet"/>
      <w:lvlText w:val=""/>
      <w:lvlJc w:val="left"/>
      <w:pPr>
        <w:ind w:left="1440" w:hanging="360"/>
      </w:pPr>
      <w:rPr>
        <w:rFonts w:ascii="Symbol" w:hAnsi="Symbol" w:hint="default"/>
      </w:rPr>
    </w:lvl>
    <w:lvl w:ilvl="1" w:tplc="B3C2BB9A">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59768F7"/>
    <w:multiLevelType w:val="hybridMultilevel"/>
    <w:tmpl w:val="4FEEB47E"/>
    <w:lvl w:ilvl="0" w:tplc="B3C2BB9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15:restartNumberingAfterBreak="0">
    <w:nsid w:val="77426FA5"/>
    <w:multiLevelType w:val="hybridMultilevel"/>
    <w:tmpl w:val="9F1EF088"/>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BE25AB1"/>
    <w:multiLevelType w:val="hybridMultilevel"/>
    <w:tmpl w:val="F530D57A"/>
    <w:lvl w:ilvl="0" w:tplc="B3C2BB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E3209F7"/>
    <w:multiLevelType w:val="hybridMultilevel"/>
    <w:tmpl w:val="E728A4BA"/>
    <w:lvl w:ilvl="0" w:tplc="B3C2BB9A">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6"/>
  </w:num>
  <w:num w:numId="2">
    <w:abstractNumId w:val="22"/>
  </w:num>
  <w:num w:numId="3">
    <w:abstractNumId w:val="0"/>
  </w:num>
  <w:num w:numId="4">
    <w:abstractNumId w:val="1"/>
  </w:num>
  <w:num w:numId="5">
    <w:abstractNumId w:val="14"/>
  </w:num>
  <w:num w:numId="6">
    <w:abstractNumId w:val="11"/>
  </w:num>
  <w:num w:numId="7">
    <w:abstractNumId w:val="9"/>
  </w:num>
  <w:num w:numId="8">
    <w:abstractNumId w:val="13"/>
  </w:num>
  <w:num w:numId="9">
    <w:abstractNumId w:val="26"/>
  </w:num>
  <w:num w:numId="10">
    <w:abstractNumId w:val="27"/>
  </w:num>
  <w:num w:numId="11">
    <w:abstractNumId w:val="4"/>
  </w:num>
  <w:num w:numId="12">
    <w:abstractNumId w:val="23"/>
  </w:num>
  <w:num w:numId="13">
    <w:abstractNumId w:val="15"/>
  </w:num>
  <w:num w:numId="14">
    <w:abstractNumId w:val="6"/>
  </w:num>
  <w:num w:numId="15">
    <w:abstractNumId w:val="10"/>
  </w:num>
  <w:num w:numId="16">
    <w:abstractNumId w:val="30"/>
  </w:num>
  <w:num w:numId="17">
    <w:abstractNumId w:val="25"/>
  </w:num>
  <w:num w:numId="18">
    <w:abstractNumId w:val="3"/>
  </w:num>
  <w:num w:numId="19">
    <w:abstractNumId w:val="2"/>
  </w:num>
  <w:num w:numId="20">
    <w:abstractNumId w:val="21"/>
  </w:num>
  <w:num w:numId="21">
    <w:abstractNumId w:val="7"/>
  </w:num>
  <w:num w:numId="22">
    <w:abstractNumId w:val="20"/>
  </w:num>
  <w:num w:numId="23">
    <w:abstractNumId w:val="17"/>
  </w:num>
  <w:num w:numId="24">
    <w:abstractNumId w:val="29"/>
  </w:num>
  <w:num w:numId="25">
    <w:abstractNumId w:val="24"/>
  </w:num>
  <w:num w:numId="26">
    <w:abstractNumId w:val="19"/>
  </w:num>
  <w:num w:numId="27">
    <w:abstractNumId w:val="28"/>
  </w:num>
  <w:num w:numId="28">
    <w:abstractNumId w:val="8"/>
  </w:num>
  <w:num w:numId="29">
    <w:abstractNumId w:val="5"/>
  </w:num>
  <w:num w:numId="30">
    <w:abstractNumId w:val="18"/>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2C"/>
    <w:rsid w:val="000107FA"/>
    <w:rsid w:val="00014D6C"/>
    <w:rsid w:val="000602C5"/>
    <w:rsid w:val="000C634E"/>
    <w:rsid w:val="000F3C98"/>
    <w:rsid w:val="00104EF2"/>
    <w:rsid w:val="00154E0B"/>
    <w:rsid w:val="00181C0C"/>
    <w:rsid w:val="00184651"/>
    <w:rsid w:val="00187998"/>
    <w:rsid w:val="001D4556"/>
    <w:rsid w:val="00210708"/>
    <w:rsid w:val="00220D35"/>
    <w:rsid w:val="00240453"/>
    <w:rsid w:val="002B4242"/>
    <w:rsid w:val="002C6BF2"/>
    <w:rsid w:val="002C7179"/>
    <w:rsid w:val="002D2D17"/>
    <w:rsid w:val="002F0C21"/>
    <w:rsid w:val="003070F1"/>
    <w:rsid w:val="003172A3"/>
    <w:rsid w:val="003319B7"/>
    <w:rsid w:val="00335C35"/>
    <w:rsid w:val="00345089"/>
    <w:rsid w:val="00356796"/>
    <w:rsid w:val="00374D79"/>
    <w:rsid w:val="003B08BF"/>
    <w:rsid w:val="003C3D4F"/>
    <w:rsid w:val="003D66B1"/>
    <w:rsid w:val="003E211F"/>
    <w:rsid w:val="00405C8C"/>
    <w:rsid w:val="00421843"/>
    <w:rsid w:val="00427C9E"/>
    <w:rsid w:val="00446285"/>
    <w:rsid w:val="00453AD6"/>
    <w:rsid w:val="00486910"/>
    <w:rsid w:val="004B6F74"/>
    <w:rsid w:val="004E6202"/>
    <w:rsid w:val="004E6669"/>
    <w:rsid w:val="004F0359"/>
    <w:rsid w:val="005160BC"/>
    <w:rsid w:val="00520C5E"/>
    <w:rsid w:val="00531D94"/>
    <w:rsid w:val="005658B4"/>
    <w:rsid w:val="005836A0"/>
    <w:rsid w:val="005839A0"/>
    <w:rsid w:val="005949F2"/>
    <w:rsid w:val="00596926"/>
    <w:rsid w:val="005B2BD6"/>
    <w:rsid w:val="005B5B90"/>
    <w:rsid w:val="00600024"/>
    <w:rsid w:val="0063178D"/>
    <w:rsid w:val="00631969"/>
    <w:rsid w:val="00632457"/>
    <w:rsid w:val="00656AE4"/>
    <w:rsid w:val="00664EBC"/>
    <w:rsid w:val="00674700"/>
    <w:rsid w:val="00686C6C"/>
    <w:rsid w:val="00691AB0"/>
    <w:rsid w:val="006A2331"/>
    <w:rsid w:val="006B596F"/>
    <w:rsid w:val="006C2BBB"/>
    <w:rsid w:val="0075125D"/>
    <w:rsid w:val="00756A2B"/>
    <w:rsid w:val="00763B3B"/>
    <w:rsid w:val="007B02ED"/>
    <w:rsid w:val="007C452F"/>
    <w:rsid w:val="007C5BA6"/>
    <w:rsid w:val="007D0B2F"/>
    <w:rsid w:val="007F1A46"/>
    <w:rsid w:val="008004AA"/>
    <w:rsid w:val="00822FA5"/>
    <w:rsid w:val="00831424"/>
    <w:rsid w:val="008A0967"/>
    <w:rsid w:val="008A56CF"/>
    <w:rsid w:val="008C001F"/>
    <w:rsid w:val="008D0BE0"/>
    <w:rsid w:val="008D5FC4"/>
    <w:rsid w:val="008E6F0C"/>
    <w:rsid w:val="008F52BA"/>
    <w:rsid w:val="00904B45"/>
    <w:rsid w:val="009207BE"/>
    <w:rsid w:val="00936FED"/>
    <w:rsid w:val="009372D4"/>
    <w:rsid w:val="00946799"/>
    <w:rsid w:val="00984A78"/>
    <w:rsid w:val="009B559E"/>
    <w:rsid w:val="009B68FF"/>
    <w:rsid w:val="009E6706"/>
    <w:rsid w:val="009F487F"/>
    <w:rsid w:val="00A17E6B"/>
    <w:rsid w:val="00A219BB"/>
    <w:rsid w:val="00A278F1"/>
    <w:rsid w:val="00A42650"/>
    <w:rsid w:val="00A52EE0"/>
    <w:rsid w:val="00A76FDA"/>
    <w:rsid w:val="00A9082C"/>
    <w:rsid w:val="00A925C5"/>
    <w:rsid w:val="00AB381D"/>
    <w:rsid w:val="00AF5FC0"/>
    <w:rsid w:val="00B12059"/>
    <w:rsid w:val="00B13E27"/>
    <w:rsid w:val="00B566F9"/>
    <w:rsid w:val="00B67562"/>
    <w:rsid w:val="00B67945"/>
    <w:rsid w:val="00B737BE"/>
    <w:rsid w:val="00B8032F"/>
    <w:rsid w:val="00BA2032"/>
    <w:rsid w:val="00BB7CC5"/>
    <w:rsid w:val="00BC3778"/>
    <w:rsid w:val="00BE02A2"/>
    <w:rsid w:val="00BE53F0"/>
    <w:rsid w:val="00BF05C7"/>
    <w:rsid w:val="00C0149B"/>
    <w:rsid w:val="00C14C77"/>
    <w:rsid w:val="00C1576B"/>
    <w:rsid w:val="00C213E1"/>
    <w:rsid w:val="00C43BAB"/>
    <w:rsid w:val="00C82557"/>
    <w:rsid w:val="00C92B5F"/>
    <w:rsid w:val="00CA2320"/>
    <w:rsid w:val="00CC63D9"/>
    <w:rsid w:val="00CC6B3C"/>
    <w:rsid w:val="00CD721B"/>
    <w:rsid w:val="00D065DA"/>
    <w:rsid w:val="00D308B1"/>
    <w:rsid w:val="00D3414E"/>
    <w:rsid w:val="00D871F3"/>
    <w:rsid w:val="00DD7A59"/>
    <w:rsid w:val="00DF633F"/>
    <w:rsid w:val="00E40E66"/>
    <w:rsid w:val="00E71C05"/>
    <w:rsid w:val="00E76F9D"/>
    <w:rsid w:val="00EA1B6B"/>
    <w:rsid w:val="00EC20DF"/>
    <w:rsid w:val="00ED1910"/>
    <w:rsid w:val="00EF54AC"/>
    <w:rsid w:val="00F0565F"/>
    <w:rsid w:val="00F44CB2"/>
    <w:rsid w:val="00F45527"/>
    <w:rsid w:val="00F70A26"/>
    <w:rsid w:val="00F767C7"/>
    <w:rsid w:val="00F97AF2"/>
    <w:rsid w:val="00FA74FD"/>
    <w:rsid w:val="00FA7858"/>
    <w:rsid w:val="00FD156A"/>
    <w:rsid w:val="00FD6212"/>
    <w:rsid w:val="00FE00F3"/>
    <w:rsid w:val="00FF3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0FBB818"/>
  <w15:chartTrackingRefBased/>
  <w15:docId w15:val="{313F9123-B482-4DB4-917A-60C893B4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2">
    <w:name w:val="heading 2"/>
    <w:basedOn w:val="a"/>
    <w:next w:val="a"/>
    <w:link w:val="20"/>
    <w:unhideWhenUsed/>
    <w:qFormat/>
    <w:rsid w:val="00421843"/>
    <w:pPr>
      <w:keepNext/>
      <w:spacing w:before="240" w:after="60"/>
      <w:outlineLvl w:val="1"/>
    </w:pPr>
    <w:rPr>
      <w:rFonts w:ascii="Calibri Light" w:hAnsi="Calibri Light"/>
      <w:b/>
      <w:bCs/>
      <w:i/>
      <w:iCs/>
      <w:szCs w:val="28"/>
    </w:rPr>
  </w:style>
  <w:style w:type="paragraph" w:styleId="3">
    <w:name w:val="heading 3"/>
    <w:basedOn w:val="a"/>
    <w:next w:val="a"/>
    <w:link w:val="30"/>
    <w:semiHidden/>
    <w:unhideWhenUsed/>
    <w:qFormat/>
    <w:rsid w:val="00DF633F"/>
    <w:pPr>
      <w:keepNext/>
      <w:spacing w:before="240" w:after="60"/>
      <w:outlineLvl w:val="2"/>
    </w:pPr>
    <w:rPr>
      <w:rFonts w:ascii="Calibri Light" w:hAnsi="Calibri Light"/>
      <w:b/>
      <w:bCs/>
      <w:sz w:val="26"/>
      <w:szCs w:val="26"/>
    </w:rPr>
  </w:style>
  <w:style w:type="paragraph" w:styleId="7">
    <w:name w:val="heading 7"/>
    <w:basedOn w:val="a"/>
    <w:next w:val="a"/>
    <w:link w:val="70"/>
    <w:qFormat/>
    <w:pPr>
      <w:keepNext/>
      <w:jc w:val="left"/>
      <w:outlineLvl w:val="6"/>
    </w:pPr>
    <w:rPr>
      <w:b/>
      <w:sz w:val="24"/>
    </w:rPr>
  </w:style>
  <w:style w:type="paragraph" w:styleId="9">
    <w:name w:val="heading 9"/>
    <w:basedOn w:val="a"/>
    <w:next w:val="a"/>
    <w:link w:val="90"/>
    <w:semiHidden/>
    <w:unhideWhenUsed/>
    <w:qFormat/>
    <w:rsid w:val="00421843"/>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link w:val="a6"/>
    <w:qFormat/>
    <w:pPr>
      <w:jc w:val="center"/>
    </w:pPr>
    <w:rPr>
      <w:b/>
      <w:sz w:val="27"/>
    </w:rPr>
  </w:style>
  <w:style w:type="numbering" w:customStyle="1" w:styleId="1">
    <w:name w:val="Стиль1"/>
    <w:rsid w:val="00F70A26"/>
    <w:pPr>
      <w:numPr>
        <w:numId w:val="1"/>
      </w:numPr>
    </w:pPr>
  </w:style>
  <w:style w:type="paragraph" w:customStyle="1" w:styleId="Heading">
    <w:name w:val="Heading"/>
    <w:rsid w:val="00674700"/>
    <w:pPr>
      <w:autoSpaceDE w:val="0"/>
      <w:autoSpaceDN w:val="0"/>
      <w:adjustRightInd w:val="0"/>
    </w:pPr>
    <w:rPr>
      <w:rFonts w:ascii="Arial" w:hAnsi="Arial" w:cs="Arial"/>
      <w:b/>
      <w:bCs/>
      <w:sz w:val="22"/>
      <w:szCs w:val="22"/>
    </w:rPr>
  </w:style>
  <w:style w:type="table" w:styleId="a7">
    <w:name w:val="Table Grid"/>
    <w:basedOn w:val="a1"/>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semiHidden/>
    <w:locked/>
    <w:rsid w:val="002B4242"/>
    <w:rPr>
      <w:b/>
      <w:sz w:val="24"/>
      <w:lang w:val="ru-RU" w:eastAsia="ru-RU" w:bidi="ar-SA"/>
    </w:rPr>
  </w:style>
  <w:style w:type="paragraph" w:styleId="31">
    <w:name w:val="Body Text 3"/>
    <w:basedOn w:val="a"/>
    <w:link w:val="32"/>
    <w:rsid w:val="002B4242"/>
    <w:pPr>
      <w:jc w:val="left"/>
    </w:pPr>
    <w:rPr>
      <w:rFonts w:eastAsia="Calibri"/>
      <w:sz w:val="24"/>
    </w:rPr>
  </w:style>
  <w:style w:type="character" w:customStyle="1" w:styleId="32">
    <w:name w:val="Основной текст 3 Знак"/>
    <w:link w:val="31"/>
    <w:semiHidden/>
    <w:locked/>
    <w:rsid w:val="002B4242"/>
    <w:rPr>
      <w:rFonts w:eastAsia="Calibri"/>
      <w:sz w:val="24"/>
      <w:lang w:val="ru-RU" w:eastAsia="ru-RU" w:bidi="ar-SA"/>
    </w:rPr>
  </w:style>
  <w:style w:type="character" w:customStyle="1" w:styleId="ConsPlusNormal">
    <w:name w:val="ConsPlusNormal Знак"/>
    <w:link w:val="ConsPlusNormal0"/>
    <w:uiPriority w:val="99"/>
    <w:locked/>
    <w:rsid w:val="002B4242"/>
    <w:rPr>
      <w:rFonts w:ascii="Calibri" w:hAnsi="Calibri"/>
      <w:b/>
      <w:sz w:val="28"/>
      <w:lang w:val="ru-RU" w:eastAsia="en-US" w:bidi="ar-SA"/>
    </w:rPr>
  </w:style>
  <w:style w:type="paragraph" w:customStyle="1" w:styleId="ConsPlusNormal0">
    <w:name w:val="ConsPlusNormal"/>
    <w:link w:val="ConsPlusNormal"/>
    <w:rsid w:val="002B4242"/>
    <w:pPr>
      <w:autoSpaceDE w:val="0"/>
      <w:autoSpaceDN w:val="0"/>
      <w:adjustRightInd w:val="0"/>
    </w:pPr>
    <w:rPr>
      <w:rFonts w:ascii="Calibri" w:hAnsi="Calibri"/>
      <w:b/>
      <w:sz w:val="28"/>
      <w:lang w:eastAsia="en-US"/>
    </w:rPr>
  </w:style>
  <w:style w:type="paragraph" w:customStyle="1" w:styleId="a8">
    <w:name w:val="Обычный (веб)"/>
    <w:basedOn w:val="a"/>
    <w:semiHidden/>
    <w:rsid w:val="002B4242"/>
    <w:pPr>
      <w:spacing w:before="100" w:beforeAutospacing="1" w:after="100" w:afterAutospacing="1"/>
      <w:jc w:val="left"/>
    </w:pPr>
    <w:rPr>
      <w:rFonts w:eastAsia="Calibri"/>
      <w:sz w:val="24"/>
      <w:szCs w:val="24"/>
    </w:rPr>
  </w:style>
  <w:style w:type="character" w:styleId="a9">
    <w:name w:val="Hyperlink"/>
    <w:uiPriority w:val="99"/>
    <w:rsid w:val="002C6BF2"/>
    <w:rPr>
      <w:color w:val="0000FF"/>
      <w:u w:val="single"/>
    </w:rPr>
  </w:style>
  <w:style w:type="character" w:styleId="aa">
    <w:name w:val="FollowedHyperlink"/>
    <w:rsid w:val="002C6BF2"/>
    <w:rPr>
      <w:color w:val="800080"/>
      <w:u w:val="single"/>
    </w:rPr>
  </w:style>
  <w:style w:type="paragraph" w:customStyle="1" w:styleId="xl63">
    <w:name w:val="xl63"/>
    <w:basedOn w:val="a"/>
    <w:rsid w:val="002C6BF2"/>
    <w:pPr>
      <w:spacing w:before="100" w:beforeAutospacing="1" w:after="100" w:afterAutospacing="1"/>
      <w:jc w:val="center"/>
      <w:textAlignment w:val="center"/>
    </w:pPr>
    <w:rPr>
      <w:szCs w:val="28"/>
    </w:rPr>
  </w:style>
  <w:style w:type="paragraph" w:customStyle="1" w:styleId="xl64">
    <w:name w:val="xl64"/>
    <w:basedOn w:val="a"/>
    <w:rsid w:val="002C6BF2"/>
    <w:pPr>
      <w:spacing w:before="100" w:beforeAutospacing="1" w:after="100" w:afterAutospacing="1"/>
      <w:jc w:val="right"/>
      <w:textAlignment w:val="center"/>
    </w:pPr>
    <w:rPr>
      <w:szCs w:val="28"/>
    </w:rPr>
  </w:style>
  <w:style w:type="paragraph" w:customStyle="1" w:styleId="xl65">
    <w:name w:val="xl65"/>
    <w:basedOn w:val="a"/>
    <w:rsid w:val="002C6BF2"/>
    <w:pPr>
      <w:spacing w:before="100" w:beforeAutospacing="1" w:after="100" w:afterAutospacing="1"/>
      <w:jc w:val="center"/>
      <w:textAlignment w:val="center"/>
    </w:pPr>
    <w:rPr>
      <w:b/>
      <w:bCs/>
      <w:color w:val="000000"/>
      <w:szCs w:val="28"/>
    </w:rPr>
  </w:style>
  <w:style w:type="paragraph" w:customStyle="1" w:styleId="xl66">
    <w:name w:val="xl66"/>
    <w:basedOn w:val="a"/>
    <w:rsid w:val="002C6BF2"/>
    <w:pPr>
      <w:spacing w:before="100" w:beforeAutospacing="1" w:after="100" w:afterAutospacing="1"/>
      <w:jc w:val="right"/>
      <w:textAlignment w:val="center"/>
    </w:pPr>
    <w:rPr>
      <w:b/>
      <w:bCs/>
      <w:color w:val="000000"/>
      <w:sz w:val="24"/>
      <w:szCs w:val="24"/>
    </w:rPr>
  </w:style>
  <w:style w:type="paragraph" w:customStyle="1" w:styleId="xl67">
    <w:name w:val="xl67"/>
    <w:basedOn w:val="a"/>
    <w:rsid w:val="002C6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a"/>
    <w:rsid w:val="002C6B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71">
    <w:name w:val="xl71"/>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customStyle="1" w:styleId="xl72">
    <w:name w:val="xl72"/>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3">
    <w:name w:val="xl73"/>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4">
    <w:name w:val="xl74"/>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5">
    <w:name w:val="xl75"/>
    <w:basedOn w:val="a"/>
    <w:rsid w:val="002C6BF2"/>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6">
    <w:name w:val="xl76"/>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77">
    <w:name w:val="xl77"/>
    <w:basedOn w:val="a"/>
    <w:rsid w:val="002C6BF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color w:val="000000"/>
      <w:sz w:val="24"/>
      <w:szCs w:val="24"/>
    </w:rPr>
  </w:style>
  <w:style w:type="paragraph" w:customStyle="1" w:styleId="xl78">
    <w:name w:val="xl78"/>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79">
    <w:name w:val="xl79"/>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0">
    <w:name w:val="xl80"/>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1">
    <w:name w:val="xl81"/>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2">
    <w:name w:val="xl82"/>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3">
    <w:name w:val="xl83"/>
    <w:basedOn w:val="a"/>
    <w:rsid w:val="002C6BF2"/>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4">
    <w:name w:val="xl84"/>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5">
    <w:name w:val="xl85"/>
    <w:basedOn w:val="a"/>
    <w:rsid w:val="002C6BF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000000"/>
      <w:sz w:val="24"/>
      <w:szCs w:val="24"/>
    </w:rPr>
  </w:style>
  <w:style w:type="paragraph" w:customStyle="1" w:styleId="xl86">
    <w:name w:val="xl86"/>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4"/>
      <w:szCs w:val="24"/>
    </w:rPr>
  </w:style>
  <w:style w:type="paragraph" w:customStyle="1" w:styleId="xl87">
    <w:name w:val="xl87"/>
    <w:basedOn w:val="a"/>
    <w:rsid w:val="002C6B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sz w:val="24"/>
      <w:szCs w:val="24"/>
    </w:rPr>
  </w:style>
  <w:style w:type="paragraph" w:styleId="ab">
    <w:name w:val="header"/>
    <w:basedOn w:val="a"/>
    <w:link w:val="ac"/>
    <w:uiPriority w:val="99"/>
    <w:rsid w:val="00632457"/>
    <w:pPr>
      <w:tabs>
        <w:tab w:val="center" w:pos="4677"/>
        <w:tab w:val="right" w:pos="9355"/>
      </w:tabs>
    </w:pPr>
  </w:style>
  <w:style w:type="character" w:styleId="ad">
    <w:name w:val="page number"/>
    <w:basedOn w:val="a0"/>
    <w:rsid w:val="00632457"/>
  </w:style>
  <w:style w:type="paragraph" w:styleId="ae">
    <w:name w:val="Balloon Text"/>
    <w:basedOn w:val="a"/>
    <w:link w:val="af"/>
    <w:rsid w:val="002F0C21"/>
    <w:rPr>
      <w:rFonts w:ascii="Segoe UI" w:hAnsi="Segoe UI" w:cs="Segoe UI"/>
      <w:sz w:val="18"/>
      <w:szCs w:val="18"/>
    </w:rPr>
  </w:style>
  <w:style w:type="character" w:customStyle="1" w:styleId="af">
    <w:name w:val="Текст выноски Знак"/>
    <w:link w:val="ae"/>
    <w:rsid w:val="002F0C21"/>
    <w:rPr>
      <w:rFonts w:ascii="Segoe UI" w:hAnsi="Segoe UI" w:cs="Segoe UI"/>
      <w:sz w:val="18"/>
      <w:szCs w:val="18"/>
    </w:rPr>
  </w:style>
  <w:style w:type="character" w:customStyle="1" w:styleId="a6">
    <w:name w:val="Заголовок Знак"/>
    <w:link w:val="a5"/>
    <w:rsid w:val="00187998"/>
    <w:rPr>
      <w:b/>
      <w:sz w:val="27"/>
    </w:rPr>
  </w:style>
  <w:style w:type="character" w:customStyle="1" w:styleId="20">
    <w:name w:val="Заголовок 2 Знак"/>
    <w:link w:val="2"/>
    <w:semiHidden/>
    <w:rsid w:val="00421843"/>
    <w:rPr>
      <w:rFonts w:ascii="Calibri Light" w:eastAsia="Times New Roman" w:hAnsi="Calibri Light" w:cs="Times New Roman"/>
      <w:b/>
      <w:bCs/>
      <w:i/>
      <w:iCs/>
      <w:sz w:val="28"/>
      <w:szCs w:val="28"/>
    </w:rPr>
  </w:style>
  <w:style w:type="character" w:customStyle="1" w:styleId="90">
    <w:name w:val="Заголовок 9 Знак"/>
    <w:link w:val="9"/>
    <w:semiHidden/>
    <w:rsid w:val="00421843"/>
    <w:rPr>
      <w:rFonts w:ascii="Calibri Light" w:eastAsia="Times New Roman" w:hAnsi="Calibri Light" w:cs="Times New Roman"/>
      <w:sz w:val="22"/>
      <w:szCs w:val="22"/>
    </w:rPr>
  </w:style>
  <w:style w:type="paragraph" w:styleId="af0">
    <w:name w:val="Body Text"/>
    <w:basedOn w:val="a"/>
    <w:link w:val="af1"/>
    <w:rsid w:val="00421843"/>
    <w:pPr>
      <w:spacing w:after="120"/>
    </w:pPr>
  </w:style>
  <w:style w:type="character" w:customStyle="1" w:styleId="af1">
    <w:name w:val="Основной текст Знак"/>
    <w:link w:val="af0"/>
    <w:rsid w:val="00421843"/>
    <w:rPr>
      <w:sz w:val="28"/>
    </w:rPr>
  </w:style>
  <w:style w:type="character" w:customStyle="1" w:styleId="30">
    <w:name w:val="Заголовок 3 Знак"/>
    <w:link w:val="3"/>
    <w:semiHidden/>
    <w:rsid w:val="00DF633F"/>
    <w:rPr>
      <w:rFonts w:ascii="Calibri Light" w:eastAsia="Times New Roman" w:hAnsi="Calibri Light" w:cs="Times New Roman"/>
      <w:b/>
      <w:bCs/>
      <w:sz w:val="26"/>
      <w:szCs w:val="26"/>
    </w:rPr>
  </w:style>
  <w:style w:type="paragraph" w:styleId="af2">
    <w:name w:val="List Paragraph"/>
    <w:basedOn w:val="a"/>
    <w:uiPriority w:val="99"/>
    <w:qFormat/>
    <w:rsid w:val="00220D35"/>
    <w:pPr>
      <w:ind w:left="720"/>
      <w:contextualSpacing/>
    </w:pPr>
  </w:style>
  <w:style w:type="paragraph" w:styleId="21">
    <w:name w:val="Body Text 2"/>
    <w:basedOn w:val="a"/>
    <w:link w:val="22"/>
    <w:rsid w:val="003C3D4F"/>
    <w:pPr>
      <w:ind w:right="-1050"/>
      <w:jc w:val="left"/>
    </w:pPr>
    <w:rPr>
      <w:sz w:val="24"/>
    </w:rPr>
  </w:style>
  <w:style w:type="character" w:customStyle="1" w:styleId="22">
    <w:name w:val="Основной текст 2 Знак"/>
    <w:link w:val="21"/>
    <w:rsid w:val="003C3D4F"/>
    <w:rPr>
      <w:sz w:val="24"/>
    </w:rPr>
  </w:style>
  <w:style w:type="paragraph" w:customStyle="1" w:styleId="10">
    <w:name w:val="Текст1"/>
    <w:basedOn w:val="a"/>
    <w:rsid w:val="003C3D4F"/>
    <w:pPr>
      <w:suppressAutoHyphens/>
      <w:jc w:val="left"/>
    </w:pPr>
    <w:rPr>
      <w:rFonts w:ascii="Courier New" w:hAnsi="Courier New"/>
      <w:sz w:val="20"/>
    </w:rPr>
  </w:style>
  <w:style w:type="paragraph" w:styleId="af3">
    <w:name w:val="footer"/>
    <w:basedOn w:val="a"/>
    <w:link w:val="af4"/>
    <w:rsid w:val="00EC20DF"/>
    <w:pPr>
      <w:tabs>
        <w:tab w:val="center" w:pos="4677"/>
        <w:tab w:val="right" w:pos="9355"/>
      </w:tabs>
    </w:pPr>
  </w:style>
  <w:style w:type="character" w:customStyle="1" w:styleId="af4">
    <w:name w:val="Нижний колонтитул Знак"/>
    <w:link w:val="af3"/>
    <w:rsid w:val="00EC20DF"/>
    <w:rPr>
      <w:sz w:val="28"/>
    </w:rPr>
  </w:style>
  <w:style w:type="character" w:customStyle="1" w:styleId="ac">
    <w:name w:val="Верхний колонтитул Знак"/>
    <w:link w:val="ab"/>
    <w:uiPriority w:val="99"/>
    <w:rsid w:val="009B559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465">
      <w:bodyDiv w:val="1"/>
      <w:marLeft w:val="0"/>
      <w:marRight w:val="0"/>
      <w:marTop w:val="0"/>
      <w:marBottom w:val="0"/>
      <w:divBdr>
        <w:top w:val="none" w:sz="0" w:space="0" w:color="auto"/>
        <w:left w:val="none" w:sz="0" w:space="0" w:color="auto"/>
        <w:bottom w:val="none" w:sz="0" w:space="0" w:color="auto"/>
        <w:right w:val="none" w:sz="0" w:space="0" w:color="auto"/>
      </w:divBdr>
    </w:div>
    <w:div w:id="154761753">
      <w:bodyDiv w:val="1"/>
      <w:marLeft w:val="0"/>
      <w:marRight w:val="0"/>
      <w:marTop w:val="0"/>
      <w:marBottom w:val="0"/>
      <w:divBdr>
        <w:top w:val="none" w:sz="0" w:space="0" w:color="auto"/>
        <w:left w:val="none" w:sz="0" w:space="0" w:color="auto"/>
        <w:bottom w:val="none" w:sz="0" w:space="0" w:color="auto"/>
        <w:right w:val="none" w:sz="0" w:space="0" w:color="auto"/>
      </w:divBdr>
    </w:div>
    <w:div w:id="164512846">
      <w:bodyDiv w:val="1"/>
      <w:marLeft w:val="0"/>
      <w:marRight w:val="0"/>
      <w:marTop w:val="0"/>
      <w:marBottom w:val="0"/>
      <w:divBdr>
        <w:top w:val="none" w:sz="0" w:space="0" w:color="auto"/>
        <w:left w:val="none" w:sz="0" w:space="0" w:color="auto"/>
        <w:bottom w:val="none" w:sz="0" w:space="0" w:color="auto"/>
        <w:right w:val="none" w:sz="0" w:space="0" w:color="auto"/>
      </w:divBdr>
    </w:div>
    <w:div w:id="234554543">
      <w:bodyDiv w:val="1"/>
      <w:marLeft w:val="0"/>
      <w:marRight w:val="0"/>
      <w:marTop w:val="0"/>
      <w:marBottom w:val="0"/>
      <w:divBdr>
        <w:top w:val="none" w:sz="0" w:space="0" w:color="auto"/>
        <w:left w:val="none" w:sz="0" w:space="0" w:color="auto"/>
        <w:bottom w:val="none" w:sz="0" w:space="0" w:color="auto"/>
        <w:right w:val="none" w:sz="0" w:space="0" w:color="auto"/>
      </w:divBdr>
    </w:div>
    <w:div w:id="333454335">
      <w:bodyDiv w:val="1"/>
      <w:marLeft w:val="0"/>
      <w:marRight w:val="0"/>
      <w:marTop w:val="0"/>
      <w:marBottom w:val="0"/>
      <w:divBdr>
        <w:top w:val="none" w:sz="0" w:space="0" w:color="auto"/>
        <w:left w:val="none" w:sz="0" w:space="0" w:color="auto"/>
        <w:bottom w:val="none" w:sz="0" w:space="0" w:color="auto"/>
        <w:right w:val="none" w:sz="0" w:space="0" w:color="auto"/>
      </w:divBdr>
    </w:div>
    <w:div w:id="391125521">
      <w:bodyDiv w:val="1"/>
      <w:marLeft w:val="0"/>
      <w:marRight w:val="0"/>
      <w:marTop w:val="0"/>
      <w:marBottom w:val="0"/>
      <w:divBdr>
        <w:top w:val="none" w:sz="0" w:space="0" w:color="auto"/>
        <w:left w:val="none" w:sz="0" w:space="0" w:color="auto"/>
        <w:bottom w:val="none" w:sz="0" w:space="0" w:color="auto"/>
        <w:right w:val="none" w:sz="0" w:space="0" w:color="auto"/>
      </w:divBdr>
    </w:div>
    <w:div w:id="486629075">
      <w:bodyDiv w:val="1"/>
      <w:marLeft w:val="0"/>
      <w:marRight w:val="0"/>
      <w:marTop w:val="0"/>
      <w:marBottom w:val="0"/>
      <w:divBdr>
        <w:top w:val="none" w:sz="0" w:space="0" w:color="auto"/>
        <w:left w:val="none" w:sz="0" w:space="0" w:color="auto"/>
        <w:bottom w:val="none" w:sz="0" w:space="0" w:color="auto"/>
        <w:right w:val="none" w:sz="0" w:space="0" w:color="auto"/>
      </w:divBdr>
    </w:div>
    <w:div w:id="776869470">
      <w:bodyDiv w:val="1"/>
      <w:marLeft w:val="0"/>
      <w:marRight w:val="0"/>
      <w:marTop w:val="0"/>
      <w:marBottom w:val="0"/>
      <w:divBdr>
        <w:top w:val="none" w:sz="0" w:space="0" w:color="auto"/>
        <w:left w:val="none" w:sz="0" w:space="0" w:color="auto"/>
        <w:bottom w:val="none" w:sz="0" w:space="0" w:color="auto"/>
        <w:right w:val="none" w:sz="0" w:space="0" w:color="auto"/>
      </w:divBdr>
    </w:div>
    <w:div w:id="826703341">
      <w:bodyDiv w:val="1"/>
      <w:marLeft w:val="0"/>
      <w:marRight w:val="0"/>
      <w:marTop w:val="0"/>
      <w:marBottom w:val="0"/>
      <w:divBdr>
        <w:top w:val="none" w:sz="0" w:space="0" w:color="auto"/>
        <w:left w:val="none" w:sz="0" w:space="0" w:color="auto"/>
        <w:bottom w:val="none" w:sz="0" w:space="0" w:color="auto"/>
        <w:right w:val="none" w:sz="0" w:space="0" w:color="auto"/>
      </w:divBdr>
    </w:div>
    <w:div w:id="1405688942">
      <w:bodyDiv w:val="1"/>
      <w:marLeft w:val="0"/>
      <w:marRight w:val="0"/>
      <w:marTop w:val="0"/>
      <w:marBottom w:val="0"/>
      <w:divBdr>
        <w:top w:val="none" w:sz="0" w:space="0" w:color="auto"/>
        <w:left w:val="none" w:sz="0" w:space="0" w:color="auto"/>
        <w:bottom w:val="none" w:sz="0" w:space="0" w:color="auto"/>
        <w:right w:val="none" w:sz="0" w:space="0" w:color="auto"/>
      </w:divBdr>
    </w:div>
    <w:div w:id="1579903506">
      <w:bodyDiv w:val="1"/>
      <w:marLeft w:val="0"/>
      <w:marRight w:val="0"/>
      <w:marTop w:val="0"/>
      <w:marBottom w:val="0"/>
      <w:divBdr>
        <w:top w:val="none" w:sz="0" w:space="0" w:color="auto"/>
        <w:left w:val="none" w:sz="0" w:space="0" w:color="auto"/>
        <w:bottom w:val="none" w:sz="0" w:space="0" w:color="auto"/>
        <w:right w:val="none" w:sz="0" w:space="0" w:color="auto"/>
      </w:divBdr>
    </w:div>
    <w:div w:id="1848640982">
      <w:bodyDiv w:val="1"/>
      <w:marLeft w:val="0"/>
      <w:marRight w:val="0"/>
      <w:marTop w:val="0"/>
      <w:marBottom w:val="0"/>
      <w:divBdr>
        <w:top w:val="none" w:sz="0" w:space="0" w:color="auto"/>
        <w:left w:val="none" w:sz="0" w:space="0" w:color="auto"/>
        <w:bottom w:val="none" w:sz="0" w:space="0" w:color="auto"/>
        <w:right w:val="none" w:sz="0" w:space="0" w:color="auto"/>
      </w:divBdr>
    </w:div>
    <w:div w:id="1979065608">
      <w:bodyDiv w:val="1"/>
      <w:marLeft w:val="0"/>
      <w:marRight w:val="0"/>
      <w:marTop w:val="0"/>
      <w:marBottom w:val="0"/>
      <w:divBdr>
        <w:top w:val="none" w:sz="0" w:space="0" w:color="auto"/>
        <w:left w:val="none" w:sz="0" w:space="0" w:color="auto"/>
        <w:bottom w:val="none" w:sz="0" w:space="0" w:color="auto"/>
        <w:right w:val="none" w:sz="0" w:space="0" w:color="auto"/>
      </w:divBdr>
    </w:div>
    <w:div w:id="20726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решения СДТГП.dot</Template>
  <TotalTime>231</TotalTime>
  <Pages>26</Pages>
  <Words>8516</Words>
  <Characters>62365</Characters>
  <Application>Microsoft Office Word</Application>
  <DocSecurity>0</DocSecurity>
  <Lines>519</Lines>
  <Paragraphs>141</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70740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cp:lastModifiedBy>Мельников Александр Геннадьевич</cp:lastModifiedBy>
  <cp:revision>7</cp:revision>
  <cp:lastPrinted>2024-07-29T09:26:00Z</cp:lastPrinted>
  <dcterms:created xsi:type="dcterms:W3CDTF">2024-08-05T12:34:00Z</dcterms:created>
  <dcterms:modified xsi:type="dcterms:W3CDTF">2024-08-05T16:25:00Z</dcterms:modified>
</cp:coreProperties>
</file>