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C733" w14:textId="4FB1FB19" w:rsidR="000301D5" w:rsidRDefault="0019345C" w:rsidP="000301D5">
      <w:pPr>
        <w:pStyle w:val="Heading"/>
        <w:jc w:val="center"/>
        <w:rPr>
          <w:rFonts w:ascii="Times New Roman" w:hAnsi="Times New Roman"/>
          <w:color w:val="000000"/>
          <w:sz w:val="24"/>
          <w:szCs w:val="24"/>
        </w:rPr>
      </w:pPr>
      <w:r w:rsidRPr="00671D40">
        <w:rPr>
          <w:rFonts w:ascii="Times New Roman" w:hAnsi="Times New Roman" w:cs="Times New Roman"/>
          <w:color w:val="000000"/>
          <w:sz w:val="24"/>
          <w:szCs w:val="24"/>
        </w:rPr>
        <w:t>АДМИНИСТРАЦИЯ МУНИЦИПАЛЬНОГО ОБРАЗОВАНИЯ</w:t>
      </w:r>
      <w:r w:rsidR="000301D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52679" w:rsidRPr="00671D40">
        <w:rPr>
          <w:rFonts w:ascii="Times New Roman" w:hAnsi="Times New Roman"/>
          <w:color w:val="000000"/>
          <w:sz w:val="24"/>
          <w:szCs w:val="24"/>
        </w:rPr>
        <w:t>ТИХВИНСКИЙ</w:t>
      </w:r>
      <w:r w:rsidR="000301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2679" w:rsidRPr="00671D40">
        <w:rPr>
          <w:rFonts w:ascii="Times New Roman" w:hAnsi="Times New Roman"/>
          <w:color w:val="000000"/>
          <w:sz w:val="24"/>
          <w:szCs w:val="24"/>
        </w:rPr>
        <w:t>МУНИЦИПАЛЬНЫЙ</w:t>
      </w:r>
      <w:r w:rsidR="000301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2679" w:rsidRPr="00671D40">
        <w:rPr>
          <w:rFonts w:ascii="Times New Roman" w:hAnsi="Times New Roman"/>
          <w:color w:val="000000"/>
          <w:sz w:val="24"/>
          <w:szCs w:val="24"/>
        </w:rPr>
        <w:t>РАЙОН</w:t>
      </w:r>
      <w:r w:rsidR="000301D5">
        <w:rPr>
          <w:rFonts w:ascii="Times New Roman" w:hAnsi="Times New Roman"/>
          <w:color w:val="000000"/>
          <w:sz w:val="24"/>
          <w:szCs w:val="24"/>
        </w:rPr>
        <w:br/>
      </w:r>
      <w:r w:rsidR="00552679" w:rsidRPr="00671D40">
        <w:rPr>
          <w:rFonts w:ascii="Times New Roman" w:hAnsi="Times New Roman"/>
          <w:color w:val="000000"/>
          <w:sz w:val="24"/>
          <w:szCs w:val="24"/>
        </w:rPr>
        <w:t>ЛЕНИНГРАДСКОЙ</w:t>
      </w:r>
      <w:r w:rsidR="000301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2679" w:rsidRPr="00671D40">
        <w:rPr>
          <w:rFonts w:ascii="Times New Roman" w:hAnsi="Times New Roman"/>
          <w:color w:val="000000"/>
          <w:sz w:val="24"/>
          <w:szCs w:val="24"/>
        </w:rPr>
        <w:t>ОБЛАСТИ</w:t>
      </w:r>
      <w:r w:rsidR="000301D5">
        <w:rPr>
          <w:rFonts w:ascii="Times New Roman" w:hAnsi="Times New Roman"/>
          <w:color w:val="000000"/>
          <w:sz w:val="24"/>
          <w:szCs w:val="24"/>
        </w:rPr>
        <w:br/>
      </w:r>
      <w:r w:rsidR="00552679" w:rsidRPr="00671D40">
        <w:rPr>
          <w:rFonts w:ascii="Times New Roman" w:hAnsi="Times New Roman"/>
          <w:color w:val="000000"/>
          <w:sz w:val="24"/>
          <w:szCs w:val="24"/>
        </w:rPr>
        <w:t>(</w:t>
      </w:r>
      <w:r w:rsidRPr="00671D40">
        <w:rPr>
          <w:rFonts w:ascii="Times New Roman" w:hAnsi="Times New Roman"/>
          <w:color w:val="000000"/>
          <w:sz w:val="24"/>
          <w:szCs w:val="24"/>
        </w:rPr>
        <w:t>АДМИНИСТРАЦИЯ ТИХВИНСКОГО</w:t>
      </w:r>
      <w:r w:rsidR="000301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2679" w:rsidRPr="00671D40">
        <w:rPr>
          <w:rFonts w:ascii="Times New Roman" w:hAnsi="Times New Roman"/>
          <w:color w:val="000000"/>
          <w:sz w:val="24"/>
          <w:szCs w:val="24"/>
        </w:rPr>
        <w:t>РАЙОНА)</w:t>
      </w:r>
    </w:p>
    <w:p w14:paraId="0F14C44B" w14:textId="4ECCA660" w:rsidR="00552679" w:rsidRDefault="00552679" w:rsidP="000301D5">
      <w:pPr>
        <w:pStyle w:val="Heading"/>
        <w:spacing w:before="360" w:after="360"/>
        <w:jc w:val="center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671D40">
        <w:rPr>
          <w:rFonts w:ascii="Times New Roman" w:hAnsi="Times New Roman"/>
          <w:color w:val="000000"/>
          <w:sz w:val="24"/>
          <w:szCs w:val="24"/>
        </w:rPr>
        <w:t>ПОСТАНОВЛЕНИЕ</w:t>
      </w:r>
    </w:p>
    <w:p w14:paraId="6951554E" w14:textId="656C67C1" w:rsidR="00552679" w:rsidRPr="00671D40" w:rsidRDefault="000E1992" w:rsidP="000301D5">
      <w:pPr>
        <w:spacing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1D40">
        <w:rPr>
          <w:rFonts w:ascii="Times New Roman" w:hAnsi="Times New Roman"/>
          <w:color w:val="000000"/>
          <w:sz w:val="24"/>
          <w:szCs w:val="24"/>
        </w:rPr>
        <w:t>от __________________________</w:t>
      </w:r>
      <w:r w:rsidR="009F5BA4">
        <w:rPr>
          <w:rFonts w:ascii="Times New Roman" w:hAnsi="Times New Roman"/>
          <w:color w:val="000000"/>
          <w:sz w:val="24"/>
          <w:szCs w:val="24"/>
        </w:rPr>
        <w:t>№</w:t>
      </w:r>
      <w:r w:rsidR="0089062D">
        <w:rPr>
          <w:rFonts w:ascii="Times New Roman" w:hAnsi="Times New Roman"/>
          <w:color w:val="000000"/>
          <w:sz w:val="24"/>
          <w:szCs w:val="24"/>
        </w:rPr>
        <w:t> </w:t>
      </w:r>
      <w:r w:rsidRPr="00671D40">
        <w:rPr>
          <w:rFonts w:ascii="Times New Roman" w:hAnsi="Times New Roman"/>
          <w:color w:val="000000"/>
          <w:sz w:val="24"/>
          <w:szCs w:val="24"/>
        </w:rPr>
        <w:t>_____</w:t>
      </w:r>
    </w:p>
    <w:p w14:paraId="1B62A778" w14:textId="08FDA5D6" w:rsidR="000301D5" w:rsidRPr="001F47B8" w:rsidRDefault="000301D5" w:rsidP="00AE2BD3">
      <w:pPr>
        <w:autoSpaceDE w:val="0"/>
        <w:autoSpaceDN w:val="0"/>
        <w:adjustRightInd w:val="0"/>
        <w:spacing w:after="120" w:line="240" w:lineRule="auto"/>
        <w:ind w:right="5528"/>
        <w:jc w:val="both"/>
        <w:rPr>
          <w:rFonts w:ascii="Times New Roman" w:hAnsi="Times New Roman"/>
          <w:color w:val="000000"/>
          <w:sz w:val="24"/>
          <w:szCs w:val="24"/>
        </w:rPr>
      </w:pPr>
      <w:r w:rsidRPr="001F47B8">
        <w:rPr>
          <w:rFonts w:ascii="Times New Roman" w:hAnsi="Times New Roman"/>
          <w:color w:val="000000"/>
          <w:sz w:val="24"/>
          <w:szCs w:val="24"/>
        </w:rPr>
        <w:t>Об утверждении</w:t>
      </w:r>
      <w:r w:rsidRPr="001F47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F47B8">
        <w:rPr>
          <w:rFonts w:ascii="Times New Roman" w:hAnsi="Times New Roman"/>
          <w:bCs/>
          <w:color w:val="000000" w:themeColor="text1"/>
          <w:sz w:val="24"/>
          <w:szCs w:val="24"/>
        </w:rPr>
        <w:t>административного регламента администрации муниципального образования Тихвинский муниципальный район Ленинградской области</w:t>
      </w:r>
      <w:r w:rsidR="009F5BA4" w:rsidRPr="001F47B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</w:t>
      </w:r>
      <w:r w:rsidR="009F5BA4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="009F5BA4" w:rsidRPr="001F47B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1F47B8">
        <w:rPr>
          <w:rFonts w:ascii="Times New Roman" w:hAnsi="Times New Roman"/>
          <w:color w:val="000000" w:themeColor="text1"/>
          <w:sz w:val="24"/>
          <w:szCs w:val="24"/>
        </w:rPr>
        <w:t xml:space="preserve">редоставлению </w:t>
      </w:r>
      <w:r w:rsidR="00D1742B" w:rsidRPr="00D1742B">
        <w:rPr>
          <w:rFonts w:ascii="Times New Roman" w:hAnsi="Times New Roman"/>
          <w:color w:val="000000" w:themeColor="text1"/>
          <w:sz w:val="24"/>
          <w:szCs w:val="24"/>
        </w:rPr>
        <w:t>муниципальной услуги «Присвоение квалификационных категорий спортивных судей»</w:t>
      </w:r>
      <w:r w:rsidR="00D1742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2BF5E0B" w14:textId="77777777" w:rsidR="000301D5" w:rsidRPr="00997D4B" w:rsidRDefault="000301D5" w:rsidP="00BC430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23FE44C" w14:textId="34196065" w:rsidR="00D349A0" w:rsidRPr="000301D5" w:rsidRDefault="007C0208" w:rsidP="004D563C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01D5">
        <w:rPr>
          <w:rFonts w:ascii="Times New Roman" w:hAnsi="Times New Roman"/>
          <w:sz w:val="28"/>
          <w:szCs w:val="28"/>
        </w:rPr>
        <w:t>В соответствии</w:t>
      </w:r>
      <w:r w:rsidR="009F5BA4" w:rsidRPr="000301D5">
        <w:rPr>
          <w:rFonts w:ascii="Times New Roman" w:hAnsi="Times New Roman"/>
          <w:sz w:val="28"/>
          <w:szCs w:val="28"/>
        </w:rPr>
        <w:t xml:space="preserve"> с</w:t>
      </w:r>
      <w:r w:rsidR="009F5BA4">
        <w:rPr>
          <w:rFonts w:ascii="Times New Roman" w:hAnsi="Times New Roman"/>
          <w:sz w:val="28"/>
          <w:szCs w:val="28"/>
        </w:rPr>
        <w:t> </w:t>
      </w:r>
      <w:r w:rsidR="009F5BA4" w:rsidRPr="000301D5">
        <w:rPr>
          <w:rFonts w:ascii="Times New Roman" w:hAnsi="Times New Roman"/>
          <w:sz w:val="28"/>
          <w:szCs w:val="28"/>
        </w:rPr>
        <w:t>Ф</w:t>
      </w:r>
      <w:r w:rsidRPr="000301D5">
        <w:rPr>
          <w:rFonts w:ascii="Times New Roman" w:hAnsi="Times New Roman"/>
          <w:sz w:val="28"/>
          <w:szCs w:val="28"/>
        </w:rPr>
        <w:t xml:space="preserve">едеральным законом от 27 июля 2010 года </w:t>
      </w:r>
      <w:r w:rsidR="009F5BA4">
        <w:rPr>
          <w:rFonts w:ascii="Times New Roman" w:hAnsi="Times New Roman"/>
          <w:sz w:val="28"/>
          <w:szCs w:val="28"/>
        </w:rPr>
        <w:t>№</w:t>
      </w:r>
      <w:r w:rsidR="0089062D">
        <w:rPr>
          <w:rFonts w:ascii="Times New Roman" w:hAnsi="Times New Roman"/>
          <w:sz w:val="28"/>
          <w:szCs w:val="28"/>
        </w:rPr>
        <w:t> </w:t>
      </w:r>
      <w:r w:rsidRPr="000301D5">
        <w:rPr>
          <w:rFonts w:ascii="Times New Roman" w:hAnsi="Times New Roman"/>
          <w:sz w:val="28"/>
          <w:szCs w:val="28"/>
        </w:rPr>
        <w:t>210-ФЗ</w:t>
      </w:r>
      <w:r w:rsidR="009F5BA4" w:rsidRPr="000301D5">
        <w:rPr>
          <w:rFonts w:ascii="Times New Roman" w:hAnsi="Times New Roman"/>
          <w:sz w:val="28"/>
          <w:szCs w:val="28"/>
        </w:rPr>
        <w:t xml:space="preserve"> «Об</w:t>
      </w:r>
      <w:r w:rsidR="009F5BA4">
        <w:rPr>
          <w:rFonts w:ascii="Times New Roman" w:hAnsi="Times New Roman"/>
          <w:sz w:val="28"/>
          <w:szCs w:val="28"/>
        </w:rPr>
        <w:t> </w:t>
      </w:r>
      <w:r w:rsidR="009F5BA4" w:rsidRPr="000301D5">
        <w:rPr>
          <w:rFonts w:ascii="Times New Roman" w:hAnsi="Times New Roman"/>
          <w:sz w:val="28"/>
          <w:szCs w:val="28"/>
        </w:rPr>
        <w:t>о</w:t>
      </w:r>
      <w:r w:rsidR="008B547E" w:rsidRPr="000301D5">
        <w:rPr>
          <w:rFonts w:ascii="Times New Roman" w:hAnsi="Times New Roman"/>
          <w:sz w:val="28"/>
          <w:szCs w:val="28"/>
        </w:rPr>
        <w:t>рганизации</w:t>
      </w:r>
      <w:r w:rsidR="008B547E" w:rsidRPr="008B547E">
        <w:t xml:space="preserve"> </w:t>
      </w:r>
      <w:r w:rsidR="008B547E" w:rsidRPr="008B547E">
        <w:rPr>
          <w:rFonts w:ascii="Times New Roman" w:hAnsi="Times New Roman"/>
          <w:sz w:val="28"/>
          <w:szCs w:val="28"/>
        </w:rPr>
        <w:t>заседания комиссии</w:t>
      </w:r>
      <w:r w:rsidR="009F5BA4" w:rsidRPr="008B547E">
        <w:rPr>
          <w:rFonts w:ascii="Times New Roman" w:hAnsi="Times New Roman"/>
          <w:sz w:val="28"/>
          <w:szCs w:val="28"/>
        </w:rPr>
        <w:t xml:space="preserve"> по</w:t>
      </w:r>
      <w:r w:rsidR="009F5BA4">
        <w:rPr>
          <w:rFonts w:ascii="Times New Roman" w:hAnsi="Times New Roman"/>
          <w:sz w:val="28"/>
          <w:szCs w:val="28"/>
        </w:rPr>
        <w:t> </w:t>
      </w:r>
      <w:r w:rsidR="009F5BA4" w:rsidRPr="008B547E">
        <w:rPr>
          <w:rFonts w:ascii="Times New Roman" w:hAnsi="Times New Roman"/>
          <w:sz w:val="28"/>
          <w:szCs w:val="28"/>
        </w:rPr>
        <w:t>п</w:t>
      </w:r>
      <w:r w:rsidR="008B547E" w:rsidRPr="008B547E">
        <w:rPr>
          <w:rFonts w:ascii="Times New Roman" w:hAnsi="Times New Roman"/>
          <w:sz w:val="28"/>
          <w:szCs w:val="28"/>
        </w:rPr>
        <w:t>овышению качества</w:t>
      </w:r>
      <w:r w:rsidR="009F5BA4" w:rsidRPr="008B547E">
        <w:rPr>
          <w:rFonts w:ascii="Times New Roman" w:hAnsi="Times New Roman"/>
          <w:sz w:val="28"/>
          <w:szCs w:val="28"/>
        </w:rPr>
        <w:t xml:space="preserve"> и</w:t>
      </w:r>
      <w:r w:rsidR="009F5BA4">
        <w:rPr>
          <w:rFonts w:ascii="Times New Roman" w:hAnsi="Times New Roman"/>
          <w:sz w:val="28"/>
          <w:szCs w:val="28"/>
        </w:rPr>
        <w:t> </w:t>
      </w:r>
      <w:r w:rsidR="009F5BA4" w:rsidRPr="008B547E">
        <w:rPr>
          <w:rFonts w:ascii="Times New Roman" w:hAnsi="Times New Roman"/>
          <w:sz w:val="28"/>
          <w:szCs w:val="28"/>
        </w:rPr>
        <w:t>д</w:t>
      </w:r>
      <w:r w:rsidR="008B547E" w:rsidRPr="008B547E">
        <w:rPr>
          <w:rFonts w:ascii="Times New Roman" w:hAnsi="Times New Roman"/>
          <w:sz w:val="28"/>
          <w:szCs w:val="28"/>
        </w:rPr>
        <w:t>оступности предоставления государственных</w:t>
      </w:r>
      <w:r w:rsidR="009F5BA4" w:rsidRPr="008B547E">
        <w:rPr>
          <w:rFonts w:ascii="Times New Roman" w:hAnsi="Times New Roman"/>
          <w:sz w:val="28"/>
          <w:szCs w:val="28"/>
        </w:rPr>
        <w:t xml:space="preserve"> и</w:t>
      </w:r>
      <w:r w:rsidR="009F5BA4">
        <w:rPr>
          <w:rFonts w:ascii="Times New Roman" w:hAnsi="Times New Roman"/>
          <w:sz w:val="28"/>
          <w:szCs w:val="28"/>
        </w:rPr>
        <w:t> </w:t>
      </w:r>
      <w:r w:rsidR="009F5BA4" w:rsidRPr="008B547E">
        <w:rPr>
          <w:rFonts w:ascii="Times New Roman" w:hAnsi="Times New Roman"/>
          <w:sz w:val="28"/>
          <w:szCs w:val="28"/>
        </w:rPr>
        <w:t>м</w:t>
      </w:r>
      <w:r w:rsidR="008B547E" w:rsidRPr="008B547E">
        <w:rPr>
          <w:rFonts w:ascii="Times New Roman" w:hAnsi="Times New Roman"/>
          <w:sz w:val="28"/>
          <w:szCs w:val="28"/>
        </w:rPr>
        <w:t>униципальных услуг</w:t>
      </w:r>
      <w:r w:rsidR="009F5BA4" w:rsidRPr="008B547E">
        <w:rPr>
          <w:rFonts w:ascii="Times New Roman" w:hAnsi="Times New Roman"/>
          <w:sz w:val="28"/>
          <w:szCs w:val="28"/>
        </w:rPr>
        <w:t xml:space="preserve"> в</w:t>
      </w:r>
      <w:r w:rsidR="009F5BA4">
        <w:rPr>
          <w:rFonts w:ascii="Times New Roman" w:hAnsi="Times New Roman"/>
          <w:sz w:val="28"/>
          <w:szCs w:val="28"/>
        </w:rPr>
        <w:t> </w:t>
      </w:r>
      <w:r w:rsidR="009F5BA4" w:rsidRPr="008B547E">
        <w:rPr>
          <w:rFonts w:ascii="Times New Roman" w:hAnsi="Times New Roman"/>
          <w:sz w:val="28"/>
          <w:szCs w:val="28"/>
        </w:rPr>
        <w:t>Л</w:t>
      </w:r>
      <w:r w:rsidR="008B547E" w:rsidRPr="008B547E">
        <w:rPr>
          <w:rFonts w:ascii="Times New Roman" w:hAnsi="Times New Roman"/>
          <w:sz w:val="28"/>
          <w:szCs w:val="28"/>
        </w:rPr>
        <w:t>енинградской области</w:t>
      </w:r>
      <w:r w:rsidR="009F5BA4" w:rsidRPr="008B547E">
        <w:rPr>
          <w:rFonts w:ascii="Times New Roman" w:hAnsi="Times New Roman"/>
          <w:sz w:val="28"/>
          <w:szCs w:val="28"/>
        </w:rPr>
        <w:t xml:space="preserve"> </w:t>
      </w:r>
      <w:r w:rsidR="009F5BA4" w:rsidRPr="000301D5">
        <w:rPr>
          <w:rFonts w:ascii="Times New Roman" w:hAnsi="Times New Roman"/>
          <w:sz w:val="28"/>
          <w:szCs w:val="28"/>
        </w:rPr>
        <w:t>и</w:t>
      </w:r>
      <w:r w:rsidR="009F5BA4">
        <w:rPr>
          <w:rFonts w:ascii="Times New Roman" w:hAnsi="Times New Roman"/>
          <w:sz w:val="28"/>
          <w:szCs w:val="28"/>
        </w:rPr>
        <w:t> </w:t>
      </w:r>
      <w:r w:rsidR="009F5BA4" w:rsidRPr="000301D5">
        <w:rPr>
          <w:rFonts w:ascii="Times New Roman" w:hAnsi="Times New Roman"/>
          <w:sz w:val="28"/>
          <w:szCs w:val="28"/>
        </w:rPr>
        <w:t>п</w:t>
      </w:r>
      <w:r w:rsidRPr="000301D5">
        <w:rPr>
          <w:rFonts w:ascii="Times New Roman" w:hAnsi="Times New Roman"/>
          <w:sz w:val="28"/>
          <w:szCs w:val="28"/>
        </w:rPr>
        <w:t>редоставления государственных</w:t>
      </w:r>
      <w:r w:rsidR="009F5BA4" w:rsidRPr="000301D5">
        <w:rPr>
          <w:rFonts w:ascii="Times New Roman" w:hAnsi="Times New Roman"/>
          <w:sz w:val="28"/>
          <w:szCs w:val="28"/>
        </w:rPr>
        <w:t xml:space="preserve"> и</w:t>
      </w:r>
      <w:r w:rsidR="009F5BA4">
        <w:rPr>
          <w:rFonts w:ascii="Times New Roman" w:hAnsi="Times New Roman"/>
          <w:sz w:val="28"/>
          <w:szCs w:val="28"/>
        </w:rPr>
        <w:t> </w:t>
      </w:r>
      <w:r w:rsidR="009F5BA4" w:rsidRPr="000301D5">
        <w:rPr>
          <w:rFonts w:ascii="Times New Roman" w:hAnsi="Times New Roman"/>
          <w:sz w:val="28"/>
          <w:szCs w:val="28"/>
        </w:rPr>
        <w:t>м</w:t>
      </w:r>
      <w:r w:rsidRPr="000301D5">
        <w:rPr>
          <w:rFonts w:ascii="Times New Roman" w:hAnsi="Times New Roman"/>
          <w:sz w:val="28"/>
          <w:szCs w:val="28"/>
        </w:rPr>
        <w:t>униципальных услуг»</w:t>
      </w:r>
      <w:r w:rsidR="008F0EC3" w:rsidRPr="000301D5">
        <w:rPr>
          <w:rFonts w:ascii="Times New Roman" w:hAnsi="Times New Roman"/>
          <w:sz w:val="28"/>
          <w:szCs w:val="28"/>
        </w:rPr>
        <w:t>,</w:t>
      </w:r>
      <w:r w:rsidR="000301D5" w:rsidRPr="000301D5">
        <w:rPr>
          <w:rFonts w:ascii="Times New Roman" w:hAnsi="Times New Roman"/>
          <w:b/>
          <w:sz w:val="28"/>
          <w:szCs w:val="28"/>
        </w:rPr>
        <w:t xml:space="preserve"> </w:t>
      </w:r>
      <w:r w:rsidR="00297FD5" w:rsidRPr="008B547E">
        <w:rPr>
          <w:rFonts w:ascii="Times New Roman" w:hAnsi="Times New Roman"/>
          <w:sz w:val="28"/>
          <w:szCs w:val="28"/>
        </w:rPr>
        <w:t>с</w:t>
      </w:r>
      <w:r w:rsidR="004D563C">
        <w:rPr>
          <w:rFonts w:ascii="Times New Roman" w:hAnsi="Times New Roman"/>
          <w:sz w:val="28"/>
          <w:szCs w:val="28"/>
          <w:lang w:val="en-US"/>
        </w:rPr>
        <w:t> </w:t>
      </w:r>
      <w:r w:rsidR="00297FD5" w:rsidRPr="008B547E">
        <w:rPr>
          <w:rFonts w:ascii="Times New Roman" w:hAnsi="Times New Roman"/>
          <w:sz w:val="28"/>
          <w:szCs w:val="28"/>
        </w:rPr>
        <w:t xml:space="preserve">пунктом </w:t>
      </w:r>
      <w:r w:rsidR="008B547E" w:rsidRPr="008B547E">
        <w:rPr>
          <w:rFonts w:ascii="Times New Roman" w:hAnsi="Times New Roman"/>
          <w:sz w:val="28"/>
          <w:szCs w:val="28"/>
        </w:rPr>
        <w:t>6.1 заседания комиссии</w:t>
      </w:r>
      <w:r w:rsidR="009F5BA4" w:rsidRPr="008B547E">
        <w:rPr>
          <w:rFonts w:ascii="Times New Roman" w:hAnsi="Times New Roman"/>
          <w:sz w:val="28"/>
          <w:szCs w:val="28"/>
        </w:rPr>
        <w:t xml:space="preserve"> по</w:t>
      </w:r>
      <w:r w:rsidR="009F5BA4">
        <w:rPr>
          <w:rFonts w:ascii="Times New Roman" w:hAnsi="Times New Roman"/>
          <w:sz w:val="28"/>
          <w:szCs w:val="28"/>
        </w:rPr>
        <w:t> </w:t>
      </w:r>
      <w:r w:rsidR="009F5BA4" w:rsidRPr="008B547E">
        <w:rPr>
          <w:rFonts w:ascii="Times New Roman" w:hAnsi="Times New Roman"/>
          <w:sz w:val="28"/>
          <w:szCs w:val="28"/>
        </w:rPr>
        <w:t>п</w:t>
      </w:r>
      <w:r w:rsidR="008B547E" w:rsidRPr="008B547E">
        <w:rPr>
          <w:rFonts w:ascii="Times New Roman" w:hAnsi="Times New Roman"/>
          <w:sz w:val="28"/>
          <w:szCs w:val="28"/>
        </w:rPr>
        <w:t>овышению качества</w:t>
      </w:r>
      <w:r w:rsidR="009F5BA4" w:rsidRPr="008B547E">
        <w:rPr>
          <w:rFonts w:ascii="Times New Roman" w:hAnsi="Times New Roman"/>
          <w:sz w:val="28"/>
          <w:szCs w:val="28"/>
        </w:rPr>
        <w:t xml:space="preserve"> и</w:t>
      </w:r>
      <w:r w:rsidR="009F5BA4">
        <w:rPr>
          <w:rFonts w:ascii="Times New Roman" w:hAnsi="Times New Roman"/>
          <w:sz w:val="28"/>
          <w:szCs w:val="28"/>
        </w:rPr>
        <w:t> </w:t>
      </w:r>
      <w:r w:rsidR="009F5BA4" w:rsidRPr="008B547E">
        <w:rPr>
          <w:rFonts w:ascii="Times New Roman" w:hAnsi="Times New Roman"/>
          <w:sz w:val="28"/>
          <w:szCs w:val="28"/>
        </w:rPr>
        <w:t>д</w:t>
      </w:r>
      <w:r w:rsidR="008B547E" w:rsidRPr="008B547E">
        <w:rPr>
          <w:rFonts w:ascii="Times New Roman" w:hAnsi="Times New Roman"/>
          <w:sz w:val="28"/>
          <w:szCs w:val="28"/>
        </w:rPr>
        <w:t>оступности предоставления государственных</w:t>
      </w:r>
      <w:r w:rsidR="009F5BA4" w:rsidRPr="008B547E">
        <w:rPr>
          <w:rFonts w:ascii="Times New Roman" w:hAnsi="Times New Roman"/>
          <w:sz w:val="28"/>
          <w:szCs w:val="28"/>
        </w:rPr>
        <w:t xml:space="preserve"> и</w:t>
      </w:r>
      <w:r w:rsidR="009F5BA4">
        <w:rPr>
          <w:rFonts w:ascii="Times New Roman" w:hAnsi="Times New Roman"/>
          <w:sz w:val="28"/>
          <w:szCs w:val="28"/>
        </w:rPr>
        <w:t> </w:t>
      </w:r>
      <w:r w:rsidR="009F5BA4" w:rsidRPr="008B547E">
        <w:rPr>
          <w:rFonts w:ascii="Times New Roman" w:hAnsi="Times New Roman"/>
          <w:sz w:val="28"/>
          <w:szCs w:val="28"/>
        </w:rPr>
        <w:t>м</w:t>
      </w:r>
      <w:r w:rsidR="008B547E" w:rsidRPr="008B547E">
        <w:rPr>
          <w:rFonts w:ascii="Times New Roman" w:hAnsi="Times New Roman"/>
          <w:sz w:val="28"/>
          <w:szCs w:val="28"/>
        </w:rPr>
        <w:t>униципальных услуг</w:t>
      </w:r>
      <w:r w:rsidR="009F5BA4" w:rsidRPr="008B547E">
        <w:rPr>
          <w:rFonts w:ascii="Times New Roman" w:hAnsi="Times New Roman"/>
          <w:sz w:val="28"/>
          <w:szCs w:val="28"/>
        </w:rPr>
        <w:t xml:space="preserve"> в</w:t>
      </w:r>
      <w:r w:rsidR="009F5BA4">
        <w:rPr>
          <w:rFonts w:ascii="Times New Roman" w:hAnsi="Times New Roman"/>
          <w:sz w:val="28"/>
          <w:szCs w:val="28"/>
        </w:rPr>
        <w:t> </w:t>
      </w:r>
      <w:r w:rsidR="009F5BA4" w:rsidRPr="008B547E">
        <w:rPr>
          <w:rFonts w:ascii="Times New Roman" w:hAnsi="Times New Roman"/>
          <w:sz w:val="28"/>
          <w:szCs w:val="28"/>
        </w:rPr>
        <w:t>Л</w:t>
      </w:r>
      <w:r w:rsidR="008B547E" w:rsidRPr="008B547E">
        <w:rPr>
          <w:rFonts w:ascii="Times New Roman" w:hAnsi="Times New Roman"/>
          <w:sz w:val="28"/>
          <w:szCs w:val="28"/>
        </w:rPr>
        <w:t xml:space="preserve">енинградской области </w:t>
      </w:r>
      <w:r w:rsidR="008B547E">
        <w:rPr>
          <w:rFonts w:ascii="Times New Roman" w:hAnsi="Times New Roman"/>
          <w:sz w:val="28"/>
          <w:szCs w:val="28"/>
        </w:rPr>
        <w:t xml:space="preserve">от 28 июня 2024 года, </w:t>
      </w:r>
      <w:r w:rsidR="00297FD5" w:rsidRPr="000301D5">
        <w:rPr>
          <w:rFonts w:ascii="Times New Roman" w:hAnsi="Times New Roman"/>
          <w:sz w:val="28"/>
          <w:szCs w:val="28"/>
        </w:rPr>
        <w:t>администрация Тихвинского района</w:t>
      </w:r>
      <w:r w:rsidR="000301D5">
        <w:rPr>
          <w:rFonts w:ascii="Times New Roman" w:hAnsi="Times New Roman"/>
          <w:b/>
          <w:sz w:val="28"/>
          <w:szCs w:val="28"/>
        </w:rPr>
        <w:t xml:space="preserve"> </w:t>
      </w:r>
      <w:r w:rsidR="005F035C" w:rsidRPr="000301D5">
        <w:rPr>
          <w:rFonts w:ascii="Times New Roman" w:hAnsi="Times New Roman"/>
          <w:color w:val="000000"/>
          <w:sz w:val="28"/>
          <w:szCs w:val="28"/>
        </w:rPr>
        <w:t>ПОСТАНОВЛЯЕТ</w:t>
      </w:r>
      <w:r w:rsidR="00552679" w:rsidRPr="000301D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7826108C" w14:textId="05046C96" w:rsidR="00A0487E" w:rsidRPr="004D563C" w:rsidRDefault="00F20704" w:rsidP="004D563C">
      <w:pPr>
        <w:pStyle w:val="ab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563C">
        <w:rPr>
          <w:rFonts w:ascii="Times New Roman" w:hAnsi="Times New Roman"/>
          <w:color w:val="000000"/>
          <w:sz w:val="28"/>
          <w:szCs w:val="28"/>
        </w:rPr>
        <w:t xml:space="preserve">Утвердить административный </w:t>
      </w:r>
      <w:r w:rsidR="00445ADA" w:rsidRPr="004D563C">
        <w:rPr>
          <w:rFonts w:ascii="Times New Roman" w:hAnsi="Times New Roman"/>
          <w:color w:val="000000"/>
          <w:sz w:val="28"/>
          <w:szCs w:val="28"/>
        </w:rPr>
        <w:t>регламент</w:t>
      </w:r>
      <w:r w:rsidR="00445ADA" w:rsidRPr="004D563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администрации</w:t>
      </w:r>
      <w:r w:rsidRPr="004D563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муниципального </w:t>
      </w:r>
      <w:r w:rsidR="00445ADA" w:rsidRPr="004D563C">
        <w:rPr>
          <w:rFonts w:ascii="Times New Roman" w:hAnsi="Times New Roman"/>
          <w:bCs/>
          <w:color w:val="000000" w:themeColor="text1"/>
          <w:sz w:val="28"/>
          <w:szCs w:val="28"/>
        </w:rPr>
        <w:t>образования Тихвинский</w:t>
      </w:r>
      <w:r w:rsidR="00732C69" w:rsidRPr="004D563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муниципальный</w:t>
      </w:r>
      <w:r w:rsidRPr="004D563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район Ленинградской области</w:t>
      </w:r>
      <w:r w:rsidR="009F5BA4" w:rsidRPr="004D563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</w:t>
      </w:r>
      <w:r w:rsidR="009F5BA4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="009F5BA4" w:rsidRPr="004D563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4D563C">
        <w:rPr>
          <w:rFonts w:ascii="Times New Roman" w:hAnsi="Times New Roman"/>
          <w:color w:val="000000" w:themeColor="text1"/>
          <w:sz w:val="28"/>
          <w:szCs w:val="28"/>
        </w:rPr>
        <w:t xml:space="preserve">редоставлению </w:t>
      </w:r>
      <w:r w:rsidRPr="004D563C">
        <w:rPr>
          <w:rFonts w:ascii="Times New Roman" w:hAnsi="Times New Roman"/>
          <w:color w:val="000000" w:themeColor="text1"/>
          <w:spacing w:val="-8"/>
          <w:sz w:val="28"/>
          <w:szCs w:val="28"/>
          <w:lang w:eastAsia="ru-RU"/>
        </w:rPr>
        <w:t xml:space="preserve">муниципальной </w:t>
      </w:r>
      <w:r w:rsidRPr="004D563C">
        <w:rPr>
          <w:rFonts w:ascii="Times New Roman" w:hAnsi="Times New Roman"/>
          <w:color w:val="000000" w:themeColor="text1"/>
          <w:sz w:val="28"/>
          <w:szCs w:val="28"/>
        </w:rPr>
        <w:t>услуги «</w:t>
      </w:r>
      <w:r w:rsidR="000918C5" w:rsidRPr="004D56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Присвоение квалификационных категорий спортивных судей «спортивный судья третьей категории», «спортивный судья второй категории</w:t>
      </w:r>
      <w:r w:rsidRPr="004D563C">
        <w:rPr>
          <w:rFonts w:ascii="Times New Roman" w:hAnsi="Times New Roman"/>
          <w:sz w:val="28"/>
          <w:szCs w:val="28"/>
          <w:lang w:eastAsia="ru-RU"/>
        </w:rPr>
        <w:t>».</w:t>
      </w:r>
    </w:p>
    <w:p w14:paraId="49A028E7" w14:textId="5CC2BEA2" w:rsidR="009A5880" w:rsidRPr="004D563C" w:rsidRDefault="00445ADA" w:rsidP="004D563C">
      <w:pPr>
        <w:pStyle w:val="ab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D563C">
        <w:rPr>
          <w:rFonts w:ascii="Times New Roman" w:hAnsi="Times New Roman"/>
          <w:sz w:val="28"/>
          <w:szCs w:val="28"/>
          <w:lang w:eastAsia="ru-RU"/>
        </w:rPr>
        <w:t>Признать утратившим силу постановлени</w:t>
      </w:r>
      <w:r w:rsidR="009A5880" w:rsidRPr="004D563C">
        <w:rPr>
          <w:rFonts w:ascii="Times New Roman" w:hAnsi="Times New Roman"/>
          <w:sz w:val="28"/>
          <w:szCs w:val="28"/>
          <w:lang w:eastAsia="ru-RU"/>
        </w:rPr>
        <w:t>я</w:t>
      </w:r>
      <w:r w:rsidRPr="004D563C">
        <w:rPr>
          <w:rFonts w:ascii="Times New Roman" w:hAnsi="Times New Roman"/>
          <w:sz w:val="28"/>
          <w:szCs w:val="28"/>
          <w:lang w:eastAsia="ru-RU"/>
        </w:rPr>
        <w:t xml:space="preserve"> администрации Тихвинского района</w:t>
      </w:r>
      <w:r w:rsidR="00E6435D" w:rsidRPr="004D56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563C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E6435D" w:rsidRPr="004D563C">
        <w:rPr>
          <w:rFonts w:ascii="Times New Roman" w:hAnsi="Times New Roman"/>
          <w:b/>
          <w:sz w:val="28"/>
          <w:szCs w:val="28"/>
          <w:lang w:eastAsia="ru-RU"/>
        </w:rPr>
        <w:t>27</w:t>
      </w:r>
      <w:r w:rsidRPr="004D563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6435D" w:rsidRPr="004D563C">
        <w:rPr>
          <w:rFonts w:ascii="Times New Roman" w:hAnsi="Times New Roman"/>
          <w:b/>
          <w:sz w:val="28"/>
          <w:szCs w:val="28"/>
          <w:lang w:eastAsia="ru-RU"/>
        </w:rPr>
        <w:t>мая</w:t>
      </w:r>
      <w:r w:rsidRPr="004D563C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E6435D" w:rsidRPr="004D563C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4D563C">
        <w:rPr>
          <w:rFonts w:ascii="Times New Roman" w:hAnsi="Times New Roman"/>
          <w:b/>
          <w:sz w:val="28"/>
          <w:szCs w:val="28"/>
          <w:lang w:eastAsia="ru-RU"/>
        </w:rPr>
        <w:t xml:space="preserve"> года </w:t>
      </w:r>
      <w:r w:rsidR="009F5BA4">
        <w:rPr>
          <w:rFonts w:ascii="Times New Roman" w:hAnsi="Times New Roman"/>
          <w:b/>
          <w:sz w:val="28"/>
          <w:szCs w:val="28"/>
          <w:lang w:eastAsia="ru-RU"/>
        </w:rPr>
        <w:t>№</w:t>
      </w:r>
      <w:r w:rsidR="0089062D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4D563C">
        <w:rPr>
          <w:rFonts w:ascii="Times New Roman" w:hAnsi="Times New Roman"/>
          <w:b/>
          <w:sz w:val="28"/>
          <w:szCs w:val="28"/>
          <w:lang w:eastAsia="ru-RU"/>
        </w:rPr>
        <w:t>01-1</w:t>
      </w:r>
      <w:r w:rsidR="00E6435D" w:rsidRPr="004D563C">
        <w:rPr>
          <w:rFonts w:ascii="Times New Roman" w:hAnsi="Times New Roman"/>
          <w:b/>
          <w:sz w:val="28"/>
          <w:szCs w:val="28"/>
          <w:lang w:eastAsia="ru-RU"/>
        </w:rPr>
        <w:t>191</w:t>
      </w:r>
      <w:r w:rsidRPr="004D563C">
        <w:rPr>
          <w:rFonts w:ascii="Times New Roman" w:hAnsi="Times New Roman"/>
          <w:b/>
          <w:sz w:val="28"/>
          <w:szCs w:val="28"/>
          <w:lang w:eastAsia="ru-RU"/>
        </w:rPr>
        <w:t>-а</w:t>
      </w:r>
      <w:r w:rsidR="00732C69" w:rsidRPr="004D563C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732C69" w:rsidRPr="004D563C">
        <w:rPr>
          <w:rFonts w:ascii="Times New Roman" w:hAnsi="Times New Roman"/>
          <w:color w:val="000000"/>
          <w:sz w:val="28"/>
          <w:szCs w:val="28"/>
        </w:rPr>
        <w:t>Об</w:t>
      </w:r>
      <w:r w:rsidR="000301D5" w:rsidRPr="004D563C">
        <w:rPr>
          <w:rFonts w:ascii="Times New Roman" w:hAnsi="Times New Roman"/>
          <w:color w:val="000000"/>
          <w:sz w:val="28"/>
          <w:szCs w:val="28"/>
        </w:rPr>
        <w:t> </w:t>
      </w:r>
      <w:r w:rsidR="00732C69" w:rsidRPr="004D563C">
        <w:rPr>
          <w:rFonts w:ascii="Times New Roman" w:hAnsi="Times New Roman"/>
          <w:color w:val="000000"/>
          <w:sz w:val="28"/>
          <w:szCs w:val="28"/>
        </w:rPr>
        <w:t>утверждении</w:t>
      </w:r>
      <w:r w:rsidR="000301D5" w:rsidRPr="004D56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2C69" w:rsidRPr="004D563C">
        <w:rPr>
          <w:rFonts w:ascii="Times New Roman" w:hAnsi="Times New Roman"/>
          <w:color w:val="000000"/>
          <w:sz w:val="28"/>
          <w:szCs w:val="28"/>
        </w:rPr>
        <w:t>административного регламента администраци</w:t>
      </w:r>
      <w:r w:rsidR="00E6435D" w:rsidRPr="004D563C">
        <w:rPr>
          <w:rFonts w:ascii="Times New Roman" w:hAnsi="Times New Roman"/>
          <w:color w:val="000000"/>
          <w:sz w:val="28"/>
          <w:szCs w:val="28"/>
        </w:rPr>
        <w:t>и</w:t>
      </w:r>
      <w:r w:rsidR="00732C69" w:rsidRPr="004D563C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Тихвинский муниципальный район Ленинградской области</w:t>
      </w:r>
      <w:r w:rsidR="009F5BA4" w:rsidRPr="004D563C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="009F5BA4">
        <w:rPr>
          <w:rFonts w:ascii="Times New Roman" w:hAnsi="Times New Roman"/>
          <w:color w:val="000000"/>
          <w:sz w:val="28"/>
          <w:szCs w:val="28"/>
        </w:rPr>
        <w:t> </w:t>
      </w:r>
      <w:r w:rsidR="009F5BA4" w:rsidRPr="004D563C">
        <w:rPr>
          <w:rFonts w:ascii="Times New Roman" w:hAnsi="Times New Roman"/>
          <w:color w:val="000000"/>
          <w:sz w:val="28"/>
          <w:szCs w:val="28"/>
        </w:rPr>
        <w:t>п</w:t>
      </w:r>
      <w:r w:rsidR="00732C69" w:rsidRPr="004D563C">
        <w:rPr>
          <w:rFonts w:ascii="Times New Roman" w:hAnsi="Times New Roman"/>
          <w:color w:val="000000"/>
          <w:sz w:val="28"/>
          <w:szCs w:val="28"/>
        </w:rPr>
        <w:t>редоставлению муниципальной услуги «</w:t>
      </w:r>
      <w:r w:rsidR="000918C5" w:rsidRPr="004D56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Присвоение квалификационных категорий спортивных судей «спортивный судья третьей категории», «спортивный судья второй категории</w:t>
      </w:r>
      <w:r w:rsidR="00732C69" w:rsidRPr="004D563C">
        <w:rPr>
          <w:rFonts w:ascii="Times New Roman" w:hAnsi="Times New Roman"/>
          <w:color w:val="000000"/>
          <w:sz w:val="28"/>
          <w:szCs w:val="28"/>
        </w:rPr>
        <w:t>»</w:t>
      </w:r>
      <w:r w:rsidR="00E6435D" w:rsidRPr="004D563C">
        <w:rPr>
          <w:rFonts w:ascii="Times New Roman" w:hAnsi="Times New Roman"/>
          <w:color w:val="000000"/>
          <w:sz w:val="28"/>
          <w:szCs w:val="28"/>
        </w:rPr>
        <w:t>.</w:t>
      </w:r>
    </w:p>
    <w:p w14:paraId="6755BC00" w14:textId="593FA3AF" w:rsidR="00732C69" w:rsidRPr="004D563C" w:rsidRDefault="00A410D8" w:rsidP="004D563C">
      <w:pPr>
        <w:pStyle w:val="ab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D563C">
        <w:rPr>
          <w:rFonts w:ascii="Times New Roman" w:hAnsi="Times New Roman"/>
          <w:color w:val="000000"/>
          <w:sz w:val="28"/>
          <w:szCs w:val="28"/>
        </w:rPr>
        <w:t>Разместить административный регламент</w:t>
      </w:r>
      <w:r w:rsidR="009F5BA4" w:rsidRPr="004D563C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9F5BA4">
        <w:rPr>
          <w:rFonts w:ascii="Times New Roman" w:hAnsi="Times New Roman"/>
          <w:color w:val="000000"/>
          <w:sz w:val="28"/>
          <w:szCs w:val="28"/>
        </w:rPr>
        <w:t> </w:t>
      </w:r>
      <w:r w:rsidR="009F5BA4" w:rsidRPr="004D563C">
        <w:rPr>
          <w:rFonts w:ascii="Times New Roman" w:hAnsi="Times New Roman"/>
          <w:color w:val="000000"/>
          <w:sz w:val="28"/>
          <w:szCs w:val="28"/>
        </w:rPr>
        <w:t>Р</w:t>
      </w:r>
      <w:r w:rsidRPr="004D563C">
        <w:rPr>
          <w:rFonts w:ascii="Times New Roman" w:hAnsi="Times New Roman"/>
          <w:color w:val="000000"/>
          <w:sz w:val="28"/>
          <w:szCs w:val="28"/>
        </w:rPr>
        <w:t>еестре государственных и</w:t>
      </w:r>
      <w:r w:rsidR="004D563C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4D563C">
        <w:rPr>
          <w:rFonts w:ascii="Times New Roman" w:hAnsi="Times New Roman"/>
          <w:color w:val="000000"/>
          <w:sz w:val="28"/>
          <w:szCs w:val="28"/>
        </w:rPr>
        <w:t>муниципальных услуг</w:t>
      </w:r>
      <w:r w:rsidR="009F5BA4" w:rsidRPr="004D563C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9F5BA4">
        <w:rPr>
          <w:rFonts w:ascii="Times New Roman" w:hAnsi="Times New Roman"/>
          <w:color w:val="000000"/>
          <w:sz w:val="28"/>
          <w:szCs w:val="28"/>
        </w:rPr>
        <w:t> </w:t>
      </w:r>
      <w:r w:rsidR="009F5BA4" w:rsidRPr="004D563C">
        <w:rPr>
          <w:rFonts w:ascii="Times New Roman" w:hAnsi="Times New Roman"/>
          <w:color w:val="000000"/>
          <w:sz w:val="28"/>
          <w:szCs w:val="28"/>
        </w:rPr>
        <w:t>т</w:t>
      </w:r>
      <w:r w:rsidRPr="004D563C">
        <w:rPr>
          <w:rFonts w:ascii="Times New Roman" w:hAnsi="Times New Roman"/>
          <w:color w:val="000000"/>
          <w:sz w:val="28"/>
          <w:szCs w:val="28"/>
        </w:rPr>
        <w:t>ечении 15 дней после опубликования</w:t>
      </w:r>
      <w:r w:rsidR="00732C69" w:rsidRPr="004D563C">
        <w:rPr>
          <w:rFonts w:ascii="Times New Roman" w:hAnsi="Times New Roman"/>
          <w:color w:val="000000"/>
          <w:sz w:val="28"/>
          <w:szCs w:val="28"/>
        </w:rPr>
        <w:t>.</w:t>
      </w:r>
    </w:p>
    <w:p w14:paraId="5F1A30A1" w14:textId="06521488" w:rsidR="00E66398" w:rsidRPr="004D563C" w:rsidRDefault="00E6435D" w:rsidP="004D563C">
      <w:pPr>
        <w:pStyle w:val="ab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D563C">
        <w:rPr>
          <w:rFonts w:ascii="Times New Roman" w:hAnsi="Times New Roman"/>
          <w:color w:val="000000"/>
          <w:sz w:val="28"/>
          <w:szCs w:val="28"/>
        </w:rPr>
        <w:t>О</w:t>
      </w:r>
      <w:r w:rsidR="00E66398" w:rsidRPr="004D563C">
        <w:rPr>
          <w:rFonts w:ascii="Times New Roman" w:hAnsi="Times New Roman"/>
          <w:color w:val="000000"/>
          <w:sz w:val="28"/>
          <w:szCs w:val="28"/>
        </w:rPr>
        <w:t>бнародовать</w:t>
      </w:r>
      <w:r w:rsidR="009F5BA4" w:rsidRPr="004D563C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9F5BA4">
        <w:rPr>
          <w:rFonts w:ascii="Times New Roman" w:hAnsi="Times New Roman"/>
          <w:color w:val="000000"/>
          <w:sz w:val="28"/>
          <w:szCs w:val="28"/>
        </w:rPr>
        <w:t> </w:t>
      </w:r>
      <w:r w:rsidR="009F5BA4" w:rsidRPr="004D563C">
        <w:rPr>
          <w:rFonts w:ascii="Times New Roman" w:hAnsi="Times New Roman"/>
          <w:color w:val="000000"/>
          <w:sz w:val="28"/>
          <w:szCs w:val="28"/>
        </w:rPr>
        <w:t>с</w:t>
      </w:r>
      <w:r w:rsidR="00E66398" w:rsidRPr="004D563C">
        <w:rPr>
          <w:rFonts w:ascii="Times New Roman" w:hAnsi="Times New Roman"/>
          <w:color w:val="000000"/>
          <w:sz w:val="28"/>
          <w:szCs w:val="28"/>
        </w:rPr>
        <w:t>ети Интернет</w:t>
      </w:r>
      <w:r w:rsidR="009F5BA4" w:rsidRPr="004D563C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="009F5BA4">
        <w:rPr>
          <w:rFonts w:ascii="Times New Roman" w:hAnsi="Times New Roman"/>
          <w:color w:val="000000"/>
          <w:sz w:val="28"/>
          <w:szCs w:val="28"/>
        </w:rPr>
        <w:t> </w:t>
      </w:r>
      <w:r w:rsidR="009F5BA4" w:rsidRPr="004D563C">
        <w:rPr>
          <w:rFonts w:ascii="Times New Roman" w:hAnsi="Times New Roman"/>
          <w:color w:val="000000"/>
          <w:sz w:val="28"/>
          <w:szCs w:val="28"/>
        </w:rPr>
        <w:t>о</w:t>
      </w:r>
      <w:r w:rsidR="00E66398" w:rsidRPr="004D563C">
        <w:rPr>
          <w:rFonts w:ascii="Times New Roman" w:hAnsi="Times New Roman"/>
          <w:color w:val="000000"/>
          <w:sz w:val="28"/>
          <w:szCs w:val="28"/>
        </w:rPr>
        <w:t>фициальном сайте Тихвинского района:</w:t>
      </w:r>
      <w:r w:rsidR="00E66398" w:rsidRPr="004D563C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0301D5" w:rsidRPr="004D563C">
          <w:rPr>
            <w:rStyle w:val="a5"/>
            <w:rFonts w:ascii="Times New Roman" w:hAnsi="Times New Roman"/>
            <w:sz w:val="28"/>
            <w:szCs w:val="28"/>
          </w:rPr>
          <w:t>https://admtih.ru/</w:t>
        </w:r>
      </w:hyperlink>
      <w:r w:rsidR="00E66398" w:rsidRPr="004D563C">
        <w:rPr>
          <w:rFonts w:ascii="Times New Roman" w:hAnsi="Times New Roman"/>
          <w:color w:val="000000"/>
          <w:sz w:val="28"/>
          <w:szCs w:val="28"/>
        </w:rPr>
        <w:t>.</w:t>
      </w:r>
    </w:p>
    <w:p w14:paraId="0AC86828" w14:textId="00AFBB65" w:rsidR="00A87A92" w:rsidRPr="004D563C" w:rsidRDefault="00A87A92" w:rsidP="004D563C">
      <w:pPr>
        <w:pStyle w:val="ab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D563C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</w:t>
      </w:r>
      <w:r w:rsidR="009F5BA4" w:rsidRPr="004D563C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9F5BA4">
        <w:rPr>
          <w:rFonts w:ascii="Times New Roman" w:hAnsi="Times New Roman"/>
          <w:color w:val="000000"/>
          <w:sz w:val="28"/>
          <w:szCs w:val="28"/>
        </w:rPr>
        <w:t> </w:t>
      </w:r>
      <w:r w:rsidR="009F5BA4" w:rsidRPr="004D563C">
        <w:rPr>
          <w:rFonts w:ascii="Times New Roman" w:hAnsi="Times New Roman"/>
          <w:color w:val="000000"/>
          <w:sz w:val="28"/>
          <w:szCs w:val="28"/>
        </w:rPr>
        <w:t>с</w:t>
      </w:r>
      <w:r w:rsidRPr="004D563C">
        <w:rPr>
          <w:rFonts w:ascii="Times New Roman" w:hAnsi="Times New Roman"/>
          <w:color w:val="000000"/>
          <w:sz w:val="28"/>
          <w:szCs w:val="28"/>
        </w:rPr>
        <w:t>илу</w:t>
      </w:r>
      <w:r w:rsidR="009F5BA4" w:rsidRPr="004D563C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9F5BA4">
        <w:rPr>
          <w:rFonts w:ascii="Times New Roman" w:hAnsi="Times New Roman"/>
          <w:color w:val="000000"/>
          <w:sz w:val="28"/>
          <w:szCs w:val="28"/>
        </w:rPr>
        <w:t> </w:t>
      </w:r>
      <w:r w:rsidR="009F5BA4" w:rsidRPr="004D563C">
        <w:rPr>
          <w:rFonts w:ascii="Times New Roman" w:hAnsi="Times New Roman"/>
          <w:color w:val="000000"/>
          <w:sz w:val="28"/>
          <w:szCs w:val="28"/>
        </w:rPr>
        <w:t>м</w:t>
      </w:r>
      <w:r w:rsidRPr="004D563C">
        <w:rPr>
          <w:rFonts w:ascii="Times New Roman" w:hAnsi="Times New Roman"/>
          <w:color w:val="000000"/>
          <w:sz w:val="28"/>
          <w:szCs w:val="28"/>
        </w:rPr>
        <w:t>омента опубликования.</w:t>
      </w:r>
    </w:p>
    <w:p w14:paraId="45508DF0" w14:textId="516D0EFB" w:rsidR="00E66398" w:rsidRPr="004D563C" w:rsidRDefault="00E66398" w:rsidP="004D563C">
      <w:pPr>
        <w:pStyle w:val="ab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D563C">
        <w:rPr>
          <w:rFonts w:ascii="Times New Roman" w:hAnsi="Times New Roman"/>
          <w:color w:val="000000"/>
          <w:sz w:val="28"/>
          <w:szCs w:val="28"/>
        </w:rPr>
        <w:lastRenderedPageBreak/>
        <w:t>Контроль</w:t>
      </w:r>
      <w:r w:rsidR="009F5BA4" w:rsidRPr="004D563C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="009F5BA4">
        <w:rPr>
          <w:rFonts w:ascii="Times New Roman" w:hAnsi="Times New Roman"/>
          <w:color w:val="000000"/>
          <w:sz w:val="28"/>
          <w:szCs w:val="28"/>
        </w:rPr>
        <w:t> </w:t>
      </w:r>
      <w:r w:rsidR="009F5BA4" w:rsidRPr="004D563C">
        <w:rPr>
          <w:rFonts w:ascii="Times New Roman" w:hAnsi="Times New Roman"/>
          <w:color w:val="000000"/>
          <w:sz w:val="28"/>
          <w:szCs w:val="28"/>
        </w:rPr>
        <w:t>и</w:t>
      </w:r>
      <w:r w:rsidRPr="004D563C">
        <w:rPr>
          <w:rFonts w:ascii="Times New Roman" w:hAnsi="Times New Roman"/>
          <w:color w:val="000000"/>
          <w:sz w:val="28"/>
          <w:szCs w:val="28"/>
        </w:rPr>
        <w:t>сполнением постановления возложить</w:t>
      </w:r>
      <w:r w:rsidR="009F5BA4" w:rsidRPr="004D563C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="009F5BA4">
        <w:rPr>
          <w:rFonts w:ascii="Times New Roman" w:hAnsi="Times New Roman"/>
          <w:color w:val="000000"/>
          <w:sz w:val="28"/>
          <w:szCs w:val="28"/>
        </w:rPr>
        <w:t> </w:t>
      </w:r>
      <w:r w:rsidR="009F5BA4" w:rsidRPr="004D563C">
        <w:rPr>
          <w:rFonts w:ascii="Times New Roman" w:hAnsi="Times New Roman"/>
          <w:color w:val="000000"/>
          <w:sz w:val="28"/>
          <w:szCs w:val="28"/>
        </w:rPr>
        <w:t>з</w:t>
      </w:r>
      <w:r w:rsidRPr="004D563C">
        <w:rPr>
          <w:rFonts w:ascii="Times New Roman" w:hAnsi="Times New Roman"/>
          <w:color w:val="000000"/>
          <w:sz w:val="28"/>
          <w:szCs w:val="28"/>
        </w:rPr>
        <w:t>аместителя главы администрации Тихвинского района</w:t>
      </w:r>
      <w:r w:rsidR="009F5BA4" w:rsidRPr="004D563C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="009F5BA4">
        <w:rPr>
          <w:rFonts w:ascii="Times New Roman" w:hAnsi="Times New Roman"/>
          <w:color w:val="000000"/>
          <w:sz w:val="28"/>
          <w:szCs w:val="28"/>
        </w:rPr>
        <w:t> </w:t>
      </w:r>
      <w:r w:rsidR="009F5BA4" w:rsidRPr="004D563C">
        <w:rPr>
          <w:rFonts w:ascii="Times New Roman" w:hAnsi="Times New Roman"/>
          <w:color w:val="000000"/>
          <w:sz w:val="28"/>
          <w:szCs w:val="28"/>
        </w:rPr>
        <w:t>с</w:t>
      </w:r>
      <w:r w:rsidRPr="004D563C">
        <w:rPr>
          <w:rFonts w:ascii="Times New Roman" w:hAnsi="Times New Roman"/>
          <w:color w:val="000000"/>
          <w:sz w:val="28"/>
          <w:szCs w:val="28"/>
        </w:rPr>
        <w:t>оциальным</w:t>
      </w:r>
      <w:r w:rsidR="009F5BA4" w:rsidRPr="004D563C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9F5BA4">
        <w:rPr>
          <w:rFonts w:ascii="Times New Roman" w:hAnsi="Times New Roman"/>
          <w:color w:val="000000"/>
          <w:sz w:val="28"/>
          <w:szCs w:val="28"/>
        </w:rPr>
        <w:t> </w:t>
      </w:r>
      <w:r w:rsidR="009F5BA4" w:rsidRPr="004D563C">
        <w:rPr>
          <w:rFonts w:ascii="Times New Roman" w:hAnsi="Times New Roman"/>
          <w:color w:val="000000"/>
          <w:sz w:val="28"/>
          <w:szCs w:val="28"/>
        </w:rPr>
        <w:t>о</w:t>
      </w:r>
      <w:r w:rsidRPr="004D563C">
        <w:rPr>
          <w:rFonts w:ascii="Times New Roman" w:hAnsi="Times New Roman"/>
          <w:color w:val="000000"/>
          <w:sz w:val="28"/>
          <w:szCs w:val="28"/>
        </w:rPr>
        <w:t>бщим вопросам.</w:t>
      </w:r>
    </w:p>
    <w:p w14:paraId="25028394" w14:textId="77777777" w:rsidR="00997D4B" w:rsidRPr="000301D5" w:rsidRDefault="00997D4B" w:rsidP="004D563C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C7E807B" w14:textId="02736A8E" w:rsidR="00552679" w:rsidRPr="000301D5" w:rsidRDefault="005E2A5C" w:rsidP="004D563C">
      <w:pPr>
        <w:tabs>
          <w:tab w:val="right" w:pos="9355"/>
        </w:tabs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01D5">
        <w:rPr>
          <w:rFonts w:ascii="Times New Roman" w:hAnsi="Times New Roman"/>
          <w:color w:val="000000"/>
          <w:sz w:val="28"/>
          <w:szCs w:val="28"/>
        </w:rPr>
        <w:t>Г</w:t>
      </w:r>
      <w:r w:rsidR="00552679" w:rsidRPr="000301D5">
        <w:rPr>
          <w:rFonts w:ascii="Times New Roman" w:hAnsi="Times New Roman"/>
          <w:color w:val="000000"/>
          <w:sz w:val="28"/>
          <w:szCs w:val="28"/>
        </w:rPr>
        <w:t>лав</w:t>
      </w:r>
      <w:r w:rsidRPr="000301D5">
        <w:rPr>
          <w:rFonts w:ascii="Times New Roman" w:hAnsi="Times New Roman"/>
          <w:color w:val="000000"/>
          <w:sz w:val="28"/>
          <w:szCs w:val="28"/>
        </w:rPr>
        <w:t>а</w:t>
      </w:r>
      <w:r w:rsidR="00552679" w:rsidRPr="000301D5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r w:rsidR="000301D5">
        <w:rPr>
          <w:rFonts w:ascii="Times New Roman" w:hAnsi="Times New Roman"/>
          <w:color w:val="000000"/>
          <w:sz w:val="28"/>
          <w:szCs w:val="28"/>
        </w:rPr>
        <w:tab/>
      </w:r>
      <w:r w:rsidRPr="000301D5">
        <w:rPr>
          <w:rFonts w:ascii="Times New Roman" w:hAnsi="Times New Roman"/>
          <w:color w:val="000000"/>
          <w:sz w:val="28"/>
          <w:szCs w:val="28"/>
        </w:rPr>
        <w:t>Ю.</w:t>
      </w:r>
      <w:r w:rsidR="000301D5">
        <w:rPr>
          <w:rFonts w:ascii="Times New Roman" w:hAnsi="Times New Roman"/>
          <w:color w:val="000000"/>
          <w:sz w:val="28"/>
          <w:szCs w:val="28"/>
        </w:rPr>
        <w:t> </w:t>
      </w:r>
      <w:r w:rsidRPr="000301D5">
        <w:rPr>
          <w:rFonts w:ascii="Times New Roman" w:hAnsi="Times New Roman"/>
          <w:color w:val="000000"/>
          <w:sz w:val="28"/>
          <w:szCs w:val="28"/>
        </w:rPr>
        <w:t>А.</w:t>
      </w:r>
      <w:r w:rsidR="000301D5">
        <w:rPr>
          <w:rFonts w:ascii="Times New Roman" w:hAnsi="Times New Roman"/>
          <w:color w:val="000000"/>
          <w:sz w:val="28"/>
          <w:szCs w:val="28"/>
        </w:rPr>
        <w:t> </w:t>
      </w:r>
      <w:r w:rsidRPr="000301D5">
        <w:rPr>
          <w:rFonts w:ascii="Times New Roman" w:hAnsi="Times New Roman"/>
          <w:color w:val="000000"/>
          <w:sz w:val="28"/>
          <w:szCs w:val="28"/>
        </w:rPr>
        <w:t>Наумов</w:t>
      </w:r>
    </w:p>
    <w:p w14:paraId="4C13E5F8" w14:textId="1BFEEF29" w:rsidR="004D563C" w:rsidRDefault="004D563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15277A09" w14:textId="77A066FE" w:rsidR="009D7C50" w:rsidRPr="009D7C50" w:rsidRDefault="00445ADA" w:rsidP="009D7C5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Лис</w:t>
      </w:r>
      <w:r w:rsidRPr="009D7C50">
        <w:rPr>
          <w:rFonts w:ascii="Times New Roman" w:eastAsia="Times New Roman" w:hAnsi="Times New Roman"/>
          <w:b/>
          <w:sz w:val="26"/>
          <w:szCs w:val="26"/>
          <w:lang w:eastAsia="ru-RU"/>
        </w:rPr>
        <w:t>т согласования</w:t>
      </w:r>
      <w:r w:rsidR="004D563C">
        <w:rPr>
          <w:rFonts w:ascii="Times New Roman" w:eastAsia="Times New Roman" w:hAnsi="Times New Roman"/>
          <w:b/>
          <w:sz w:val="26"/>
          <w:szCs w:val="26"/>
          <w:lang w:eastAsia="ru-RU"/>
        </w:rPr>
        <w:br/>
      </w:r>
    </w:p>
    <w:p w14:paraId="2681712E" w14:textId="1F77ED09" w:rsidR="009D7C50" w:rsidRPr="000301D5" w:rsidRDefault="009D7C50" w:rsidP="000301D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976">
        <w:rPr>
          <w:rFonts w:ascii="Times New Roman" w:eastAsia="Times New Roman" w:hAnsi="Times New Roman"/>
          <w:sz w:val="24"/>
          <w:szCs w:val="24"/>
          <w:lang w:eastAsia="ru-RU"/>
        </w:rPr>
        <w:t>К проекту постановления (распоряжения</w:t>
      </w:r>
      <w:proofErr w:type="gramStart"/>
      <w:r w:rsidRPr="00842976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End"/>
      <w:r w:rsidR="009F5BA4" w:rsidRPr="008429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5BA4" w:rsidRPr="00445ADA">
        <w:rPr>
          <w:rFonts w:ascii="Times New Roman" w:hAnsi="Times New Roman"/>
          <w:color w:val="000000"/>
          <w:sz w:val="24"/>
          <w:szCs w:val="24"/>
        </w:rPr>
        <w:t>Об</w:t>
      </w:r>
      <w:r w:rsidR="009F5BA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9F5BA4" w:rsidRPr="00445ADA">
        <w:rPr>
          <w:rFonts w:ascii="Times New Roman" w:hAnsi="Times New Roman"/>
          <w:color w:val="000000"/>
          <w:sz w:val="24"/>
          <w:szCs w:val="24"/>
        </w:rPr>
        <w:t>у</w:t>
      </w:r>
      <w:r w:rsidR="00445ADA" w:rsidRPr="00445ADA">
        <w:rPr>
          <w:rFonts w:ascii="Times New Roman" w:hAnsi="Times New Roman"/>
          <w:color w:val="000000"/>
          <w:sz w:val="24"/>
          <w:szCs w:val="24"/>
        </w:rPr>
        <w:t xml:space="preserve">тверждении </w:t>
      </w:r>
      <w:r w:rsidR="00445ADA" w:rsidRPr="00445ADA">
        <w:rPr>
          <w:rFonts w:ascii="Times New Roman" w:hAnsi="Times New Roman"/>
          <w:color w:val="000000" w:themeColor="text1"/>
          <w:sz w:val="24"/>
          <w:szCs w:val="24"/>
        </w:rPr>
        <w:t>административного</w:t>
      </w:r>
      <w:r w:rsidR="00445ADA" w:rsidRPr="00445A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регламента администрацией муниципального образования Тихвинский район Ленинградской области</w:t>
      </w:r>
      <w:r w:rsidR="009F5BA4" w:rsidRPr="00445AD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</w:t>
      </w:r>
      <w:r w:rsidR="009F5BA4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="009F5BA4" w:rsidRPr="00445ADA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445ADA" w:rsidRPr="00445ADA">
        <w:rPr>
          <w:rFonts w:ascii="Times New Roman" w:hAnsi="Times New Roman"/>
          <w:color w:val="000000" w:themeColor="text1"/>
          <w:sz w:val="24"/>
          <w:szCs w:val="24"/>
        </w:rPr>
        <w:t xml:space="preserve">редоставлению </w:t>
      </w:r>
      <w:r w:rsidR="00445ADA" w:rsidRPr="00445ADA">
        <w:rPr>
          <w:rFonts w:ascii="Times New Roman" w:hAnsi="Times New Roman"/>
          <w:color w:val="000000" w:themeColor="text1"/>
          <w:spacing w:val="-8"/>
          <w:sz w:val="24"/>
          <w:szCs w:val="24"/>
          <w:lang w:eastAsia="ru-RU"/>
        </w:rPr>
        <w:t xml:space="preserve">муниципальной </w:t>
      </w:r>
      <w:r w:rsidR="00445ADA" w:rsidRPr="00445ADA">
        <w:rPr>
          <w:rFonts w:ascii="Times New Roman" w:hAnsi="Times New Roman"/>
          <w:color w:val="000000" w:themeColor="text1"/>
          <w:sz w:val="24"/>
          <w:szCs w:val="24"/>
        </w:rPr>
        <w:t>услуги «</w:t>
      </w:r>
      <w:r w:rsidR="000918C5" w:rsidRPr="000918C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Присвоение квалификационных категорий спортивных судей «спортивный судья третьей категории», «спортивный судья </w:t>
      </w:r>
      <w:r w:rsidR="000918C5" w:rsidRPr="000301D5">
        <w:rPr>
          <w:rFonts w:ascii="Times New Roman" w:hAnsi="Times New Roman"/>
          <w:sz w:val="26"/>
          <w:szCs w:val="26"/>
          <w:lang w:eastAsia="ru-RU"/>
        </w:rPr>
        <w:t>второй категории</w:t>
      </w:r>
      <w:r w:rsidR="00445ADA" w:rsidRPr="000301D5">
        <w:rPr>
          <w:rFonts w:ascii="Times New Roman" w:hAnsi="Times New Roman"/>
          <w:sz w:val="24"/>
          <w:szCs w:val="24"/>
          <w:lang w:eastAsia="ru-RU"/>
        </w:rPr>
        <w:t>»</w:t>
      </w:r>
    </w:p>
    <w:p w14:paraId="4EDFB73E" w14:textId="73AB0F84" w:rsidR="009D7C50" w:rsidRPr="00842976" w:rsidRDefault="009D7C50" w:rsidP="000301D5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842976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Структурное подразделение </w:t>
      </w:r>
      <w:r w:rsidRPr="0084297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Комитет</w:t>
      </w:r>
      <w:r w:rsidR="009F5BA4" w:rsidRPr="0084297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по</w:t>
      </w:r>
      <w:r w:rsidR="009F5B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 </w:t>
      </w:r>
      <w:r w:rsidR="009F5BA4" w:rsidRPr="0084297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</w:t>
      </w:r>
      <w:r w:rsidRPr="0084297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ультуре, спорту</w:t>
      </w:r>
      <w:r w:rsidR="009F5BA4" w:rsidRPr="0084297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и</w:t>
      </w:r>
      <w:r w:rsidR="009F5B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 </w:t>
      </w:r>
      <w:r w:rsidR="009F5BA4" w:rsidRPr="0084297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</w:t>
      </w:r>
      <w:r w:rsidR="000301D5" w:rsidRPr="0084297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олодёжной</w:t>
      </w:r>
      <w:r w:rsidRPr="0084297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политике администрации Тихвинского района</w:t>
      </w:r>
    </w:p>
    <w:tbl>
      <w:tblPr>
        <w:tblW w:w="9639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77"/>
        <w:gridCol w:w="1560"/>
        <w:gridCol w:w="1734"/>
        <w:gridCol w:w="2268"/>
      </w:tblGrid>
      <w:tr w:rsidR="009D7C50" w:rsidRPr="009D7C50" w14:paraId="68496C97" w14:textId="77777777" w:rsidTr="001D2154"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00768F" w14:textId="656F966F" w:rsidR="009D7C50" w:rsidRPr="006213BD" w:rsidRDefault="009D7C50" w:rsidP="001D2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3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0FA8D" w14:textId="04EB0A0D" w:rsidR="009D7C50" w:rsidRPr="006213BD" w:rsidRDefault="009D7C50" w:rsidP="001D2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3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2AFA4" w14:textId="21D7CE0E" w:rsidR="009D7C50" w:rsidRPr="006213BD" w:rsidRDefault="009D7C50" w:rsidP="001D21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3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="001D215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6213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согласования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8E36B" w14:textId="66055968" w:rsidR="009D7C50" w:rsidRPr="006213BD" w:rsidRDefault="009D7C50" w:rsidP="001D2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3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</w:tr>
      <w:tr w:rsidR="009D7C50" w:rsidRPr="009D7C50" w14:paraId="3FDBD218" w14:textId="77777777" w:rsidTr="001D2154">
        <w:trPr>
          <w:trHeight w:val="552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3D7CC32" w14:textId="0CF5C7B2" w:rsidR="009D7C50" w:rsidRPr="009D7C50" w:rsidRDefault="006427AB" w:rsidP="001D21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C03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9D7C50" w:rsidRPr="009D7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главы администрации</w:t>
            </w:r>
            <w:r w:rsidR="009F5BA4" w:rsidRPr="009D7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  <w:r w:rsidR="009F5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5BA4" w:rsidRPr="009D7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9D7C50" w:rsidRPr="009D7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оциальным</w:t>
            </w:r>
            <w:r w:rsidR="009F5BA4" w:rsidRPr="009D7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="009F5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5BA4" w:rsidRPr="009D7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9D7C50" w:rsidRPr="009D7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бщим вопросам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C19738" w14:textId="492B4D8E" w:rsidR="009D7C50" w:rsidRPr="009D7C50" w:rsidRDefault="000301D5" w:rsidP="001D21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D31F40" w14:textId="6461635B" w:rsidR="009D7C50" w:rsidRPr="009D7C50" w:rsidRDefault="000301D5" w:rsidP="001D21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8386EC" w14:textId="5283CD5D" w:rsidR="009D7C50" w:rsidRPr="009D7C50" w:rsidRDefault="001D2154" w:rsidP="001D21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 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 </w:t>
            </w:r>
            <w:r w:rsidR="006427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Котова </w:t>
            </w:r>
          </w:p>
        </w:tc>
      </w:tr>
      <w:tr w:rsidR="009D7C50" w:rsidRPr="009D7C50" w14:paraId="3BDEC82F" w14:textId="77777777" w:rsidTr="001D2154">
        <w:trPr>
          <w:trHeight w:val="552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17ABB2" w14:textId="1011D826" w:rsidR="009D7C50" w:rsidRPr="009D7C50" w:rsidRDefault="006427AB" w:rsidP="001D21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r w:rsidR="009D7C50" w:rsidRPr="009D7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едседател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9D7C50" w:rsidRPr="009D7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комитета</w:t>
            </w:r>
            <w:r w:rsidR="009F5BA4" w:rsidRPr="009D7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</w:t>
            </w:r>
            <w:r w:rsidR="009F5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F5BA4" w:rsidRPr="009D7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9D7C50" w:rsidRPr="009D7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ультуре, спорту</w:t>
            </w:r>
            <w:r w:rsidR="009F5BA4" w:rsidRPr="009D7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="009F5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</w:t>
            </w:r>
            <w:r w:rsidR="001D2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олодёж</w:t>
            </w:r>
            <w:r w:rsidR="009D7C50" w:rsidRPr="009D7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политике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A22C8B7" w14:textId="77E077E9" w:rsidR="009D7C50" w:rsidRPr="009D7C50" w:rsidRDefault="000301D5" w:rsidP="001D21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7B1AD4" w14:textId="3739154A" w:rsidR="009D7C50" w:rsidRPr="009D7C50" w:rsidRDefault="000301D5" w:rsidP="001D21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C104B7" w14:textId="256A56C8" w:rsidR="009D7C50" w:rsidRPr="009D7C50" w:rsidRDefault="001D2154" w:rsidP="001D21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 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 </w:t>
            </w:r>
            <w:r w:rsidR="006427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Бондарев </w:t>
            </w:r>
          </w:p>
        </w:tc>
      </w:tr>
      <w:tr w:rsidR="009D7C50" w:rsidRPr="009D7C50" w14:paraId="1927573C" w14:textId="77777777" w:rsidTr="001D2154">
        <w:trPr>
          <w:trHeight w:val="552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53E708" w14:textId="659B348E" w:rsidR="009D7C50" w:rsidRPr="009D7C50" w:rsidRDefault="00D245AE" w:rsidP="00D245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6427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9D7C50" w:rsidRPr="009D7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ведующ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r w:rsidR="009D7C50" w:rsidRPr="009D7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юридическим </w:t>
            </w:r>
            <w:r w:rsidR="00C30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C306E9" w:rsidRPr="009D7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тделом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D2E4DD" w14:textId="2943951C" w:rsidR="009D7C50" w:rsidRPr="009D7C50" w:rsidRDefault="000301D5" w:rsidP="001D21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A2CCA7" w14:textId="69DECE63" w:rsidR="009D7C50" w:rsidRPr="009D7C50" w:rsidRDefault="000301D5" w:rsidP="001D21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91D863" w14:textId="0294E825" w:rsidR="009D7C50" w:rsidRPr="009D7C50" w:rsidRDefault="00D245AE" w:rsidP="00E643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</w:t>
            </w:r>
            <w:r w:rsidR="004D56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 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r w:rsidR="004D563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Павличенко</w:t>
            </w:r>
          </w:p>
        </w:tc>
      </w:tr>
      <w:tr w:rsidR="008F0EC3" w:rsidRPr="009D7C50" w14:paraId="48B6867E" w14:textId="77777777" w:rsidTr="001D2154">
        <w:trPr>
          <w:trHeight w:val="552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4A69A6" w14:textId="77777777" w:rsidR="008F0EC3" w:rsidRPr="009D7C50" w:rsidRDefault="008F0EC3" w:rsidP="001D2154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Заведующий отделом информационного обеспечения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C3B867" w14:textId="77777777" w:rsidR="008F0EC3" w:rsidRPr="009D7C50" w:rsidRDefault="008F0EC3" w:rsidP="001D21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8642FA" w14:textId="77777777" w:rsidR="008F0EC3" w:rsidRPr="009D7C50" w:rsidRDefault="008F0EC3" w:rsidP="001D21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C43873" w14:textId="5ED04116" w:rsidR="008F0EC3" w:rsidRPr="009D7C50" w:rsidRDefault="001D2154" w:rsidP="001D21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 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="008F0E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Васильева </w:t>
            </w:r>
          </w:p>
        </w:tc>
      </w:tr>
      <w:tr w:rsidR="009D7C50" w:rsidRPr="009D7C50" w14:paraId="10704033" w14:textId="77777777" w:rsidTr="001D2154">
        <w:trPr>
          <w:trHeight w:val="552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34777F" w14:textId="0E7CD121" w:rsidR="009D7C50" w:rsidRPr="009D7C50" w:rsidRDefault="00375E37" w:rsidP="001D21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="009D7C50" w:rsidRPr="009D7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ведующ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r w:rsidR="009D7C50" w:rsidRPr="009D7C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общим отделом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D93CE5" w14:textId="6267A86B" w:rsidR="009D7C50" w:rsidRPr="009D7C50" w:rsidRDefault="000301D5" w:rsidP="001D21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01FD79" w14:textId="61778FF5" w:rsidR="009D7C50" w:rsidRPr="009D7C50" w:rsidRDefault="000301D5" w:rsidP="001D21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5FFCC1" w14:textId="765DCF6B" w:rsidR="006213BD" w:rsidRPr="009D7C50" w:rsidRDefault="001D2154" w:rsidP="001D21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 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="00375E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Савранская </w:t>
            </w:r>
          </w:p>
        </w:tc>
      </w:tr>
    </w:tbl>
    <w:p w14:paraId="3D5B8DF7" w14:textId="77777777" w:rsidR="009D7C50" w:rsidRPr="009D7C50" w:rsidRDefault="009D7C50" w:rsidP="009D7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C4B2B97" w14:textId="77777777" w:rsidR="00E60F0F" w:rsidRPr="006213BD" w:rsidRDefault="00E60F0F" w:rsidP="00E60F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Исп.:</w:t>
      </w:r>
      <w:r w:rsidRPr="001D21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13BD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Почтарева Людмила Александровна, </w:t>
      </w:r>
    </w:p>
    <w:p w14:paraId="2AD411D4" w14:textId="77777777" w:rsidR="00E60F0F" w:rsidRDefault="00E60F0F" w:rsidP="00E60F0F">
      <w:pPr>
        <w:spacing w:after="0"/>
        <w:rPr>
          <w:rFonts w:ascii="Times New Roman" w:hAnsi="Times New Roman"/>
          <w:color w:val="0563C1"/>
          <w:sz w:val="24"/>
          <w:szCs w:val="24"/>
          <w:u w:val="single"/>
        </w:rPr>
      </w:pPr>
      <w:r w:rsidRPr="006213BD">
        <w:rPr>
          <w:rFonts w:ascii="Times New Roman" w:eastAsia="Times New Roman" w:hAnsi="Times New Roman"/>
          <w:sz w:val="24"/>
          <w:szCs w:val="24"/>
          <w:lang w:eastAsia="ru-RU"/>
        </w:rPr>
        <w:t>77-881</w:t>
      </w:r>
      <w:r w:rsidRPr="006213BD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9" w:history="1">
        <w:r w:rsidRPr="006213BD">
          <w:rPr>
            <w:rFonts w:ascii="Times New Roman" w:hAnsi="Times New Roman"/>
            <w:color w:val="0563C1"/>
            <w:sz w:val="24"/>
            <w:szCs w:val="24"/>
            <w:u w:val="single"/>
          </w:rPr>
          <w:t>tikhvin_sport@mail.ru</w:t>
        </w:r>
      </w:hyperlink>
    </w:p>
    <w:p w14:paraId="32990086" w14:textId="77777777" w:rsidR="008F0EC3" w:rsidRDefault="008F0EC3" w:rsidP="009D7C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14:paraId="32B5F2F1" w14:textId="77777777" w:rsidR="009D7C50" w:rsidRPr="009D7C50" w:rsidRDefault="009D7C50" w:rsidP="009D7C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D7C5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Рассылка: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997"/>
      </w:tblGrid>
      <w:tr w:rsidR="001D2154" w:rsidRPr="001D2154" w14:paraId="30D0E7BC" w14:textId="1D2F654F" w:rsidTr="001D2154">
        <w:tc>
          <w:tcPr>
            <w:tcW w:w="3256" w:type="dxa"/>
            <w:vAlign w:val="center"/>
          </w:tcPr>
          <w:p w14:paraId="58B848E2" w14:textId="6BB31910" w:rsidR="001D2154" w:rsidRPr="001D2154" w:rsidRDefault="001D2154" w:rsidP="001D215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D2154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Дело</w:t>
            </w:r>
          </w:p>
        </w:tc>
        <w:tc>
          <w:tcPr>
            <w:tcW w:w="997" w:type="dxa"/>
          </w:tcPr>
          <w:p w14:paraId="3E4E39E7" w14:textId="7D795ECF" w:rsidR="001D2154" w:rsidRPr="001D2154" w:rsidRDefault="001D2154" w:rsidP="009A5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D2154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  <w:tr w:rsidR="001D2154" w:rsidRPr="001D2154" w14:paraId="759352B9" w14:textId="5A102137" w:rsidTr="001D2154">
        <w:tc>
          <w:tcPr>
            <w:tcW w:w="3256" w:type="dxa"/>
            <w:vAlign w:val="center"/>
          </w:tcPr>
          <w:p w14:paraId="5956E4C6" w14:textId="22FADBC9" w:rsidR="001D2154" w:rsidRPr="001D2154" w:rsidRDefault="001D2154" w:rsidP="001D215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D2154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Комитет</w:t>
            </w:r>
            <w:r w:rsidR="009F5BA4" w:rsidRPr="001D2154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="009F5BA4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9F5BA4" w:rsidRPr="001D2154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1D2154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ультуре, спорту и</w:t>
            </w:r>
            <w:r>
              <w:rPr>
                <w:rFonts w:eastAsia="Times New Roman"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  <w:r w:rsidRPr="001D2154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молодёжной политике</w:t>
            </w:r>
          </w:p>
        </w:tc>
        <w:tc>
          <w:tcPr>
            <w:tcW w:w="997" w:type="dxa"/>
          </w:tcPr>
          <w:p w14:paraId="37D73411" w14:textId="1C5FB71E" w:rsidR="001D2154" w:rsidRPr="001D2154" w:rsidRDefault="001D2154" w:rsidP="009A5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D2154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  <w:tr w:rsidR="001D2154" w:rsidRPr="001D2154" w14:paraId="0ACFC6D9" w14:textId="56095841" w:rsidTr="001D2154">
        <w:tc>
          <w:tcPr>
            <w:tcW w:w="3256" w:type="dxa"/>
            <w:vAlign w:val="center"/>
          </w:tcPr>
          <w:p w14:paraId="43897163" w14:textId="50D55D45" w:rsidR="001D2154" w:rsidRPr="001D2154" w:rsidRDefault="001D2154" w:rsidP="001D215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D2154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МУ «МСЦ»</w:t>
            </w:r>
          </w:p>
        </w:tc>
        <w:tc>
          <w:tcPr>
            <w:tcW w:w="997" w:type="dxa"/>
          </w:tcPr>
          <w:p w14:paraId="3F8B9D04" w14:textId="69A783AB" w:rsidR="001D2154" w:rsidRPr="001D2154" w:rsidRDefault="001D2154" w:rsidP="009A5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D2154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  <w:tr w:rsidR="001D2154" w:rsidRPr="001D2154" w14:paraId="4DE14DF7" w14:textId="6A136F67" w:rsidTr="001D2154">
        <w:tc>
          <w:tcPr>
            <w:tcW w:w="3256" w:type="dxa"/>
            <w:vAlign w:val="center"/>
          </w:tcPr>
          <w:p w14:paraId="600C2B2D" w14:textId="2467ED9F" w:rsidR="001D2154" w:rsidRPr="001D2154" w:rsidRDefault="001D2154" w:rsidP="001D215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D2154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МУ «ТГФК «Кировец»</w:t>
            </w:r>
          </w:p>
        </w:tc>
        <w:tc>
          <w:tcPr>
            <w:tcW w:w="997" w:type="dxa"/>
          </w:tcPr>
          <w:p w14:paraId="06A5B12A" w14:textId="0D71A75E" w:rsidR="001D2154" w:rsidRPr="001D2154" w:rsidRDefault="001D2154" w:rsidP="009A5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D2154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  <w:tr w:rsidR="001D2154" w:rsidRPr="001D2154" w14:paraId="51D51052" w14:textId="1D8A5D92" w:rsidTr="001D2154">
        <w:tc>
          <w:tcPr>
            <w:tcW w:w="3256" w:type="dxa"/>
            <w:vAlign w:val="center"/>
          </w:tcPr>
          <w:p w14:paraId="5778D6CB" w14:textId="6C8D45FC" w:rsidR="001D2154" w:rsidRPr="001D2154" w:rsidRDefault="001D2154" w:rsidP="001D215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D2154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МБУ</w:t>
            </w:r>
            <w:r w:rsidR="009F5BA4" w:rsidRPr="001D2154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 xml:space="preserve"> ДО</w:t>
            </w:r>
            <w:r w:rsidR="009F5BA4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9F5BA4" w:rsidRPr="001D2154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1D2154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СШ «Богатырь»</w:t>
            </w:r>
          </w:p>
        </w:tc>
        <w:tc>
          <w:tcPr>
            <w:tcW w:w="997" w:type="dxa"/>
          </w:tcPr>
          <w:p w14:paraId="60345E30" w14:textId="5AE43434" w:rsidR="001D2154" w:rsidRPr="001D2154" w:rsidRDefault="001D2154" w:rsidP="009A5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D2154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  <w:tr w:rsidR="001D2154" w:rsidRPr="001D2154" w14:paraId="608C2C5A" w14:textId="01D3D25F" w:rsidTr="001D2154">
        <w:tc>
          <w:tcPr>
            <w:tcW w:w="3256" w:type="dxa"/>
            <w:vAlign w:val="center"/>
          </w:tcPr>
          <w:p w14:paraId="165546DC" w14:textId="04C6FBE2" w:rsidR="001D2154" w:rsidRPr="001D2154" w:rsidRDefault="001D2154" w:rsidP="001D215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D2154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7" w:type="dxa"/>
          </w:tcPr>
          <w:p w14:paraId="363A4288" w14:textId="63B3DD79" w:rsidR="001D2154" w:rsidRPr="001D2154" w:rsidRDefault="00E6435D" w:rsidP="009A58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="001D2154" w:rsidRPr="001D2154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экз.</w:t>
            </w:r>
          </w:p>
        </w:tc>
      </w:tr>
    </w:tbl>
    <w:p w14:paraId="13D8F22F" w14:textId="22EDE4D7" w:rsidR="001D2154" w:rsidRDefault="001D2154" w:rsidP="004065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1B70DE3B" w14:textId="77777777" w:rsidR="001D2154" w:rsidRDefault="001D2154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br w:type="page"/>
      </w:r>
    </w:p>
    <w:p w14:paraId="17F4B0B4" w14:textId="77777777" w:rsidR="00F27746" w:rsidRPr="0070636D" w:rsidRDefault="00F27746" w:rsidP="001D2154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0636D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УТВЕРЖДЕН</w:t>
      </w:r>
    </w:p>
    <w:p w14:paraId="5DFD3EF1" w14:textId="58B658C8" w:rsidR="00F27746" w:rsidRPr="0070636D" w:rsidRDefault="00F27746" w:rsidP="001D2154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0636D">
        <w:rPr>
          <w:rFonts w:ascii="Times New Roman" w:hAnsi="Times New Roman"/>
          <w:bCs/>
          <w:color w:val="000000" w:themeColor="text1"/>
          <w:sz w:val="24"/>
          <w:szCs w:val="24"/>
        </w:rPr>
        <w:t>Постановлением администрации</w:t>
      </w:r>
      <w:r w:rsidR="001D2154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7063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Тихвинского района </w:t>
      </w:r>
      <w:r w:rsidR="001D2154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7063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от _________ 2024 г. </w:t>
      </w:r>
      <w:r w:rsidR="009F5BA4">
        <w:rPr>
          <w:rFonts w:ascii="Times New Roman" w:hAnsi="Times New Roman"/>
          <w:bCs/>
          <w:color w:val="000000" w:themeColor="text1"/>
          <w:sz w:val="24"/>
          <w:szCs w:val="24"/>
        </w:rPr>
        <w:t>№</w:t>
      </w:r>
      <w:r w:rsidR="0089062D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70636D">
        <w:rPr>
          <w:rFonts w:ascii="Times New Roman" w:hAnsi="Times New Roman"/>
          <w:bCs/>
          <w:color w:val="000000" w:themeColor="text1"/>
          <w:sz w:val="24"/>
          <w:szCs w:val="24"/>
        </w:rPr>
        <w:t>____</w:t>
      </w:r>
    </w:p>
    <w:p w14:paraId="57647D8A" w14:textId="77777777" w:rsidR="00F27746" w:rsidRPr="0070636D" w:rsidRDefault="00F27746" w:rsidP="001D2154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0636D">
        <w:rPr>
          <w:rFonts w:ascii="Times New Roman" w:hAnsi="Times New Roman"/>
          <w:bCs/>
          <w:color w:val="000000" w:themeColor="text1"/>
          <w:sz w:val="24"/>
          <w:szCs w:val="24"/>
        </w:rPr>
        <w:t>(приложение)</w:t>
      </w:r>
    </w:p>
    <w:p w14:paraId="0276A82D" w14:textId="3548C36C" w:rsidR="00F27746" w:rsidRPr="0070636D" w:rsidRDefault="00F27746" w:rsidP="001D2154">
      <w:pPr>
        <w:autoSpaceDE w:val="0"/>
        <w:autoSpaceDN w:val="0"/>
        <w:adjustRightInd w:val="0"/>
        <w:spacing w:before="360"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70636D">
        <w:rPr>
          <w:rFonts w:ascii="Times New Roman" w:hAnsi="Times New Roman"/>
          <w:color w:val="000000" w:themeColor="text1"/>
          <w:sz w:val="24"/>
          <w:szCs w:val="24"/>
        </w:rPr>
        <w:t>Административный регламент</w:t>
      </w:r>
      <w:r w:rsidR="001D2154">
        <w:rPr>
          <w:rFonts w:ascii="Times New Roman" w:hAnsi="Times New Roman"/>
          <w:color w:val="000000" w:themeColor="text1"/>
          <w:sz w:val="24"/>
          <w:szCs w:val="24"/>
        </w:rPr>
        <w:br/>
      </w:r>
      <w:r w:rsidR="00E605AE" w:rsidRPr="0070636D">
        <w:rPr>
          <w:rFonts w:ascii="Times New Roman" w:hAnsi="Times New Roman"/>
          <w:color w:val="000000" w:themeColor="text1"/>
          <w:sz w:val="24"/>
          <w:szCs w:val="24"/>
        </w:rPr>
        <w:t>по предоставлению</w:t>
      </w:r>
      <w:r w:rsidRPr="007063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636D">
        <w:rPr>
          <w:rFonts w:ascii="Times New Roman" w:hAnsi="Times New Roman"/>
          <w:color w:val="000000" w:themeColor="text1"/>
          <w:spacing w:val="-8"/>
          <w:sz w:val="24"/>
          <w:szCs w:val="24"/>
          <w:lang w:eastAsia="ru-RU"/>
        </w:rPr>
        <w:t xml:space="preserve">муниципальной </w:t>
      </w:r>
      <w:r w:rsidRPr="0070636D">
        <w:rPr>
          <w:rFonts w:ascii="Times New Roman" w:hAnsi="Times New Roman"/>
          <w:color w:val="000000" w:themeColor="text1"/>
          <w:sz w:val="24"/>
          <w:szCs w:val="24"/>
        </w:rPr>
        <w:t>услуги администраци</w:t>
      </w:r>
      <w:r w:rsidR="001F47B8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70636D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образования Тихвинский муниципальный район Ленинградской области</w:t>
      </w:r>
      <w:r w:rsidR="001D2154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0636D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E605AE" w:rsidRPr="007063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Присвоение квалификационных категорий спортивных судей</w:t>
      </w:r>
      <w:r w:rsidR="001D2154">
        <w:rPr>
          <w:rFonts w:ascii="Times New Roman" w:hAnsi="Times New Roman"/>
          <w:color w:val="000000" w:themeColor="text1"/>
          <w:sz w:val="24"/>
          <w:szCs w:val="24"/>
          <w:lang w:eastAsia="ru-RU"/>
        </w:rPr>
        <w:br/>
      </w:r>
      <w:r w:rsidR="00E605AE" w:rsidRPr="0070636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«спортивный судья третьей категории», «спортивный судья второй категории</w:t>
      </w:r>
      <w:r w:rsidRPr="0070636D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</w:p>
    <w:p w14:paraId="1D1E6EF6" w14:textId="77777777" w:rsidR="00F27746" w:rsidRPr="0070636D" w:rsidRDefault="00F27746" w:rsidP="00706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636D">
        <w:rPr>
          <w:rFonts w:ascii="Times New Roman" w:hAnsi="Times New Roman"/>
          <w:b/>
          <w:sz w:val="24"/>
          <w:szCs w:val="24"/>
        </w:rPr>
        <w:t>1. Общие положения</w:t>
      </w:r>
    </w:p>
    <w:p w14:paraId="5A4F60AE" w14:textId="484D9C5B" w:rsidR="00445047" w:rsidRPr="00445047" w:rsidRDefault="00445047" w:rsidP="004D563C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4504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1.1. Регламент устанавливает порядок</w:t>
      </w:r>
      <w:r w:rsidR="009F5BA4" w:rsidRPr="0044504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="009F5BA4" w:rsidRPr="0044504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</w:t>
      </w:r>
      <w:r w:rsidRPr="0044504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тандарт предоставления муниципальной услуги «Присвоение квалификационных категорий спортивных судей «спортивный судья третьей категории», «спортивный судья второй категории» (далее</w:t>
      </w:r>
      <w:r w:rsidR="004D56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44504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– Регламент, муниципальная услуга).</w:t>
      </w:r>
    </w:p>
    <w:p w14:paraId="323CEADF" w14:textId="07500983" w:rsidR="00445047" w:rsidRPr="00445047" w:rsidRDefault="00445047" w:rsidP="004D563C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4504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1.2. Заявителями, имеющими право</w:t>
      </w:r>
      <w:r w:rsidR="009F5BA4" w:rsidRPr="0044504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</w:t>
      </w:r>
      <w:r w:rsidR="009F5BA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="009F5BA4" w:rsidRPr="0044504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44504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олучение муниципальной услуги, являются:</w:t>
      </w:r>
    </w:p>
    <w:p w14:paraId="660B49EC" w14:textId="223D880D" w:rsidR="00445047" w:rsidRPr="00445047" w:rsidRDefault="00445047" w:rsidP="004D563C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4504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1.2.1. Заявителями</w:t>
      </w:r>
      <w:r w:rsidR="009F5BA4" w:rsidRPr="0044504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</w:t>
      </w:r>
      <w:r w:rsidR="009F5BA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="009F5BA4" w:rsidRPr="0044504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44504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редоставление муниципальной услуги (далее - Заявители) являются:</w:t>
      </w:r>
    </w:p>
    <w:p w14:paraId="5A1FC590" w14:textId="08CA43A0" w:rsidR="00445047" w:rsidRPr="004D563C" w:rsidRDefault="00445047" w:rsidP="004D563C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56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региональные спортивные федерации;</w:t>
      </w:r>
    </w:p>
    <w:p w14:paraId="0FEB158F" w14:textId="432B39BD" w:rsidR="00445047" w:rsidRPr="004D563C" w:rsidRDefault="00445047" w:rsidP="004D563C">
      <w:pPr>
        <w:pStyle w:val="ab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D56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физкультурно-спортивные организации, </w:t>
      </w:r>
      <w:r w:rsidR="004D563C" w:rsidRPr="004D56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включённ</w:t>
      </w:r>
      <w:r w:rsidRPr="004D56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ые</w:t>
      </w:r>
      <w:r w:rsidR="009F5BA4" w:rsidRPr="004D56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="009F5BA4" w:rsidRPr="004D56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4D56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еречень, утверждаемый Министерством</w:t>
      </w:r>
      <w:r w:rsidR="009F5BA4" w:rsidRPr="004D56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="009F5BA4" w:rsidRPr="004D56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</w:t>
      </w:r>
      <w:r w:rsidRPr="004D56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оответствии</w:t>
      </w:r>
      <w:r w:rsidR="009F5BA4" w:rsidRPr="004D56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</w:t>
      </w:r>
      <w:r w:rsidR="009F5BA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="009F5BA4" w:rsidRPr="004D56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</w:t>
      </w:r>
      <w:r w:rsidRPr="004D56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астью</w:t>
      </w:r>
      <w:r w:rsidR="004D56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4D56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 статьи</w:t>
      </w:r>
      <w:r w:rsidR="004D56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4D56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25</w:t>
      </w:r>
      <w:r w:rsidR="004D56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D56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Федерального закона от 04 декабря 2007 года </w:t>
      </w:r>
      <w:r w:rsidR="009F5BA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</w:t>
      </w:r>
      <w:r w:rsidR="0089062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4D56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329-ФЗ</w:t>
      </w:r>
      <w:r w:rsidR="009F5BA4" w:rsidRPr="004D56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«О</w:t>
      </w:r>
      <w:r w:rsidR="009F5BA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="009F5BA4" w:rsidRPr="004D56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</w:t>
      </w:r>
      <w:r w:rsidRPr="004D56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изической культуре</w:t>
      </w:r>
      <w:r w:rsidR="009F5BA4" w:rsidRPr="004D56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="009F5BA4" w:rsidRPr="004D56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</w:t>
      </w:r>
      <w:r w:rsidRPr="004D56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порте</w:t>
      </w:r>
      <w:r w:rsidR="009F5BA4" w:rsidRPr="004D56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="009F5BA4" w:rsidRPr="004D56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</w:t>
      </w:r>
      <w:r w:rsidRPr="004D56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оссийской Федерации», осуществляющей </w:t>
      </w:r>
      <w:r w:rsidR="004D563C" w:rsidRPr="004D56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учёт</w:t>
      </w:r>
      <w:r w:rsidRPr="004D56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судейской деятельности спортивного судьи (далее – физкультурно-спортивная организация, </w:t>
      </w:r>
      <w:r w:rsidR="004D563C" w:rsidRPr="004D56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включённ</w:t>
      </w:r>
      <w:r w:rsidRPr="004D56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ая</w:t>
      </w:r>
      <w:r w:rsidR="009F5BA4" w:rsidRPr="004D56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="009F5BA4" w:rsidRPr="004D56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4D563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еречень).</w:t>
      </w:r>
    </w:p>
    <w:p w14:paraId="48A6C62C" w14:textId="29DAA6B0" w:rsidR="00445047" w:rsidRPr="00445047" w:rsidRDefault="00445047" w:rsidP="004D563C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4504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1.2.2. Заявителями также могут являться представители лиц, указанных</w:t>
      </w:r>
      <w:r w:rsidR="009F5BA4" w:rsidRPr="0044504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="009F5BA4" w:rsidRPr="0044504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44504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ункте 1.2.1 Регламента, действующие</w:t>
      </w:r>
      <w:r w:rsidR="009F5BA4" w:rsidRPr="0044504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</w:t>
      </w:r>
      <w:r w:rsidR="009F5BA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="009F5BA4" w:rsidRPr="0044504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Pr="0044504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сновании доверенности, оформленной</w:t>
      </w:r>
      <w:r w:rsidR="009F5BA4" w:rsidRPr="0044504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="009F5BA4" w:rsidRPr="0044504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</w:t>
      </w:r>
      <w:r w:rsidRPr="0044504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становленном законодательством порядке.</w:t>
      </w:r>
    </w:p>
    <w:p w14:paraId="070BFA2A" w14:textId="25164492" w:rsidR="00E605AE" w:rsidRPr="0070636D" w:rsidRDefault="00E605AE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636D">
        <w:rPr>
          <w:rFonts w:ascii="Times New Roman" w:hAnsi="Times New Roman"/>
          <w:sz w:val="24"/>
          <w:szCs w:val="24"/>
          <w:lang w:eastAsia="ru-RU"/>
        </w:rPr>
        <w:t>1.3. Информация</w:t>
      </w:r>
      <w:r w:rsidR="009F5BA4" w:rsidRPr="0070636D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70636D">
        <w:rPr>
          <w:rFonts w:ascii="Times New Roman" w:hAnsi="Times New Roman"/>
          <w:sz w:val="24"/>
          <w:szCs w:val="24"/>
          <w:lang w:eastAsia="ru-RU"/>
        </w:rPr>
        <w:t>м</w:t>
      </w:r>
      <w:r w:rsidRPr="0070636D">
        <w:rPr>
          <w:rFonts w:ascii="Times New Roman" w:hAnsi="Times New Roman"/>
          <w:sz w:val="24"/>
          <w:szCs w:val="24"/>
          <w:lang w:eastAsia="ru-RU"/>
        </w:rPr>
        <w:t>естах нахождения органа местного самоуправления (далее</w:t>
      </w:r>
      <w:r w:rsidR="007C45D6">
        <w:rPr>
          <w:rFonts w:ascii="Times New Roman" w:hAnsi="Times New Roman"/>
          <w:sz w:val="24"/>
          <w:szCs w:val="24"/>
          <w:lang w:eastAsia="ru-RU"/>
        </w:rPr>
        <w:t xml:space="preserve"> – </w:t>
      </w:r>
      <w:r w:rsidRPr="0070636D">
        <w:rPr>
          <w:rFonts w:ascii="Times New Roman" w:hAnsi="Times New Roman"/>
          <w:sz w:val="24"/>
          <w:szCs w:val="24"/>
          <w:lang w:eastAsia="ru-RU"/>
        </w:rPr>
        <w:t>ОМСУ), предоставляющих муниципальную услугу, ОМСУ участвующих</w:t>
      </w:r>
      <w:r w:rsidR="009F5BA4" w:rsidRPr="0070636D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70636D">
        <w:rPr>
          <w:rFonts w:ascii="Times New Roman" w:hAnsi="Times New Roman"/>
          <w:sz w:val="24"/>
          <w:szCs w:val="24"/>
          <w:lang w:eastAsia="ru-RU"/>
        </w:rPr>
        <w:t>п</w:t>
      </w:r>
      <w:r w:rsidRPr="0070636D">
        <w:rPr>
          <w:rFonts w:ascii="Times New Roman" w:hAnsi="Times New Roman"/>
          <w:sz w:val="24"/>
          <w:szCs w:val="24"/>
          <w:lang w:eastAsia="ru-RU"/>
        </w:rPr>
        <w:t>редоставлении услуги</w:t>
      </w:r>
      <w:r w:rsidR="009F5BA4" w:rsidRPr="0070636D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70636D">
        <w:rPr>
          <w:rFonts w:ascii="Times New Roman" w:hAnsi="Times New Roman"/>
          <w:sz w:val="24"/>
          <w:szCs w:val="24"/>
          <w:lang w:eastAsia="ru-RU"/>
        </w:rPr>
        <w:t>н</w:t>
      </w:r>
      <w:r w:rsidRPr="0070636D">
        <w:rPr>
          <w:rFonts w:ascii="Times New Roman" w:hAnsi="Times New Roman"/>
          <w:sz w:val="24"/>
          <w:szCs w:val="24"/>
          <w:lang w:eastAsia="ru-RU"/>
        </w:rPr>
        <w:t>е являющихся многофункциональными центрами предоставления государственных</w:t>
      </w:r>
      <w:r w:rsidR="009F5BA4" w:rsidRPr="0070636D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70636D">
        <w:rPr>
          <w:rFonts w:ascii="Times New Roman" w:hAnsi="Times New Roman"/>
          <w:sz w:val="24"/>
          <w:szCs w:val="24"/>
          <w:lang w:eastAsia="ru-RU"/>
        </w:rPr>
        <w:t>м</w:t>
      </w:r>
      <w:r w:rsidRPr="0070636D">
        <w:rPr>
          <w:rFonts w:ascii="Times New Roman" w:hAnsi="Times New Roman"/>
          <w:sz w:val="24"/>
          <w:szCs w:val="24"/>
          <w:lang w:eastAsia="ru-RU"/>
        </w:rPr>
        <w:t>униципальных услуг (далее</w:t>
      </w:r>
      <w:r w:rsidR="007C45D6">
        <w:rPr>
          <w:rFonts w:ascii="Times New Roman" w:hAnsi="Times New Roman"/>
          <w:sz w:val="24"/>
          <w:szCs w:val="24"/>
          <w:lang w:eastAsia="ru-RU"/>
        </w:rPr>
        <w:t xml:space="preserve"> – </w:t>
      </w:r>
      <w:r w:rsidRPr="0070636D">
        <w:rPr>
          <w:rFonts w:ascii="Times New Roman" w:hAnsi="Times New Roman"/>
          <w:sz w:val="24"/>
          <w:szCs w:val="24"/>
          <w:lang w:eastAsia="ru-RU"/>
        </w:rPr>
        <w:t>Организации), графиках работы, контактных телефонах</w:t>
      </w:r>
      <w:r w:rsidR="009F5BA4" w:rsidRPr="0070636D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70636D">
        <w:rPr>
          <w:rFonts w:ascii="Times New Roman" w:hAnsi="Times New Roman"/>
          <w:sz w:val="24"/>
          <w:szCs w:val="24"/>
          <w:lang w:eastAsia="ru-RU"/>
        </w:rPr>
        <w:t>т</w:t>
      </w:r>
      <w:r w:rsidRPr="0070636D">
        <w:rPr>
          <w:rFonts w:ascii="Times New Roman" w:hAnsi="Times New Roman"/>
          <w:sz w:val="24"/>
          <w:szCs w:val="24"/>
          <w:lang w:eastAsia="ru-RU"/>
        </w:rPr>
        <w:t>.д. (далее</w:t>
      </w:r>
      <w:r w:rsidR="007C45D6">
        <w:rPr>
          <w:rFonts w:ascii="Times New Roman" w:hAnsi="Times New Roman"/>
          <w:sz w:val="24"/>
          <w:szCs w:val="24"/>
          <w:lang w:eastAsia="ru-RU"/>
        </w:rPr>
        <w:t xml:space="preserve"> – </w:t>
      </w:r>
      <w:r w:rsidRPr="0070636D">
        <w:rPr>
          <w:rFonts w:ascii="Times New Roman" w:hAnsi="Times New Roman"/>
          <w:sz w:val="24"/>
          <w:szCs w:val="24"/>
          <w:lang w:eastAsia="ru-RU"/>
        </w:rPr>
        <w:t>сведения информационного характера) размещаются:</w:t>
      </w:r>
    </w:p>
    <w:p w14:paraId="7188CDBC" w14:textId="3E6410BE" w:rsidR="00E605AE" w:rsidRPr="007C45D6" w:rsidRDefault="00E605AE" w:rsidP="004D563C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5D6">
        <w:rPr>
          <w:rFonts w:ascii="Times New Roman" w:hAnsi="Times New Roman"/>
          <w:sz w:val="24"/>
          <w:szCs w:val="24"/>
          <w:lang w:eastAsia="ru-RU"/>
        </w:rPr>
        <w:t>на стендах</w:t>
      </w:r>
      <w:r w:rsidR="009F5BA4" w:rsidRPr="007C45D6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7C45D6">
        <w:rPr>
          <w:rFonts w:ascii="Times New Roman" w:hAnsi="Times New Roman"/>
          <w:sz w:val="24"/>
          <w:szCs w:val="24"/>
          <w:lang w:eastAsia="ru-RU"/>
        </w:rPr>
        <w:t>м</w:t>
      </w:r>
      <w:r w:rsidRPr="007C45D6">
        <w:rPr>
          <w:rFonts w:ascii="Times New Roman" w:hAnsi="Times New Roman"/>
          <w:sz w:val="24"/>
          <w:szCs w:val="24"/>
          <w:lang w:eastAsia="ru-RU"/>
        </w:rPr>
        <w:t>естах предоставления муниципальной услуги</w:t>
      </w:r>
      <w:r w:rsidR="009F5BA4" w:rsidRPr="007C45D6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7C45D6">
        <w:rPr>
          <w:rFonts w:ascii="Times New Roman" w:hAnsi="Times New Roman"/>
          <w:sz w:val="24"/>
          <w:szCs w:val="24"/>
          <w:lang w:eastAsia="ru-RU"/>
        </w:rPr>
        <w:t>у</w:t>
      </w:r>
      <w:r w:rsidRPr="007C45D6">
        <w:rPr>
          <w:rFonts w:ascii="Times New Roman" w:hAnsi="Times New Roman"/>
          <w:sz w:val="24"/>
          <w:szCs w:val="24"/>
          <w:lang w:eastAsia="ru-RU"/>
        </w:rPr>
        <w:t>слуг, которые являются необходимыми</w:t>
      </w:r>
      <w:r w:rsidR="009F5BA4" w:rsidRPr="007C45D6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7C45D6">
        <w:rPr>
          <w:rFonts w:ascii="Times New Roman" w:hAnsi="Times New Roman"/>
          <w:sz w:val="24"/>
          <w:szCs w:val="24"/>
          <w:lang w:eastAsia="ru-RU"/>
        </w:rPr>
        <w:t>о</w:t>
      </w:r>
      <w:r w:rsidRPr="007C45D6">
        <w:rPr>
          <w:rFonts w:ascii="Times New Roman" w:hAnsi="Times New Roman"/>
          <w:sz w:val="24"/>
          <w:szCs w:val="24"/>
          <w:lang w:eastAsia="ru-RU"/>
        </w:rPr>
        <w:t>бязательными</w:t>
      </w:r>
      <w:r w:rsidR="009F5BA4" w:rsidRPr="007C45D6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7C45D6">
        <w:rPr>
          <w:rFonts w:ascii="Times New Roman" w:hAnsi="Times New Roman"/>
          <w:sz w:val="24"/>
          <w:szCs w:val="24"/>
          <w:lang w:eastAsia="ru-RU"/>
        </w:rPr>
        <w:t>п</w:t>
      </w:r>
      <w:r w:rsidRPr="007C45D6">
        <w:rPr>
          <w:rFonts w:ascii="Times New Roman" w:hAnsi="Times New Roman"/>
          <w:sz w:val="24"/>
          <w:szCs w:val="24"/>
          <w:lang w:eastAsia="ru-RU"/>
        </w:rPr>
        <w:t>редоставления муниципальной услуги;</w:t>
      </w:r>
    </w:p>
    <w:p w14:paraId="28499325" w14:textId="55469B30" w:rsidR="00E605AE" w:rsidRPr="007C45D6" w:rsidRDefault="00E605AE" w:rsidP="004D563C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5D6">
        <w:rPr>
          <w:rFonts w:ascii="Times New Roman" w:hAnsi="Times New Roman"/>
          <w:sz w:val="24"/>
          <w:szCs w:val="24"/>
          <w:lang w:eastAsia="ru-RU"/>
        </w:rPr>
        <w:t>на сайте/ОМСУ</w:t>
      </w:r>
      <w:r w:rsidR="00FD102F" w:rsidRPr="007C45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C45D6" w:rsidRPr="007C45D6">
        <w:rPr>
          <w:rFonts w:ascii="Times New Roman" w:hAnsi="Times New Roman"/>
          <w:sz w:val="24"/>
          <w:szCs w:val="24"/>
          <w:lang w:val="en-US" w:eastAsia="ru-RU"/>
        </w:rPr>
        <w:t>https</w:t>
      </w:r>
      <w:r w:rsidR="007C45D6" w:rsidRPr="007C45D6">
        <w:rPr>
          <w:rFonts w:ascii="Times New Roman" w:hAnsi="Times New Roman"/>
          <w:sz w:val="24"/>
          <w:szCs w:val="24"/>
          <w:lang w:eastAsia="ru-RU"/>
        </w:rPr>
        <w:t>://</w:t>
      </w:r>
      <w:r w:rsidR="007C45D6" w:rsidRPr="007C45D6">
        <w:rPr>
          <w:rFonts w:ascii="Times New Roman" w:hAnsi="Times New Roman"/>
          <w:sz w:val="24"/>
          <w:szCs w:val="24"/>
          <w:lang w:val="en-US" w:eastAsia="ru-RU"/>
        </w:rPr>
        <w:t>admtih</w:t>
      </w:r>
      <w:r w:rsidR="007C45D6" w:rsidRPr="007C45D6">
        <w:rPr>
          <w:rFonts w:ascii="Times New Roman" w:hAnsi="Times New Roman"/>
          <w:sz w:val="24"/>
          <w:szCs w:val="24"/>
          <w:lang w:eastAsia="ru-RU"/>
        </w:rPr>
        <w:t>.</w:t>
      </w:r>
      <w:r w:rsidR="007C45D6" w:rsidRPr="007C45D6">
        <w:rPr>
          <w:rFonts w:ascii="Times New Roman" w:hAnsi="Times New Roman"/>
          <w:sz w:val="24"/>
          <w:szCs w:val="24"/>
          <w:lang w:val="en-US" w:eastAsia="ru-RU"/>
        </w:rPr>
        <w:t>ru</w:t>
      </w:r>
      <w:r w:rsidR="007C45D6" w:rsidRPr="007C45D6">
        <w:rPr>
          <w:rFonts w:ascii="Times New Roman" w:hAnsi="Times New Roman"/>
          <w:sz w:val="24"/>
          <w:szCs w:val="24"/>
          <w:lang w:eastAsia="ru-RU"/>
        </w:rPr>
        <w:t>/</w:t>
      </w:r>
      <w:r w:rsidRPr="007C45D6">
        <w:rPr>
          <w:rFonts w:ascii="Times New Roman" w:hAnsi="Times New Roman"/>
          <w:sz w:val="24"/>
          <w:szCs w:val="24"/>
          <w:lang w:eastAsia="ru-RU"/>
        </w:rPr>
        <w:t>;</w:t>
      </w:r>
    </w:p>
    <w:p w14:paraId="299EB102" w14:textId="5C34E542" w:rsidR="00E605AE" w:rsidRPr="007C45D6" w:rsidRDefault="00E605AE" w:rsidP="004D563C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5D6">
        <w:rPr>
          <w:rFonts w:ascii="Times New Roman" w:hAnsi="Times New Roman"/>
          <w:sz w:val="24"/>
          <w:szCs w:val="24"/>
          <w:lang w:eastAsia="ru-RU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</w:t>
      </w:r>
      <w:r w:rsidR="007C45D6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7C45D6">
        <w:rPr>
          <w:rFonts w:ascii="Times New Roman" w:hAnsi="Times New Roman"/>
          <w:sz w:val="24"/>
          <w:szCs w:val="24"/>
          <w:lang w:eastAsia="ru-RU"/>
        </w:rPr>
        <w:t>муниципальных услуг» (далее</w:t>
      </w:r>
      <w:r w:rsidR="007C45D6" w:rsidRPr="007C45D6">
        <w:rPr>
          <w:rFonts w:ascii="Times New Roman" w:hAnsi="Times New Roman"/>
          <w:sz w:val="24"/>
          <w:szCs w:val="24"/>
          <w:lang w:eastAsia="ru-RU"/>
        </w:rPr>
        <w:t> –</w:t>
      </w:r>
      <w:r w:rsidR="009F5BA4" w:rsidRPr="007C45D6">
        <w:rPr>
          <w:rFonts w:ascii="Times New Roman" w:hAnsi="Times New Roman"/>
          <w:sz w:val="24"/>
          <w:szCs w:val="24"/>
          <w:lang w:eastAsia="ru-RU"/>
        </w:rPr>
        <w:t xml:space="preserve"> ГБУ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7C45D6">
        <w:rPr>
          <w:rFonts w:ascii="Times New Roman" w:hAnsi="Times New Roman"/>
          <w:sz w:val="24"/>
          <w:szCs w:val="24"/>
          <w:lang w:eastAsia="ru-RU"/>
        </w:rPr>
        <w:t>Л</w:t>
      </w:r>
      <w:r w:rsidRPr="007C45D6">
        <w:rPr>
          <w:rFonts w:ascii="Times New Roman" w:hAnsi="Times New Roman"/>
          <w:sz w:val="24"/>
          <w:szCs w:val="24"/>
          <w:lang w:eastAsia="ru-RU"/>
        </w:rPr>
        <w:t xml:space="preserve">О «МФЦ», МФЦ): </w:t>
      </w:r>
      <w:r w:rsidR="007C45D6" w:rsidRPr="007C45D6">
        <w:rPr>
          <w:rFonts w:ascii="Times New Roman" w:hAnsi="Times New Roman"/>
          <w:sz w:val="24"/>
          <w:szCs w:val="24"/>
          <w:lang w:eastAsia="ru-RU"/>
        </w:rPr>
        <w:t>https://mfc47.ru/</w:t>
      </w:r>
      <w:r w:rsidRPr="007C45D6">
        <w:rPr>
          <w:rFonts w:ascii="Times New Roman" w:hAnsi="Times New Roman"/>
          <w:sz w:val="24"/>
          <w:szCs w:val="24"/>
          <w:lang w:eastAsia="ru-RU"/>
        </w:rPr>
        <w:t>;</w:t>
      </w:r>
    </w:p>
    <w:p w14:paraId="33FAA040" w14:textId="0DC4D3C3" w:rsidR="007C45D6" w:rsidRDefault="00E605AE" w:rsidP="004D563C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5D6">
        <w:rPr>
          <w:rFonts w:ascii="Times New Roman" w:hAnsi="Times New Roman"/>
          <w:sz w:val="24"/>
          <w:szCs w:val="24"/>
          <w:lang w:eastAsia="ru-RU"/>
        </w:rPr>
        <w:t>на Портале государственных</w:t>
      </w:r>
      <w:r w:rsidR="009F5BA4" w:rsidRPr="007C45D6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7C45D6">
        <w:rPr>
          <w:rFonts w:ascii="Times New Roman" w:hAnsi="Times New Roman"/>
          <w:sz w:val="24"/>
          <w:szCs w:val="24"/>
          <w:lang w:eastAsia="ru-RU"/>
        </w:rPr>
        <w:t>м</w:t>
      </w:r>
      <w:r w:rsidRPr="007C45D6">
        <w:rPr>
          <w:rFonts w:ascii="Times New Roman" w:hAnsi="Times New Roman"/>
          <w:sz w:val="24"/>
          <w:szCs w:val="24"/>
          <w:lang w:eastAsia="ru-RU"/>
        </w:rPr>
        <w:t>униципальных услуг (функций) Ленинградской области (далее</w:t>
      </w:r>
      <w:r w:rsidR="007C45D6" w:rsidRPr="007C45D6">
        <w:rPr>
          <w:rFonts w:ascii="Times New Roman" w:hAnsi="Times New Roman"/>
          <w:sz w:val="24"/>
          <w:szCs w:val="24"/>
          <w:lang w:eastAsia="ru-RU"/>
        </w:rPr>
        <w:t> –</w:t>
      </w:r>
      <w:r w:rsidR="009F5BA4" w:rsidRPr="007C45D6">
        <w:rPr>
          <w:rFonts w:ascii="Times New Roman" w:hAnsi="Times New Roman"/>
          <w:sz w:val="24"/>
          <w:szCs w:val="24"/>
          <w:lang w:eastAsia="ru-RU"/>
        </w:rPr>
        <w:t xml:space="preserve"> ПГУ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7C45D6">
        <w:rPr>
          <w:rFonts w:ascii="Times New Roman" w:hAnsi="Times New Roman"/>
          <w:sz w:val="24"/>
          <w:szCs w:val="24"/>
          <w:lang w:eastAsia="ru-RU"/>
        </w:rPr>
        <w:t>Л</w:t>
      </w:r>
      <w:r w:rsidRPr="007C45D6">
        <w:rPr>
          <w:rFonts w:ascii="Times New Roman" w:hAnsi="Times New Roman"/>
          <w:sz w:val="24"/>
          <w:szCs w:val="24"/>
          <w:lang w:eastAsia="ru-RU"/>
        </w:rPr>
        <w:t>О)</w:t>
      </w:r>
      <w:r w:rsidR="007C45D6" w:rsidRPr="007C45D6">
        <w:rPr>
          <w:rFonts w:ascii="Times New Roman" w:hAnsi="Times New Roman"/>
          <w:sz w:val="24"/>
          <w:szCs w:val="24"/>
          <w:lang w:eastAsia="ru-RU"/>
        </w:rPr>
        <w:t xml:space="preserve"> https://gu.lenobl.ru/Pgu/;</w:t>
      </w:r>
    </w:p>
    <w:p w14:paraId="47F966E7" w14:textId="7B9A2DA3" w:rsidR="00E605AE" w:rsidRPr="007C45D6" w:rsidRDefault="00E605AE" w:rsidP="004D563C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5D6">
        <w:rPr>
          <w:rFonts w:ascii="Times New Roman" w:hAnsi="Times New Roman"/>
          <w:sz w:val="24"/>
          <w:szCs w:val="24"/>
          <w:lang w:eastAsia="ru-RU"/>
        </w:rPr>
        <w:lastRenderedPageBreak/>
        <w:t>на Едином портале государственных услуг (далее</w:t>
      </w:r>
      <w:r w:rsidR="007C45D6" w:rsidRPr="007C45D6">
        <w:rPr>
          <w:rFonts w:ascii="Times New Roman" w:hAnsi="Times New Roman"/>
          <w:sz w:val="24"/>
          <w:szCs w:val="24"/>
          <w:lang w:eastAsia="ru-RU"/>
        </w:rPr>
        <w:t xml:space="preserve"> – </w:t>
      </w:r>
      <w:r w:rsidRPr="007C45D6">
        <w:rPr>
          <w:rFonts w:ascii="Times New Roman" w:hAnsi="Times New Roman"/>
          <w:sz w:val="24"/>
          <w:szCs w:val="24"/>
          <w:lang w:eastAsia="ru-RU"/>
        </w:rPr>
        <w:t xml:space="preserve">ЕПГУ): </w:t>
      </w:r>
      <w:r w:rsidR="007C45D6" w:rsidRPr="007C45D6">
        <w:rPr>
          <w:rFonts w:ascii="Times New Roman" w:hAnsi="Times New Roman"/>
          <w:sz w:val="24"/>
          <w:szCs w:val="24"/>
          <w:lang w:eastAsia="ru-RU"/>
        </w:rPr>
        <w:t>https://www.gosuslugi.ru/</w:t>
      </w:r>
      <w:r w:rsidRPr="007C45D6">
        <w:rPr>
          <w:rFonts w:ascii="Times New Roman" w:hAnsi="Times New Roman"/>
          <w:sz w:val="24"/>
          <w:szCs w:val="24"/>
          <w:lang w:eastAsia="ru-RU"/>
        </w:rPr>
        <w:t>;</w:t>
      </w:r>
    </w:p>
    <w:p w14:paraId="45ED8934" w14:textId="68C19255" w:rsidR="00E605AE" w:rsidRPr="007C45D6" w:rsidRDefault="00E605AE" w:rsidP="004D563C">
      <w:pPr>
        <w:pStyle w:val="ab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5D6">
        <w:rPr>
          <w:rFonts w:ascii="Times New Roman" w:hAnsi="Times New Roman"/>
          <w:sz w:val="24"/>
          <w:szCs w:val="24"/>
          <w:lang w:eastAsia="ru-RU"/>
        </w:rPr>
        <w:t>в государственной информационной системе «Реестр государственных и</w:t>
      </w:r>
      <w:r w:rsidR="007C45D6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7C45D6">
        <w:rPr>
          <w:rFonts w:ascii="Times New Roman" w:hAnsi="Times New Roman"/>
          <w:sz w:val="24"/>
          <w:szCs w:val="24"/>
          <w:lang w:eastAsia="ru-RU"/>
        </w:rPr>
        <w:t>муниципальных услуг (функций) Ленинградской области» (далее</w:t>
      </w:r>
      <w:r w:rsidR="007C45D6" w:rsidRPr="007C45D6">
        <w:rPr>
          <w:rFonts w:ascii="Times New Roman" w:hAnsi="Times New Roman"/>
          <w:sz w:val="24"/>
          <w:szCs w:val="24"/>
          <w:lang w:eastAsia="ru-RU"/>
        </w:rPr>
        <w:t xml:space="preserve"> – </w:t>
      </w:r>
      <w:r w:rsidRPr="007C45D6">
        <w:rPr>
          <w:rFonts w:ascii="Times New Roman" w:hAnsi="Times New Roman"/>
          <w:sz w:val="24"/>
          <w:szCs w:val="24"/>
          <w:lang w:eastAsia="ru-RU"/>
        </w:rPr>
        <w:t>Реестр)</w:t>
      </w:r>
      <w:r w:rsidR="007C45D6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7C45D6" w:rsidRPr="007C45D6">
        <w:rPr>
          <w:rFonts w:ascii="Times New Roman" w:hAnsi="Times New Roman"/>
          <w:sz w:val="24"/>
          <w:szCs w:val="24"/>
          <w:lang w:eastAsia="ru-RU"/>
        </w:rPr>
        <w:t>https://rgu4.lenreg.ru/</w:t>
      </w:r>
      <w:r w:rsidRPr="007C45D6">
        <w:rPr>
          <w:rFonts w:ascii="Times New Roman" w:hAnsi="Times New Roman"/>
          <w:sz w:val="24"/>
          <w:szCs w:val="24"/>
          <w:lang w:eastAsia="ru-RU"/>
        </w:rPr>
        <w:t>.</w:t>
      </w:r>
    </w:p>
    <w:p w14:paraId="44B56F33" w14:textId="77777777" w:rsidR="00E605AE" w:rsidRPr="0070636D" w:rsidRDefault="00E605AE" w:rsidP="004D563C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14:paraId="7F77D329" w14:textId="77777777" w:rsidR="00E605AE" w:rsidRPr="0070636D" w:rsidRDefault="00E605AE" w:rsidP="004D563C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70636D">
        <w:rPr>
          <w:rFonts w:ascii="Times New Roman" w:hAnsi="Times New Roman"/>
          <w:b/>
          <w:sz w:val="24"/>
          <w:szCs w:val="24"/>
          <w:lang w:eastAsia="ru-RU"/>
        </w:rPr>
        <w:t>2. Стандарт предоставления муниципальной услуги</w:t>
      </w:r>
    </w:p>
    <w:p w14:paraId="42364334" w14:textId="77777777" w:rsidR="00E605AE" w:rsidRPr="0070636D" w:rsidRDefault="00E605AE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636D">
        <w:rPr>
          <w:rFonts w:ascii="Times New Roman" w:hAnsi="Times New Roman"/>
          <w:sz w:val="24"/>
          <w:szCs w:val="24"/>
          <w:lang w:eastAsia="ru-RU"/>
        </w:rPr>
        <w:t xml:space="preserve">2.1. Полное наименование муниципальной услуги: </w:t>
      </w:r>
      <w:r w:rsidRPr="0070636D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«Присвоение квалификационных категорий спортивных судей «спортивный судья третьей категории», «спортивный судья второй категории»</w:t>
      </w:r>
      <w:r w:rsidRPr="0070636D">
        <w:rPr>
          <w:rFonts w:ascii="Times New Roman" w:hAnsi="Times New Roman"/>
          <w:sz w:val="24"/>
          <w:szCs w:val="24"/>
          <w:lang w:eastAsia="ru-RU"/>
        </w:rPr>
        <w:t>.</w:t>
      </w:r>
    </w:p>
    <w:p w14:paraId="36BD070B" w14:textId="7E4D36EC" w:rsidR="00E605AE" w:rsidRPr="0070636D" w:rsidRDefault="007C45D6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636D">
        <w:rPr>
          <w:rFonts w:ascii="Times New Roman" w:hAnsi="Times New Roman"/>
          <w:sz w:val="24"/>
          <w:szCs w:val="24"/>
        </w:rPr>
        <w:t>Сокращённое</w:t>
      </w:r>
      <w:r w:rsidR="00E605AE" w:rsidRPr="0070636D">
        <w:rPr>
          <w:rFonts w:ascii="Times New Roman" w:hAnsi="Times New Roman"/>
          <w:sz w:val="24"/>
          <w:szCs w:val="24"/>
        </w:rPr>
        <w:t xml:space="preserve"> наименование муниципальной услуги отсутствует</w:t>
      </w:r>
      <w:r w:rsidR="00E605AE" w:rsidRPr="0070636D">
        <w:rPr>
          <w:rFonts w:ascii="Times New Roman" w:hAnsi="Times New Roman"/>
          <w:sz w:val="24"/>
          <w:szCs w:val="24"/>
          <w:lang w:eastAsia="ru-RU"/>
        </w:rPr>
        <w:t>.</w:t>
      </w:r>
    </w:p>
    <w:p w14:paraId="0CC41315" w14:textId="30CA9A1A" w:rsidR="0068607C" w:rsidRPr="0070636D" w:rsidRDefault="00E605AE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636D">
        <w:rPr>
          <w:rFonts w:ascii="Times New Roman" w:hAnsi="Times New Roman"/>
          <w:sz w:val="24"/>
          <w:szCs w:val="24"/>
          <w:lang w:eastAsia="ru-RU"/>
        </w:rPr>
        <w:t xml:space="preserve">2.2. Муниципальную услугу предоставляет: </w:t>
      </w:r>
      <w:r w:rsidR="0068607C" w:rsidRPr="0070636D">
        <w:rPr>
          <w:rFonts w:ascii="Times New Roman" w:hAnsi="Times New Roman"/>
          <w:sz w:val="24"/>
          <w:szCs w:val="24"/>
          <w:lang w:eastAsia="ru-RU"/>
        </w:rPr>
        <w:t>Комитет</w:t>
      </w:r>
      <w:r w:rsidR="009F5BA4" w:rsidRPr="0070636D"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70636D">
        <w:rPr>
          <w:rFonts w:ascii="Times New Roman" w:hAnsi="Times New Roman"/>
          <w:sz w:val="24"/>
          <w:szCs w:val="24"/>
          <w:lang w:eastAsia="ru-RU"/>
        </w:rPr>
        <w:t>к</w:t>
      </w:r>
      <w:r w:rsidR="0068607C" w:rsidRPr="0070636D">
        <w:rPr>
          <w:rFonts w:ascii="Times New Roman" w:hAnsi="Times New Roman"/>
          <w:sz w:val="24"/>
          <w:szCs w:val="24"/>
          <w:lang w:eastAsia="ru-RU"/>
        </w:rPr>
        <w:t>ультуре, спорту и</w:t>
      </w:r>
      <w:r w:rsidR="004D563C">
        <w:rPr>
          <w:rFonts w:ascii="Times New Roman" w:hAnsi="Times New Roman"/>
          <w:sz w:val="24"/>
          <w:szCs w:val="24"/>
          <w:lang w:eastAsia="ru-RU"/>
        </w:rPr>
        <w:t> </w:t>
      </w:r>
      <w:r w:rsidR="001D2154">
        <w:rPr>
          <w:rFonts w:ascii="Times New Roman" w:hAnsi="Times New Roman"/>
          <w:sz w:val="24"/>
          <w:szCs w:val="24"/>
          <w:lang w:eastAsia="ru-RU"/>
        </w:rPr>
        <w:t>молодёж</w:t>
      </w:r>
      <w:r w:rsidR="0068607C" w:rsidRPr="0070636D">
        <w:rPr>
          <w:rFonts w:ascii="Times New Roman" w:hAnsi="Times New Roman"/>
          <w:sz w:val="24"/>
          <w:szCs w:val="24"/>
          <w:lang w:eastAsia="ru-RU"/>
        </w:rPr>
        <w:t>ной политике администрации Тихвинского района</w:t>
      </w:r>
      <w:r w:rsidR="00FD102F" w:rsidRPr="0070636D">
        <w:rPr>
          <w:rFonts w:ascii="Times New Roman" w:hAnsi="Times New Roman"/>
          <w:sz w:val="24"/>
          <w:szCs w:val="24"/>
          <w:lang w:eastAsia="ru-RU"/>
        </w:rPr>
        <w:t xml:space="preserve"> (комитет КСМ), (далее</w:t>
      </w:r>
      <w:r w:rsidR="007C45D6">
        <w:rPr>
          <w:rFonts w:ascii="Times New Roman" w:hAnsi="Times New Roman"/>
          <w:sz w:val="24"/>
          <w:szCs w:val="24"/>
          <w:lang w:eastAsia="ru-RU"/>
        </w:rPr>
        <w:t xml:space="preserve"> – </w:t>
      </w:r>
      <w:r w:rsidR="00FD102F" w:rsidRPr="0070636D">
        <w:rPr>
          <w:rFonts w:ascii="Times New Roman" w:hAnsi="Times New Roman"/>
          <w:sz w:val="24"/>
          <w:szCs w:val="24"/>
          <w:lang w:eastAsia="ru-RU"/>
        </w:rPr>
        <w:t>ОМСУ)</w:t>
      </w:r>
      <w:r w:rsidR="0068607C" w:rsidRPr="0070636D">
        <w:rPr>
          <w:rFonts w:ascii="Times New Roman" w:hAnsi="Times New Roman"/>
          <w:sz w:val="24"/>
          <w:szCs w:val="24"/>
          <w:lang w:eastAsia="ru-RU"/>
        </w:rPr>
        <w:t>.</w:t>
      </w:r>
    </w:p>
    <w:p w14:paraId="0CBB7EA5" w14:textId="22B2E025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Заявление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олучение муниципальной услуги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к</w:t>
      </w:r>
      <w:r w:rsidRPr="0089685A">
        <w:rPr>
          <w:rFonts w:ascii="Times New Roman" w:hAnsi="Times New Roman"/>
          <w:sz w:val="24"/>
          <w:szCs w:val="24"/>
          <w:lang w:eastAsia="ru-RU"/>
        </w:rPr>
        <w:t>омплектом документов принимается:</w:t>
      </w:r>
    </w:p>
    <w:p w14:paraId="0FF6452E" w14:textId="41E19861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1)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при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л</w:t>
      </w:r>
      <w:r w:rsidRPr="0089685A">
        <w:rPr>
          <w:rFonts w:ascii="Times New Roman" w:hAnsi="Times New Roman"/>
          <w:sz w:val="24"/>
          <w:szCs w:val="24"/>
          <w:lang w:eastAsia="ru-RU"/>
        </w:rPr>
        <w:t>ичной явке:</w:t>
      </w:r>
    </w:p>
    <w:p w14:paraId="2D1DF2F9" w14:textId="37203388" w:rsidR="0089685A" w:rsidRPr="009F5BA4" w:rsidRDefault="0089685A" w:rsidP="009F5BA4">
      <w:pPr>
        <w:pStyle w:val="ab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F5BA4">
        <w:rPr>
          <w:rFonts w:ascii="Times New Roman" w:hAnsi="Times New Roman"/>
          <w:sz w:val="24"/>
          <w:szCs w:val="24"/>
          <w:lang w:eastAsia="ru-RU"/>
        </w:rPr>
        <w:t xml:space="preserve">в филиалах, отделах, </w:t>
      </w:r>
      <w:r w:rsidR="004D563C" w:rsidRPr="009F5BA4">
        <w:rPr>
          <w:rFonts w:ascii="Times New Roman" w:hAnsi="Times New Roman"/>
          <w:sz w:val="24"/>
          <w:szCs w:val="24"/>
          <w:lang w:eastAsia="ru-RU"/>
        </w:rPr>
        <w:t>удалённых</w:t>
      </w:r>
      <w:r w:rsidRPr="009F5BA4">
        <w:rPr>
          <w:rFonts w:ascii="Times New Roman" w:hAnsi="Times New Roman"/>
          <w:sz w:val="24"/>
          <w:szCs w:val="24"/>
          <w:lang w:eastAsia="ru-RU"/>
        </w:rPr>
        <w:t xml:space="preserve"> рабочих местах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ГБУ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>Л</w:t>
      </w:r>
      <w:r w:rsidRPr="009F5BA4">
        <w:rPr>
          <w:rFonts w:ascii="Times New Roman" w:hAnsi="Times New Roman"/>
          <w:sz w:val="24"/>
          <w:szCs w:val="24"/>
          <w:lang w:eastAsia="ru-RU"/>
        </w:rPr>
        <w:t>О «МФЦ»;</w:t>
      </w:r>
    </w:p>
    <w:p w14:paraId="70FF14E5" w14:textId="3D28FC0C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2)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без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л</w:t>
      </w:r>
      <w:r w:rsidRPr="0089685A">
        <w:rPr>
          <w:rFonts w:ascii="Times New Roman" w:hAnsi="Times New Roman"/>
          <w:sz w:val="24"/>
          <w:szCs w:val="24"/>
          <w:lang w:eastAsia="ru-RU"/>
        </w:rPr>
        <w:t>ичной явки:</w:t>
      </w:r>
    </w:p>
    <w:p w14:paraId="04D17840" w14:textId="4A0937AF" w:rsidR="0089685A" w:rsidRPr="009F5BA4" w:rsidRDefault="0089685A" w:rsidP="009F5BA4">
      <w:pPr>
        <w:pStyle w:val="ab"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BA4">
        <w:rPr>
          <w:rFonts w:ascii="Times New Roman" w:hAnsi="Times New Roman"/>
          <w:sz w:val="24"/>
          <w:szCs w:val="24"/>
          <w:lang w:eastAsia="ru-RU"/>
        </w:rPr>
        <w:t>в электронной форме через личный кабинет заявителя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>Е</w:t>
      </w:r>
      <w:r w:rsidRPr="009F5BA4">
        <w:rPr>
          <w:rFonts w:ascii="Times New Roman" w:hAnsi="Times New Roman"/>
          <w:sz w:val="24"/>
          <w:szCs w:val="24"/>
          <w:lang w:eastAsia="ru-RU"/>
        </w:rPr>
        <w:t>ПГУ;</w:t>
      </w:r>
    </w:p>
    <w:p w14:paraId="72FEE7D1" w14:textId="7416B3C1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Заявитель имеет право записаться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="004D563C" w:rsidRPr="0089685A">
        <w:rPr>
          <w:rFonts w:ascii="Times New Roman" w:hAnsi="Times New Roman"/>
          <w:sz w:val="24"/>
          <w:szCs w:val="24"/>
          <w:lang w:eastAsia="ru-RU"/>
        </w:rPr>
        <w:t>риём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одачи заявления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редоставлении услуги следующими способами:</w:t>
      </w:r>
    </w:p>
    <w:p w14:paraId="38104273" w14:textId="2093EDDB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1) посредством ЕПГУ -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О</w:t>
      </w:r>
      <w:r w:rsidRPr="0089685A">
        <w:rPr>
          <w:rFonts w:ascii="Times New Roman" w:hAnsi="Times New Roman"/>
          <w:sz w:val="24"/>
          <w:szCs w:val="24"/>
          <w:lang w:eastAsia="ru-RU"/>
        </w:rPr>
        <w:t>МСУ,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М</w:t>
      </w:r>
      <w:r w:rsidRPr="0089685A">
        <w:rPr>
          <w:rFonts w:ascii="Times New Roman" w:hAnsi="Times New Roman"/>
          <w:sz w:val="24"/>
          <w:szCs w:val="24"/>
          <w:lang w:eastAsia="ru-RU"/>
        </w:rPr>
        <w:t>ФЦ (при технической реализации);</w:t>
      </w:r>
    </w:p>
    <w:p w14:paraId="2DE206C4" w14:textId="03551A61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2)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т</w:t>
      </w:r>
      <w:r w:rsidRPr="0089685A">
        <w:rPr>
          <w:rFonts w:ascii="Times New Roman" w:hAnsi="Times New Roman"/>
          <w:sz w:val="24"/>
          <w:szCs w:val="24"/>
          <w:lang w:eastAsia="ru-RU"/>
        </w:rPr>
        <w:t>елефону -</w:t>
      </w:r>
      <w:r w:rsidR="009F5BA4">
        <w:rPr>
          <w:rFonts w:ascii="Times New Roman" w:hAnsi="Times New Roman"/>
          <w:sz w:val="24"/>
          <w:szCs w:val="24"/>
          <w:lang w:eastAsia="ru-RU"/>
        </w:rPr>
        <w:t xml:space="preserve"> в М</w:t>
      </w:r>
      <w:r>
        <w:rPr>
          <w:rFonts w:ascii="Times New Roman" w:hAnsi="Times New Roman"/>
          <w:sz w:val="24"/>
          <w:szCs w:val="24"/>
          <w:lang w:eastAsia="ru-RU"/>
        </w:rPr>
        <w:t>ФЦ.</w:t>
      </w:r>
    </w:p>
    <w:p w14:paraId="532A476C" w14:textId="1C5E2E3A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Для записи заявитель выбирает любые свободные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п</w:t>
      </w:r>
      <w:r w:rsidR="004D563C">
        <w:rPr>
          <w:rFonts w:ascii="Times New Roman" w:hAnsi="Times New Roman"/>
          <w:sz w:val="24"/>
          <w:szCs w:val="24"/>
          <w:lang w:eastAsia="ru-RU"/>
        </w:rPr>
        <w:t>риём</w:t>
      </w:r>
      <w:r w:rsidRPr="0089685A">
        <w:rPr>
          <w:rFonts w:ascii="Times New Roman" w:hAnsi="Times New Roman"/>
          <w:sz w:val="24"/>
          <w:szCs w:val="24"/>
          <w:lang w:eastAsia="ru-RU"/>
        </w:rPr>
        <w:t>а дату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в</w:t>
      </w:r>
      <w:r w:rsidRPr="0089685A">
        <w:rPr>
          <w:rFonts w:ascii="Times New Roman" w:hAnsi="Times New Roman"/>
          <w:sz w:val="24"/>
          <w:szCs w:val="24"/>
          <w:lang w:eastAsia="ru-RU"/>
        </w:rPr>
        <w:t>ремя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ределах установленного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М</w:t>
      </w:r>
      <w:r w:rsidRPr="0089685A">
        <w:rPr>
          <w:rFonts w:ascii="Times New Roman" w:hAnsi="Times New Roman"/>
          <w:sz w:val="24"/>
          <w:szCs w:val="24"/>
          <w:lang w:eastAsia="ru-RU"/>
        </w:rPr>
        <w:t xml:space="preserve">ФЦ графика </w:t>
      </w:r>
      <w:r w:rsidR="004D563C">
        <w:rPr>
          <w:rFonts w:ascii="Times New Roman" w:hAnsi="Times New Roman"/>
          <w:sz w:val="24"/>
          <w:szCs w:val="24"/>
          <w:lang w:eastAsia="ru-RU"/>
        </w:rPr>
        <w:t>приём</w:t>
      </w:r>
      <w:r w:rsidRPr="0089685A">
        <w:rPr>
          <w:rFonts w:ascii="Times New Roman" w:hAnsi="Times New Roman"/>
          <w:sz w:val="24"/>
          <w:szCs w:val="24"/>
          <w:lang w:eastAsia="ru-RU"/>
        </w:rPr>
        <w:t>а заявителей.</w:t>
      </w:r>
    </w:p>
    <w:p w14:paraId="1802D93F" w14:textId="394080F3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2.2.1.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ц</w:t>
      </w:r>
      <w:r w:rsidRPr="0089685A">
        <w:rPr>
          <w:rFonts w:ascii="Times New Roman" w:hAnsi="Times New Roman"/>
          <w:sz w:val="24"/>
          <w:szCs w:val="24"/>
          <w:lang w:eastAsia="ru-RU"/>
        </w:rPr>
        <w:t>елях предоставления муниципальной услуги установление личности заявителя может осуществляться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х</w:t>
      </w:r>
      <w:r w:rsidRPr="0089685A">
        <w:rPr>
          <w:rFonts w:ascii="Times New Roman" w:hAnsi="Times New Roman"/>
          <w:sz w:val="24"/>
          <w:szCs w:val="24"/>
          <w:lang w:eastAsia="ru-RU"/>
        </w:rPr>
        <w:t xml:space="preserve">оде личного </w:t>
      </w:r>
      <w:r w:rsidR="004D563C">
        <w:rPr>
          <w:rFonts w:ascii="Times New Roman" w:hAnsi="Times New Roman"/>
          <w:sz w:val="24"/>
          <w:szCs w:val="24"/>
          <w:lang w:eastAsia="ru-RU"/>
        </w:rPr>
        <w:t>приём</w:t>
      </w:r>
      <w:r w:rsidRPr="0089685A">
        <w:rPr>
          <w:rFonts w:ascii="Times New Roman" w:hAnsi="Times New Roman"/>
          <w:sz w:val="24"/>
          <w:szCs w:val="24"/>
          <w:lang w:eastAsia="ru-RU"/>
        </w:rPr>
        <w:t>а посредством предъявления паспорта гражданина Российской Федерации либо иного документа, удостоверяющего личность,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с</w:t>
      </w:r>
      <w:r w:rsidRPr="0089685A">
        <w:rPr>
          <w:rFonts w:ascii="Times New Roman" w:hAnsi="Times New Roman"/>
          <w:sz w:val="24"/>
          <w:szCs w:val="24"/>
          <w:lang w:eastAsia="ru-RU"/>
        </w:rPr>
        <w:t>оответствии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з</w:t>
      </w:r>
      <w:r w:rsidRPr="0089685A">
        <w:rPr>
          <w:rFonts w:ascii="Times New Roman" w:hAnsi="Times New Roman"/>
          <w:sz w:val="24"/>
          <w:szCs w:val="24"/>
          <w:lang w:eastAsia="ru-RU"/>
        </w:rPr>
        <w:t>аконодательством Российской Федерации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или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осредством идентификации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а</w:t>
      </w:r>
      <w:r w:rsidRPr="0089685A">
        <w:rPr>
          <w:rFonts w:ascii="Times New Roman" w:hAnsi="Times New Roman"/>
          <w:sz w:val="24"/>
          <w:szCs w:val="24"/>
          <w:lang w:eastAsia="ru-RU"/>
        </w:rPr>
        <w:t>утентификации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М</w:t>
      </w:r>
      <w:r w:rsidRPr="0089685A">
        <w:rPr>
          <w:rFonts w:ascii="Times New Roman" w:hAnsi="Times New Roman"/>
          <w:sz w:val="24"/>
          <w:szCs w:val="24"/>
          <w:lang w:eastAsia="ru-RU"/>
        </w:rPr>
        <w:t>ФЦ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и</w:t>
      </w:r>
      <w:r w:rsidRPr="0089685A">
        <w:rPr>
          <w:rFonts w:ascii="Times New Roman" w:hAnsi="Times New Roman"/>
          <w:sz w:val="24"/>
          <w:szCs w:val="24"/>
          <w:lang w:eastAsia="ru-RU"/>
        </w:rPr>
        <w:t>спользованием информационных технологий, систем, указанных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ч</w:t>
      </w:r>
      <w:r w:rsidRPr="0089685A">
        <w:rPr>
          <w:rFonts w:ascii="Times New Roman" w:hAnsi="Times New Roman"/>
          <w:sz w:val="24"/>
          <w:szCs w:val="24"/>
          <w:lang w:eastAsia="ru-RU"/>
        </w:rPr>
        <w:t xml:space="preserve">астях 10 и 11 статьи 7 Федерального закона от 27.07.2010 </w:t>
      </w:r>
      <w:r w:rsidR="009F5BA4">
        <w:rPr>
          <w:rFonts w:ascii="Times New Roman" w:hAnsi="Times New Roman"/>
          <w:sz w:val="24"/>
          <w:szCs w:val="24"/>
          <w:lang w:eastAsia="ru-RU"/>
        </w:rPr>
        <w:t>№ </w:t>
      </w:r>
      <w:r w:rsidRPr="0089685A">
        <w:rPr>
          <w:rFonts w:ascii="Times New Roman" w:hAnsi="Times New Roman"/>
          <w:sz w:val="24"/>
          <w:szCs w:val="24"/>
          <w:lang w:eastAsia="ru-RU"/>
        </w:rPr>
        <w:t>210-ФЗ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«Об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о</w:t>
      </w:r>
      <w:r w:rsidRPr="0089685A">
        <w:rPr>
          <w:rFonts w:ascii="Times New Roman" w:hAnsi="Times New Roman"/>
          <w:sz w:val="24"/>
          <w:szCs w:val="24"/>
          <w:lang w:eastAsia="ru-RU"/>
        </w:rPr>
        <w:t>рганизации предоставления государственных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м</w:t>
      </w:r>
      <w:r w:rsidRPr="0089685A">
        <w:rPr>
          <w:rFonts w:ascii="Times New Roman" w:hAnsi="Times New Roman"/>
          <w:sz w:val="24"/>
          <w:szCs w:val="24"/>
          <w:lang w:eastAsia="ru-RU"/>
        </w:rPr>
        <w:t>униципальных услуг» (при наличии технической возможности).</w:t>
      </w:r>
    </w:p>
    <w:p w14:paraId="405505A7" w14:textId="205BBBFC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2.2.2.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При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редоставлении муниципальной услуги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э</w:t>
      </w:r>
      <w:r w:rsidRPr="0089685A">
        <w:rPr>
          <w:rFonts w:ascii="Times New Roman" w:hAnsi="Times New Roman"/>
          <w:sz w:val="24"/>
          <w:szCs w:val="24"/>
          <w:lang w:eastAsia="ru-RU"/>
        </w:rPr>
        <w:t>лектронной форме идентификация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а</w:t>
      </w:r>
      <w:r w:rsidRPr="0089685A">
        <w:rPr>
          <w:rFonts w:ascii="Times New Roman" w:hAnsi="Times New Roman"/>
          <w:sz w:val="24"/>
          <w:szCs w:val="24"/>
          <w:lang w:eastAsia="ru-RU"/>
        </w:rPr>
        <w:t>утентификация могут осуществляться посредством:</w:t>
      </w:r>
    </w:p>
    <w:p w14:paraId="18C6A140" w14:textId="41BD48CB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1) единой системы идентификации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а</w:t>
      </w:r>
      <w:r w:rsidRPr="0089685A">
        <w:rPr>
          <w:rFonts w:ascii="Times New Roman" w:hAnsi="Times New Roman"/>
          <w:sz w:val="24"/>
          <w:szCs w:val="24"/>
          <w:lang w:eastAsia="ru-RU"/>
        </w:rPr>
        <w:t>утентификации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или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и</w:t>
      </w:r>
      <w:r w:rsidRPr="0089685A">
        <w:rPr>
          <w:rFonts w:ascii="Times New Roman" w:hAnsi="Times New Roman"/>
          <w:sz w:val="24"/>
          <w:szCs w:val="24"/>
          <w:lang w:eastAsia="ru-RU"/>
        </w:rPr>
        <w:t>ных государственных информационных систем, если такие государственные информационные системы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у</w:t>
      </w:r>
      <w:r w:rsidRPr="0089685A">
        <w:rPr>
          <w:rFonts w:ascii="Times New Roman" w:hAnsi="Times New Roman"/>
          <w:sz w:val="24"/>
          <w:szCs w:val="24"/>
          <w:lang w:eastAsia="ru-RU"/>
        </w:rPr>
        <w:t>становленном Правительством Российской Федерации порядке обеспечивают взаимодействие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е</w:t>
      </w:r>
      <w:r w:rsidRPr="0089685A">
        <w:rPr>
          <w:rFonts w:ascii="Times New Roman" w:hAnsi="Times New Roman"/>
          <w:sz w:val="24"/>
          <w:szCs w:val="24"/>
          <w:lang w:eastAsia="ru-RU"/>
        </w:rPr>
        <w:t>диной системой идентификации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а</w:t>
      </w:r>
      <w:r w:rsidRPr="0089685A">
        <w:rPr>
          <w:rFonts w:ascii="Times New Roman" w:hAnsi="Times New Roman"/>
          <w:sz w:val="24"/>
          <w:szCs w:val="24"/>
          <w:lang w:eastAsia="ru-RU"/>
        </w:rPr>
        <w:t>утентификации,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при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у</w:t>
      </w:r>
      <w:r w:rsidRPr="0089685A">
        <w:rPr>
          <w:rFonts w:ascii="Times New Roman" w:hAnsi="Times New Roman"/>
          <w:sz w:val="24"/>
          <w:szCs w:val="24"/>
          <w:lang w:eastAsia="ru-RU"/>
        </w:rPr>
        <w:t>словии совпадения сведений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ф</w:t>
      </w:r>
      <w:r w:rsidRPr="0089685A">
        <w:rPr>
          <w:rFonts w:ascii="Times New Roman" w:hAnsi="Times New Roman"/>
          <w:sz w:val="24"/>
          <w:szCs w:val="24"/>
          <w:lang w:eastAsia="ru-RU"/>
        </w:rPr>
        <w:t>изическом лице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у</w:t>
      </w:r>
      <w:r w:rsidRPr="0089685A">
        <w:rPr>
          <w:rFonts w:ascii="Times New Roman" w:hAnsi="Times New Roman"/>
          <w:sz w:val="24"/>
          <w:szCs w:val="24"/>
          <w:lang w:eastAsia="ru-RU"/>
        </w:rPr>
        <w:t>казанных информационных системах;</w:t>
      </w:r>
    </w:p>
    <w:p w14:paraId="1724D5F7" w14:textId="528A8E13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lastRenderedPageBreak/>
        <w:t>2) единой системы идентификации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а</w:t>
      </w:r>
      <w:r w:rsidRPr="0089685A">
        <w:rPr>
          <w:rFonts w:ascii="Times New Roman" w:hAnsi="Times New Roman"/>
          <w:sz w:val="24"/>
          <w:szCs w:val="24"/>
          <w:lang w:eastAsia="ru-RU"/>
        </w:rPr>
        <w:t>утентификации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е</w:t>
      </w:r>
      <w:r w:rsidRPr="0089685A">
        <w:rPr>
          <w:rFonts w:ascii="Times New Roman" w:hAnsi="Times New Roman"/>
          <w:sz w:val="24"/>
          <w:szCs w:val="24"/>
          <w:lang w:eastAsia="ru-RU"/>
        </w:rPr>
        <w:t>диной информационной системы персональных данных, обеспечивающей обработку, включая сбор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х</w:t>
      </w:r>
      <w:r w:rsidRPr="0089685A">
        <w:rPr>
          <w:rFonts w:ascii="Times New Roman" w:hAnsi="Times New Roman"/>
          <w:sz w:val="24"/>
          <w:szCs w:val="24"/>
          <w:lang w:eastAsia="ru-RU"/>
        </w:rPr>
        <w:t>ранение, биометрических персональных данных,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их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роверку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ередачу информации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с</w:t>
      </w:r>
      <w:r w:rsidRPr="0089685A">
        <w:rPr>
          <w:rFonts w:ascii="Times New Roman" w:hAnsi="Times New Roman"/>
          <w:sz w:val="24"/>
          <w:szCs w:val="24"/>
          <w:lang w:eastAsia="ru-RU"/>
        </w:rPr>
        <w:t>тепени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их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с</w:t>
      </w:r>
      <w:r w:rsidRPr="0089685A">
        <w:rPr>
          <w:rFonts w:ascii="Times New Roman" w:hAnsi="Times New Roman"/>
          <w:sz w:val="24"/>
          <w:szCs w:val="24"/>
          <w:lang w:eastAsia="ru-RU"/>
        </w:rPr>
        <w:t>оответствия предоставленным биометрическим персональным данным физического лица.</w:t>
      </w:r>
    </w:p>
    <w:p w14:paraId="7B3123AB" w14:textId="77777777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 xml:space="preserve">2.3. Результатом предоставления муниципальной услуги является: </w:t>
      </w:r>
    </w:p>
    <w:p w14:paraId="27324724" w14:textId="4E17E8F1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Результатом предоставления муниципальной услуги является решение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 xml:space="preserve">рисвоении квалификационной категории спортивного судьи (приложение </w:t>
      </w:r>
      <w:r w:rsidR="009F5BA4">
        <w:rPr>
          <w:rFonts w:ascii="Times New Roman" w:hAnsi="Times New Roman"/>
          <w:sz w:val="24"/>
          <w:szCs w:val="24"/>
          <w:lang w:eastAsia="ru-RU"/>
        </w:rPr>
        <w:t>№ </w:t>
      </w:r>
      <w:r w:rsidRPr="0089685A">
        <w:rPr>
          <w:rFonts w:ascii="Times New Roman" w:hAnsi="Times New Roman"/>
          <w:sz w:val="24"/>
          <w:szCs w:val="24"/>
          <w:lang w:eastAsia="ru-RU"/>
        </w:rPr>
        <w:t>4)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или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р</w:t>
      </w:r>
      <w:r w:rsidRPr="0089685A">
        <w:rPr>
          <w:rFonts w:ascii="Times New Roman" w:hAnsi="Times New Roman"/>
          <w:sz w:val="24"/>
          <w:szCs w:val="24"/>
          <w:lang w:eastAsia="ru-RU"/>
        </w:rPr>
        <w:t>ешение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об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о</w:t>
      </w:r>
      <w:r w:rsidRPr="0089685A">
        <w:rPr>
          <w:rFonts w:ascii="Times New Roman" w:hAnsi="Times New Roman"/>
          <w:sz w:val="24"/>
          <w:szCs w:val="24"/>
          <w:lang w:eastAsia="ru-RU"/>
        </w:rPr>
        <w:t>тказе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 xml:space="preserve">редоставлении услуги (приложение </w:t>
      </w:r>
      <w:r w:rsidR="009F5BA4">
        <w:rPr>
          <w:rFonts w:ascii="Times New Roman" w:hAnsi="Times New Roman"/>
          <w:sz w:val="24"/>
          <w:szCs w:val="24"/>
          <w:lang w:eastAsia="ru-RU"/>
        </w:rPr>
        <w:t>№ </w:t>
      </w:r>
      <w:r w:rsidRPr="0089685A">
        <w:rPr>
          <w:rFonts w:ascii="Times New Roman" w:hAnsi="Times New Roman"/>
          <w:sz w:val="24"/>
          <w:szCs w:val="24"/>
          <w:lang w:eastAsia="ru-RU"/>
        </w:rPr>
        <w:t>2).</w:t>
      </w:r>
    </w:p>
    <w:p w14:paraId="4EDFF8D5" w14:textId="272802F0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Результат предоставления муниципальной услуги предоставляется (в соответствии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со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с</w:t>
      </w:r>
      <w:r w:rsidRPr="0089685A">
        <w:rPr>
          <w:rFonts w:ascii="Times New Roman" w:hAnsi="Times New Roman"/>
          <w:sz w:val="24"/>
          <w:szCs w:val="24"/>
          <w:lang w:eastAsia="ru-RU"/>
        </w:rPr>
        <w:t>пособом, указанным заявителем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при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одаче заявления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д</w:t>
      </w:r>
      <w:r w:rsidRPr="0089685A">
        <w:rPr>
          <w:rFonts w:ascii="Times New Roman" w:hAnsi="Times New Roman"/>
          <w:sz w:val="24"/>
          <w:szCs w:val="24"/>
          <w:lang w:eastAsia="ru-RU"/>
        </w:rPr>
        <w:t>окументов):</w:t>
      </w:r>
    </w:p>
    <w:p w14:paraId="290696F6" w14:textId="489A69F2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</w:t>
      </w:r>
      <w:r w:rsidR="009F5BA4">
        <w:rPr>
          <w:rFonts w:ascii="Times New Roman" w:hAnsi="Times New Roman"/>
          <w:sz w:val="24"/>
          <w:szCs w:val="24"/>
          <w:lang w:eastAsia="ru-RU"/>
        </w:rPr>
        <w:t xml:space="preserve"> при л</w:t>
      </w:r>
      <w:r>
        <w:rPr>
          <w:rFonts w:ascii="Times New Roman" w:hAnsi="Times New Roman"/>
          <w:sz w:val="24"/>
          <w:szCs w:val="24"/>
          <w:lang w:eastAsia="ru-RU"/>
        </w:rPr>
        <w:t>ичной явке</w:t>
      </w:r>
      <w:r w:rsidR="009F5B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ф</w:t>
      </w:r>
      <w:r w:rsidRPr="0089685A">
        <w:rPr>
          <w:rFonts w:ascii="Times New Roman" w:hAnsi="Times New Roman"/>
          <w:sz w:val="24"/>
          <w:szCs w:val="24"/>
          <w:lang w:eastAsia="ru-RU"/>
        </w:rPr>
        <w:t xml:space="preserve">илиалах, отделах, </w:t>
      </w:r>
      <w:r w:rsidR="004D563C" w:rsidRPr="0089685A">
        <w:rPr>
          <w:rFonts w:ascii="Times New Roman" w:hAnsi="Times New Roman"/>
          <w:sz w:val="24"/>
          <w:szCs w:val="24"/>
          <w:lang w:eastAsia="ru-RU"/>
        </w:rPr>
        <w:t>удалённых</w:t>
      </w:r>
      <w:r w:rsidRPr="0089685A">
        <w:rPr>
          <w:rFonts w:ascii="Times New Roman" w:hAnsi="Times New Roman"/>
          <w:sz w:val="24"/>
          <w:szCs w:val="24"/>
          <w:lang w:eastAsia="ru-RU"/>
        </w:rPr>
        <w:t xml:space="preserve"> рабочих местах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ГБУ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Л</w:t>
      </w:r>
      <w:r w:rsidRPr="0089685A">
        <w:rPr>
          <w:rFonts w:ascii="Times New Roman" w:hAnsi="Times New Roman"/>
          <w:sz w:val="24"/>
          <w:szCs w:val="24"/>
          <w:lang w:eastAsia="ru-RU"/>
        </w:rPr>
        <w:t>О «МФЦ»;</w:t>
      </w:r>
    </w:p>
    <w:p w14:paraId="7CDA2FF5" w14:textId="4E90A784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2)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без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л</w:t>
      </w:r>
      <w:r w:rsidRPr="0089685A">
        <w:rPr>
          <w:rFonts w:ascii="Times New Roman" w:hAnsi="Times New Roman"/>
          <w:sz w:val="24"/>
          <w:szCs w:val="24"/>
          <w:lang w:eastAsia="ru-RU"/>
        </w:rPr>
        <w:t>ичной явки:</w:t>
      </w:r>
    </w:p>
    <w:p w14:paraId="596ECCFA" w14:textId="77777777" w:rsidR="0089685A" w:rsidRPr="004D563C" w:rsidRDefault="0089685A" w:rsidP="004D563C">
      <w:pPr>
        <w:pStyle w:val="ab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563C">
        <w:rPr>
          <w:rFonts w:ascii="Times New Roman" w:hAnsi="Times New Roman"/>
          <w:sz w:val="24"/>
          <w:szCs w:val="24"/>
          <w:lang w:eastAsia="ru-RU"/>
        </w:rPr>
        <w:t>на адрес электронной почты;</w:t>
      </w:r>
    </w:p>
    <w:p w14:paraId="0ABA8025" w14:textId="60694F15" w:rsidR="0089685A" w:rsidRPr="004D563C" w:rsidRDefault="0089685A" w:rsidP="004D563C">
      <w:pPr>
        <w:pStyle w:val="ab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563C">
        <w:rPr>
          <w:rFonts w:ascii="Times New Roman" w:hAnsi="Times New Roman"/>
          <w:sz w:val="24"/>
          <w:szCs w:val="24"/>
          <w:lang w:eastAsia="ru-RU"/>
        </w:rPr>
        <w:t>в электронной форме через личный кабинет заявителя</w:t>
      </w:r>
      <w:r w:rsidR="009F5BA4" w:rsidRPr="004D563C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4D563C">
        <w:rPr>
          <w:rFonts w:ascii="Times New Roman" w:hAnsi="Times New Roman"/>
          <w:sz w:val="24"/>
          <w:szCs w:val="24"/>
          <w:lang w:eastAsia="ru-RU"/>
        </w:rPr>
        <w:t>Е</w:t>
      </w:r>
      <w:r w:rsidRPr="004D563C">
        <w:rPr>
          <w:rFonts w:ascii="Times New Roman" w:hAnsi="Times New Roman"/>
          <w:sz w:val="24"/>
          <w:szCs w:val="24"/>
          <w:lang w:eastAsia="ru-RU"/>
        </w:rPr>
        <w:t>ПГУ;</w:t>
      </w:r>
    </w:p>
    <w:p w14:paraId="2FD2BF71" w14:textId="47008D7D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Если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р</w:t>
      </w:r>
      <w:r w:rsidRPr="0089685A">
        <w:rPr>
          <w:rFonts w:ascii="Times New Roman" w:hAnsi="Times New Roman"/>
          <w:sz w:val="24"/>
          <w:szCs w:val="24"/>
          <w:lang w:eastAsia="ru-RU"/>
        </w:rPr>
        <w:t>езультате предоставления муниципальной услуги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при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оложительном решении формируется реестровая запись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и</w:t>
      </w:r>
      <w:r w:rsidRPr="0089685A">
        <w:rPr>
          <w:rFonts w:ascii="Times New Roman" w:hAnsi="Times New Roman"/>
          <w:sz w:val="24"/>
          <w:szCs w:val="24"/>
          <w:lang w:eastAsia="ru-RU"/>
        </w:rPr>
        <w:t>нформационной системе,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то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р</w:t>
      </w:r>
      <w:r w:rsidRPr="0089685A">
        <w:rPr>
          <w:rFonts w:ascii="Times New Roman" w:hAnsi="Times New Roman"/>
          <w:sz w:val="24"/>
          <w:szCs w:val="24"/>
          <w:lang w:eastAsia="ru-RU"/>
        </w:rPr>
        <w:t>езультат услуги,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т</w:t>
      </w:r>
      <w:r w:rsidRPr="0089685A">
        <w:rPr>
          <w:rFonts w:ascii="Times New Roman" w:hAnsi="Times New Roman"/>
          <w:sz w:val="24"/>
          <w:szCs w:val="24"/>
          <w:lang w:eastAsia="ru-RU"/>
        </w:rPr>
        <w:t>ом числе номер реестровой записи, направляется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х</w:t>
      </w:r>
      <w:r w:rsidRPr="0089685A">
        <w:rPr>
          <w:rFonts w:ascii="Times New Roman" w:hAnsi="Times New Roman"/>
          <w:sz w:val="24"/>
          <w:szCs w:val="24"/>
          <w:lang w:eastAsia="ru-RU"/>
        </w:rPr>
        <w:t>ранится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л</w:t>
      </w:r>
      <w:r w:rsidRPr="0089685A">
        <w:rPr>
          <w:rFonts w:ascii="Times New Roman" w:hAnsi="Times New Roman"/>
          <w:sz w:val="24"/>
          <w:szCs w:val="24"/>
          <w:lang w:eastAsia="ru-RU"/>
        </w:rPr>
        <w:t>ичном кабинете заявителя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Е</w:t>
      </w:r>
      <w:r w:rsidRPr="0089685A">
        <w:rPr>
          <w:rFonts w:ascii="Times New Roman" w:hAnsi="Times New Roman"/>
          <w:sz w:val="24"/>
          <w:szCs w:val="24"/>
          <w:lang w:eastAsia="ru-RU"/>
        </w:rPr>
        <w:t>ПГУ (при наличии технической возможности).</w:t>
      </w:r>
    </w:p>
    <w:p w14:paraId="43072E23" w14:textId="6B5E1121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2.4. Срок предоставления муниципальной услуги составляет 16 рабочих дней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м</w:t>
      </w:r>
      <w:r w:rsidRPr="0089685A">
        <w:rPr>
          <w:rFonts w:ascii="Times New Roman" w:hAnsi="Times New Roman"/>
          <w:sz w:val="24"/>
          <w:szCs w:val="24"/>
          <w:lang w:eastAsia="ru-RU"/>
        </w:rPr>
        <w:t>омента регистрации заявления.</w:t>
      </w:r>
    </w:p>
    <w:p w14:paraId="0581D7A0" w14:textId="1EE392D3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2.4.1. Срок направления решения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об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о</w:t>
      </w:r>
      <w:r w:rsidRPr="0089685A">
        <w:rPr>
          <w:rFonts w:ascii="Times New Roman" w:hAnsi="Times New Roman"/>
          <w:sz w:val="24"/>
          <w:szCs w:val="24"/>
          <w:lang w:eastAsia="ru-RU"/>
        </w:rPr>
        <w:t>тказе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рисвоении квалификационных категорий спортивных судей – 3 рабочих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дня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с</w:t>
      </w:r>
      <w:r w:rsidRPr="0089685A">
        <w:rPr>
          <w:rFonts w:ascii="Times New Roman" w:hAnsi="Times New Roman"/>
          <w:sz w:val="24"/>
          <w:szCs w:val="24"/>
          <w:lang w:eastAsia="ru-RU"/>
        </w:rPr>
        <w:t xml:space="preserve"> момента регистрации заявления.</w:t>
      </w:r>
    </w:p>
    <w:p w14:paraId="6139BF9C" w14:textId="4BF553A1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2.4.2. Копия Решения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рисвоении квалификационной категории спортивного судьи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т</w:t>
      </w:r>
      <w:r w:rsidRPr="0089685A">
        <w:rPr>
          <w:rFonts w:ascii="Times New Roman" w:hAnsi="Times New Roman"/>
          <w:sz w:val="24"/>
          <w:szCs w:val="24"/>
          <w:lang w:eastAsia="ru-RU"/>
        </w:rPr>
        <w:t>ечение 10 рабочих дней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со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д</w:t>
      </w:r>
      <w:r w:rsidRPr="0089685A">
        <w:rPr>
          <w:rFonts w:ascii="Times New Roman" w:hAnsi="Times New Roman"/>
          <w:sz w:val="24"/>
          <w:szCs w:val="24"/>
          <w:lang w:eastAsia="ru-RU"/>
        </w:rPr>
        <w:t>ня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его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у</w:t>
      </w:r>
      <w:r w:rsidRPr="0089685A">
        <w:rPr>
          <w:rFonts w:ascii="Times New Roman" w:hAnsi="Times New Roman"/>
          <w:sz w:val="24"/>
          <w:szCs w:val="24"/>
          <w:lang w:eastAsia="ru-RU"/>
        </w:rPr>
        <w:t>тверждения размещается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о</w:t>
      </w:r>
      <w:r w:rsidRPr="0089685A">
        <w:rPr>
          <w:rFonts w:ascii="Times New Roman" w:hAnsi="Times New Roman"/>
          <w:sz w:val="24"/>
          <w:szCs w:val="24"/>
          <w:lang w:eastAsia="ru-RU"/>
        </w:rPr>
        <w:t>фициальном сайте ОМСУ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в</w:t>
      </w:r>
      <w:r w:rsidRPr="0089685A">
        <w:rPr>
          <w:rFonts w:ascii="Times New Roman" w:hAnsi="Times New Roman"/>
          <w:sz w:val="24"/>
          <w:szCs w:val="24"/>
          <w:lang w:eastAsia="ru-RU"/>
        </w:rPr>
        <w:t xml:space="preserve"> информационно-телекоммуникационной сети «Интернет».</w:t>
      </w:r>
    </w:p>
    <w:p w14:paraId="7F789D22" w14:textId="72FC9846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2.5. Правовые основания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редоставления муниципальной услуги.</w:t>
      </w:r>
    </w:p>
    <w:p w14:paraId="51311CE8" w14:textId="20A31529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2.5.1. Предоставление муниципальной услуги осуществляется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с</w:t>
      </w:r>
      <w:r w:rsidRPr="0089685A">
        <w:rPr>
          <w:rFonts w:ascii="Times New Roman" w:hAnsi="Times New Roman"/>
          <w:sz w:val="24"/>
          <w:szCs w:val="24"/>
          <w:lang w:eastAsia="ru-RU"/>
        </w:rPr>
        <w:t>оответствии с:</w:t>
      </w:r>
    </w:p>
    <w:p w14:paraId="642EDE59" w14:textId="2D293854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 xml:space="preserve">Федеральный закон от 27 июля 2010 года </w:t>
      </w:r>
      <w:r w:rsidR="009F5BA4">
        <w:rPr>
          <w:rFonts w:ascii="Times New Roman" w:hAnsi="Times New Roman"/>
          <w:sz w:val="24"/>
          <w:szCs w:val="24"/>
          <w:lang w:eastAsia="ru-RU"/>
        </w:rPr>
        <w:t>№ </w:t>
      </w:r>
      <w:r w:rsidRPr="0089685A">
        <w:rPr>
          <w:rFonts w:ascii="Times New Roman" w:hAnsi="Times New Roman"/>
          <w:sz w:val="24"/>
          <w:szCs w:val="24"/>
          <w:lang w:eastAsia="ru-RU"/>
        </w:rPr>
        <w:t>210-ФЗ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«Об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о</w:t>
      </w:r>
      <w:r w:rsidRPr="0089685A">
        <w:rPr>
          <w:rFonts w:ascii="Times New Roman" w:hAnsi="Times New Roman"/>
          <w:sz w:val="24"/>
          <w:szCs w:val="24"/>
          <w:lang w:eastAsia="ru-RU"/>
        </w:rPr>
        <w:t>рганизации предоставления государственных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м</w:t>
      </w:r>
      <w:r w:rsidRPr="0089685A">
        <w:rPr>
          <w:rFonts w:ascii="Times New Roman" w:hAnsi="Times New Roman"/>
          <w:sz w:val="24"/>
          <w:szCs w:val="24"/>
          <w:lang w:eastAsia="ru-RU"/>
        </w:rPr>
        <w:t>униципальных услуг»;</w:t>
      </w:r>
    </w:p>
    <w:p w14:paraId="7514F603" w14:textId="38124F0D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 xml:space="preserve">Федеральным законом от 04 декабря 2007 года </w:t>
      </w:r>
      <w:r w:rsidR="009F5BA4">
        <w:rPr>
          <w:rFonts w:ascii="Times New Roman" w:hAnsi="Times New Roman"/>
          <w:sz w:val="24"/>
          <w:szCs w:val="24"/>
          <w:lang w:eastAsia="ru-RU"/>
        </w:rPr>
        <w:t>№ </w:t>
      </w:r>
      <w:r w:rsidRPr="0089685A">
        <w:rPr>
          <w:rFonts w:ascii="Times New Roman" w:hAnsi="Times New Roman"/>
          <w:sz w:val="24"/>
          <w:szCs w:val="24"/>
          <w:lang w:eastAsia="ru-RU"/>
        </w:rPr>
        <w:t>329-ФЗ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«О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ф</w:t>
      </w:r>
      <w:r w:rsidRPr="0089685A">
        <w:rPr>
          <w:rFonts w:ascii="Times New Roman" w:hAnsi="Times New Roman"/>
          <w:sz w:val="24"/>
          <w:szCs w:val="24"/>
          <w:lang w:eastAsia="ru-RU"/>
        </w:rPr>
        <w:t>изической культуре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с</w:t>
      </w:r>
      <w:r w:rsidRPr="0089685A">
        <w:rPr>
          <w:rFonts w:ascii="Times New Roman" w:hAnsi="Times New Roman"/>
          <w:sz w:val="24"/>
          <w:szCs w:val="24"/>
          <w:lang w:eastAsia="ru-RU"/>
        </w:rPr>
        <w:t>порте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Р</w:t>
      </w:r>
      <w:r w:rsidRPr="0089685A">
        <w:rPr>
          <w:rFonts w:ascii="Times New Roman" w:hAnsi="Times New Roman"/>
          <w:sz w:val="24"/>
          <w:szCs w:val="24"/>
          <w:lang w:eastAsia="ru-RU"/>
        </w:rPr>
        <w:t>оссийской Федерации»;</w:t>
      </w:r>
    </w:p>
    <w:p w14:paraId="402ED0B1" w14:textId="21B3972B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 xml:space="preserve">приказ Министерства спорта Российской Федерации от 28 февраля 2017 года </w:t>
      </w:r>
      <w:r w:rsidR="009F5BA4">
        <w:rPr>
          <w:rFonts w:ascii="Times New Roman" w:hAnsi="Times New Roman"/>
          <w:sz w:val="24"/>
          <w:szCs w:val="24"/>
          <w:lang w:eastAsia="ru-RU"/>
        </w:rPr>
        <w:t>№ </w:t>
      </w:r>
      <w:r w:rsidRPr="0089685A">
        <w:rPr>
          <w:rFonts w:ascii="Times New Roman" w:hAnsi="Times New Roman"/>
          <w:sz w:val="24"/>
          <w:szCs w:val="24"/>
          <w:lang w:eastAsia="ru-RU"/>
        </w:rPr>
        <w:t>134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«Об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у</w:t>
      </w:r>
      <w:r w:rsidRPr="0089685A">
        <w:rPr>
          <w:rFonts w:ascii="Times New Roman" w:hAnsi="Times New Roman"/>
          <w:sz w:val="24"/>
          <w:szCs w:val="24"/>
          <w:lang w:eastAsia="ru-RU"/>
        </w:rPr>
        <w:t>тверждении положения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с</w:t>
      </w:r>
      <w:r w:rsidRPr="0089685A">
        <w:rPr>
          <w:rFonts w:ascii="Times New Roman" w:hAnsi="Times New Roman"/>
          <w:sz w:val="24"/>
          <w:szCs w:val="24"/>
          <w:lang w:eastAsia="ru-RU"/>
        </w:rPr>
        <w:t>портивных судьях».</w:t>
      </w:r>
    </w:p>
    <w:p w14:paraId="5F08FD07" w14:textId="661B2A4A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2.5.2. Перечень нормативных правовых актов, регулирующих предоставление муниципальной услуги (с указанием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их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р</w:t>
      </w:r>
      <w:r w:rsidRPr="0089685A">
        <w:rPr>
          <w:rFonts w:ascii="Times New Roman" w:hAnsi="Times New Roman"/>
          <w:sz w:val="24"/>
          <w:szCs w:val="24"/>
          <w:lang w:eastAsia="ru-RU"/>
        </w:rPr>
        <w:t>еквизитов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и</w:t>
      </w:r>
      <w:r w:rsidRPr="0089685A">
        <w:rPr>
          <w:rFonts w:ascii="Times New Roman" w:hAnsi="Times New Roman"/>
          <w:sz w:val="24"/>
          <w:szCs w:val="24"/>
          <w:lang w:eastAsia="ru-RU"/>
        </w:rPr>
        <w:t>сточников официального опубликования), указанный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ункте 2.5.1 Регламента, размещается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о</w:t>
      </w:r>
      <w:r w:rsidRPr="0089685A">
        <w:rPr>
          <w:rFonts w:ascii="Times New Roman" w:hAnsi="Times New Roman"/>
          <w:sz w:val="24"/>
          <w:szCs w:val="24"/>
          <w:lang w:eastAsia="ru-RU"/>
        </w:rPr>
        <w:t>фициальном сайте ОМСУ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с</w:t>
      </w:r>
      <w:r w:rsidRPr="0089685A">
        <w:rPr>
          <w:rFonts w:ascii="Times New Roman" w:hAnsi="Times New Roman"/>
          <w:sz w:val="24"/>
          <w:szCs w:val="24"/>
          <w:lang w:eastAsia="ru-RU"/>
        </w:rPr>
        <w:t>ети «Интернет».</w:t>
      </w:r>
    </w:p>
    <w:p w14:paraId="76DFD081" w14:textId="1D4247C8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2.6. Исчерпывающий перечень документов, необходимых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с</w:t>
      </w:r>
      <w:r w:rsidRPr="0089685A">
        <w:rPr>
          <w:rFonts w:ascii="Times New Roman" w:hAnsi="Times New Roman"/>
          <w:sz w:val="24"/>
          <w:szCs w:val="24"/>
          <w:lang w:eastAsia="ru-RU"/>
        </w:rPr>
        <w:t>оответствии с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Pr="0089685A">
        <w:rPr>
          <w:rFonts w:ascii="Times New Roman" w:hAnsi="Times New Roman"/>
          <w:sz w:val="24"/>
          <w:szCs w:val="24"/>
          <w:lang w:eastAsia="ru-RU"/>
        </w:rPr>
        <w:t>законодательными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или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и</w:t>
      </w:r>
      <w:r w:rsidRPr="0089685A">
        <w:rPr>
          <w:rFonts w:ascii="Times New Roman" w:hAnsi="Times New Roman"/>
          <w:sz w:val="24"/>
          <w:szCs w:val="24"/>
          <w:lang w:eastAsia="ru-RU"/>
        </w:rPr>
        <w:t>ными нормативными правовыми актами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редоставления муниципальной услуги, подлежащих представлению заявителем:</w:t>
      </w:r>
    </w:p>
    <w:p w14:paraId="034ED256" w14:textId="3C91684F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lastRenderedPageBreak/>
        <w:t>2.6.1.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ринятия решения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рисвоении квалификационной категории спортивному судье необходимы следующие документы:</w:t>
      </w:r>
    </w:p>
    <w:p w14:paraId="01E7EF42" w14:textId="750FA8BC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а) заявлением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редоставлении муниципальной услуги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ф</w:t>
      </w:r>
      <w:r w:rsidRPr="0089685A">
        <w:rPr>
          <w:rFonts w:ascii="Times New Roman" w:hAnsi="Times New Roman"/>
          <w:sz w:val="24"/>
          <w:szCs w:val="24"/>
          <w:lang w:eastAsia="ru-RU"/>
        </w:rPr>
        <w:t xml:space="preserve">орме согласно приложению </w:t>
      </w:r>
      <w:r w:rsidR="009F5BA4">
        <w:rPr>
          <w:rFonts w:ascii="Times New Roman" w:hAnsi="Times New Roman"/>
          <w:sz w:val="24"/>
          <w:szCs w:val="24"/>
          <w:lang w:eastAsia="ru-RU"/>
        </w:rPr>
        <w:t>№ </w:t>
      </w:r>
      <w:r w:rsidRPr="0089685A">
        <w:rPr>
          <w:rFonts w:ascii="Times New Roman" w:hAnsi="Times New Roman"/>
          <w:sz w:val="24"/>
          <w:szCs w:val="24"/>
          <w:lang w:eastAsia="ru-RU"/>
        </w:rPr>
        <w:t>1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н</w:t>
      </w:r>
      <w:r w:rsidRPr="0089685A">
        <w:rPr>
          <w:rFonts w:ascii="Times New Roman" w:hAnsi="Times New Roman"/>
          <w:sz w:val="24"/>
          <w:szCs w:val="24"/>
          <w:lang w:eastAsia="ru-RU"/>
        </w:rPr>
        <w:t>астоящему административному регламенту, направляются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т</w:t>
      </w:r>
      <w:r w:rsidRPr="0089685A">
        <w:rPr>
          <w:rFonts w:ascii="Times New Roman" w:hAnsi="Times New Roman"/>
          <w:sz w:val="24"/>
          <w:szCs w:val="24"/>
          <w:lang w:eastAsia="ru-RU"/>
        </w:rPr>
        <w:t>ечение 4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Pr="0089685A">
        <w:rPr>
          <w:rFonts w:ascii="Times New Roman" w:hAnsi="Times New Roman"/>
          <w:sz w:val="24"/>
          <w:szCs w:val="24"/>
          <w:lang w:eastAsia="ru-RU"/>
        </w:rPr>
        <w:t>месяцев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со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д</w:t>
      </w:r>
      <w:r w:rsidRPr="0089685A">
        <w:rPr>
          <w:rFonts w:ascii="Times New Roman" w:hAnsi="Times New Roman"/>
          <w:sz w:val="24"/>
          <w:szCs w:val="24"/>
          <w:lang w:eastAsia="ru-RU"/>
        </w:rPr>
        <w:t>ня выполнения специалистом норм, требований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у</w:t>
      </w:r>
      <w:r w:rsidRPr="0089685A">
        <w:rPr>
          <w:rFonts w:ascii="Times New Roman" w:hAnsi="Times New Roman"/>
          <w:sz w:val="24"/>
          <w:szCs w:val="24"/>
          <w:lang w:eastAsia="ru-RU"/>
        </w:rPr>
        <w:t>словий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их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в</w:t>
      </w:r>
      <w:r w:rsidRPr="0089685A">
        <w:rPr>
          <w:rFonts w:ascii="Times New Roman" w:hAnsi="Times New Roman"/>
          <w:sz w:val="24"/>
          <w:szCs w:val="24"/>
          <w:lang w:eastAsia="ru-RU"/>
        </w:rPr>
        <w:t xml:space="preserve">ыполнения». </w:t>
      </w:r>
    </w:p>
    <w:p w14:paraId="39D26B6E" w14:textId="5A205E5C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В случае направления запроса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э</w:t>
      </w:r>
      <w:r w:rsidRPr="0089685A">
        <w:rPr>
          <w:rFonts w:ascii="Times New Roman" w:hAnsi="Times New Roman"/>
          <w:sz w:val="24"/>
          <w:szCs w:val="24"/>
          <w:lang w:eastAsia="ru-RU"/>
        </w:rPr>
        <w:t>лектронной форме формирование запроса осуществляется посредством заполнения интерактивной формы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без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н</w:t>
      </w:r>
      <w:r w:rsidRPr="0089685A">
        <w:rPr>
          <w:rFonts w:ascii="Times New Roman" w:hAnsi="Times New Roman"/>
          <w:sz w:val="24"/>
          <w:szCs w:val="24"/>
          <w:lang w:eastAsia="ru-RU"/>
        </w:rPr>
        <w:t>еобходимости дополнительной подачи заявления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к</w:t>
      </w:r>
      <w:r w:rsidRPr="0089685A">
        <w:rPr>
          <w:rFonts w:ascii="Times New Roman" w:hAnsi="Times New Roman"/>
          <w:sz w:val="24"/>
          <w:szCs w:val="24"/>
          <w:lang w:eastAsia="ru-RU"/>
        </w:rPr>
        <w:t xml:space="preserve">акой-либо иной форме. </w:t>
      </w:r>
    </w:p>
    <w:p w14:paraId="58702B21" w14:textId="153E6BF5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При личной явке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М</w:t>
      </w:r>
      <w:r w:rsidRPr="0089685A">
        <w:rPr>
          <w:rFonts w:ascii="Times New Roman" w:hAnsi="Times New Roman"/>
          <w:sz w:val="24"/>
          <w:szCs w:val="24"/>
          <w:lang w:eastAsia="ru-RU"/>
        </w:rPr>
        <w:t>ФЦ заявление заполняется сотрудником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МФЦ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в АИС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«</w:t>
      </w:r>
      <w:r w:rsidRPr="0089685A">
        <w:rPr>
          <w:rFonts w:ascii="Times New Roman" w:hAnsi="Times New Roman"/>
          <w:sz w:val="24"/>
          <w:szCs w:val="24"/>
          <w:lang w:eastAsia="ru-RU"/>
        </w:rPr>
        <w:t>МФЦ»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редоставляется заявителю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роверку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одпись.</w:t>
      </w:r>
    </w:p>
    <w:p w14:paraId="623370D2" w14:textId="3B00740B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Документ, подтверждающий полномочия представителя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одачу заявления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от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и</w:t>
      </w:r>
      <w:r w:rsidRPr="0089685A">
        <w:rPr>
          <w:rFonts w:ascii="Times New Roman" w:hAnsi="Times New Roman"/>
          <w:sz w:val="24"/>
          <w:szCs w:val="24"/>
          <w:lang w:eastAsia="ru-RU"/>
        </w:rPr>
        <w:t>мени юридического лица (при подаче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Е</w:t>
      </w:r>
      <w:r w:rsidRPr="0089685A">
        <w:rPr>
          <w:rFonts w:ascii="Times New Roman" w:hAnsi="Times New Roman"/>
          <w:sz w:val="24"/>
          <w:szCs w:val="24"/>
          <w:lang w:eastAsia="ru-RU"/>
        </w:rPr>
        <w:t>ПГУ прикрепляется файл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откреплённой</w:t>
      </w:r>
      <w:r w:rsidRPr="0089685A">
        <w:rPr>
          <w:rFonts w:ascii="Times New Roman" w:hAnsi="Times New Roman"/>
          <w:sz w:val="24"/>
          <w:szCs w:val="24"/>
          <w:lang w:eastAsia="ru-RU"/>
        </w:rPr>
        <w:t xml:space="preserve"> усиленной квалифицированной электронной подписью заявителя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или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н</w:t>
      </w:r>
      <w:r w:rsidRPr="0089685A">
        <w:rPr>
          <w:rFonts w:ascii="Times New Roman" w:hAnsi="Times New Roman"/>
          <w:sz w:val="24"/>
          <w:szCs w:val="24"/>
          <w:lang w:eastAsia="ru-RU"/>
        </w:rPr>
        <w:t>отариуса).</w:t>
      </w:r>
    </w:p>
    <w:p w14:paraId="6A7C0E57" w14:textId="482DDE3D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б) представление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рисвоению квалификационной категории спортивного судьи (далее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Pr="0089685A">
        <w:rPr>
          <w:rFonts w:ascii="Times New Roman" w:hAnsi="Times New Roman"/>
          <w:sz w:val="24"/>
          <w:szCs w:val="24"/>
          <w:lang w:eastAsia="ru-RU"/>
        </w:rPr>
        <w:t>– Представление)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ф</w:t>
      </w:r>
      <w:r w:rsidRPr="0089685A">
        <w:rPr>
          <w:rFonts w:ascii="Times New Roman" w:hAnsi="Times New Roman"/>
          <w:sz w:val="24"/>
          <w:szCs w:val="24"/>
          <w:lang w:eastAsia="ru-RU"/>
        </w:rPr>
        <w:t xml:space="preserve">орме согласно приложению </w:t>
      </w:r>
      <w:r w:rsidR="009F5BA4">
        <w:rPr>
          <w:rFonts w:ascii="Times New Roman" w:hAnsi="Times New Roman"/>
          <w:sz w:val="24"/>
          <w:szCs w:val="24"/>
          <w:lang w:eastAsia="ru-RU"/>
        </w:rPr>
        <w:t>№ </w:t>
      </w:r>
      <w:r w:rsidRPr="0089685A">
        <w:rPr>
          <w:rFonts w:ascii="Times New Roman" w:hAnsi="Times New Roman"/>
          <w:sz w:val="24"/>
          <w:szCs w:val="24"/>
          <w:lang w:eastAsia="ru-RU"/>
        </w:rPr>
        <w:t>5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а</w:t>
      </w:r>
      <w:r w:rsidRPr="0089685A">
        <w:rPr>
          <w:rFonts w:ascii="Times New Roman" w:hAnsi="Times New Roman"/>
          <w:sz w:val="24"/>
          <w:szCs w:val="24"/>
          <w:lang w:eastAsia="ru-RU"/>
        </w:rPr>
        <w:t>дминистративному регламенту.</w:t>
      </w:r>
    </w:p>
    <w:p w14:paraId="343F0895" w14:textId="042D4136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Требования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 xml:space="preserve">редъявляемому документу: </w:t>
      </w:r>
    </w:p>
    <w:p w14:paraId="713901F6" w14:textId="1C8D4919" w:rsidR="0089685A" w:rsidRPr="009F5BA4" w:rsidRDefault="0089685A" w:rsidP="009F5BA4">
      <w:pPr>
        <w:pStyle w:val="ab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BA4">
        <w:rPr>
          <w:rFonts w:ascii="Times New Roman" w:hAnsi="Times New Roman"/>
          <w:sz w:val="24"/>
          <w:szCs w:val="24"/>
          <w:lang w:eastAsia="ru-RU"/>
        </w:rPr>
        <w:t>при подаче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в б</w:t>
      </w:r>
      <w:r w:rsidRPr="009F5BA4">
        <w:rPr>
          <w:rFonts w:ascii="Times New Roman" w:hAnsi="Times New Roman"/>
          <w:sz w:val="24"/>
          <w:szCs w:val="24"/>
          <w:lang w:eastAsia="ru-RU"/>
        </w:rPr>
        <w:t>умажной форме – представление, печатью (при наличии)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и п</w:t>
      </w:r>
      <w:r w:rsidRPr="009F5BA4">
        <w:rPr>
          <w:rFonts w:ascii="Times New Roman" w:hAnsi="Times New Roman"/>
          <w:sz w:val="24"/>
          <w:szCs w:val="24"/>
          <w:lang w:eastAsia="ru-RU"/>
        </w:rPr>
        <w:t>одписью руководителя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или у</w:t>
      </w:r>
      <w:r w:rsidRPr="009F5BA4">
        <w:rPr>
          <w:rFonts w:ascii="Times New Roman" w:hAnsi="Times New Roman"/>
          <w:sz w:val="24"/>
          <w:szCs w:val="24"/>
          <w:lang w:eastAsia="ru-RU"/>
        </w:rPr>
        <w:t xml:space="preserve">полномоченного должностного лица региональной спортивной федерации, физкультурно-спортивной организации, </w:t>
      </w:r>
      <w:r w:rsidR="004D563C" w:rsidRPr="009F5BA4">
        <w:rPr>
          <w:rFonts w:ascii="Times New Roman" w:hAnsi="Times New Roman"/>
          <w:sz w:val="24"/>
          <w:szCs w:val="24"/>
          <w:lang w:eastAsia="ru-RU"/>
        </w:rPr>
        <w:t>включённ</w:t>
      </w:r>
      <w:r w:rsidRPr="009F5BA4">
        <w:rPr>
          <w:rFonts w:ascii="Times New Roman" w:hAnsi="Times New Roman"/>
          <w:sz w:val="24"/>
          <w:szCs w:val="24"/>
          <w:lang w:eastAsia="ru-RU"/>
        </w:rPr>
        <w:t>ой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в п</w:t>
      </w:r>
      <w:r w:rsidRPr="009F5BA4">
        <w:rPr>
          <w:rFonts w:ascii="Times New Roman" w:hAnsi="Times New Roman"/>
          <w:sz w:val="24"/>
          <w:szCs w:val="24"/>
          <w:lang w:eastAsia="ru-RU"/>
        </w:rPr>
        <w:t xml:space="preserve">еречень; </w:t>
      </w:r>
    </w:p>
    <w:p w14:paraId="330D1F4C" w14:textId="3943247B" w:rsidR="0089685A" w:rsidRPr="009F5BA4" w:rsidRDefault="0089685A" w:rsidP="009F5BA4">
      <w:pPr>
        <w:pStyle w:val="ab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BA4">
        <w:rPr>
          <w:rFonts w:ascii="Times New Roman" w:hAnsi="Times New Roman"/>
          <w:sz w:val="24"/>
          <w:szCs w:val="24"/>
          <w:lang w:eastAsia="ru-RU"/>
        </w:rPr>
        <w:t>при подаче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в э</w:t>
      </w:r>
      <w:r w:rsidRPr="009F5BA4">
        <w:rPr>
          <w:rFonts w:ascii="Times New Roman" w:hAnsi="Times New Roman"/>
          <w:sz w:val="24"/>
          <w:szCs w:val="24"/>
          <w:lang w:eastAsia="ru-RU"/>
        </w:rPr>
        <w:t>лектронной форме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> </w:t>
      </w:r>
      <w:r w:rsidRPr="009F5BA4">
        <w:rPr>
          <w:rFonts w:ascii="Times New Roman" w:hAnsi="Times New Roman"/>
          <w:sz w:val="24"/>
          <w:szCs w:val="24"/>
          <w:lang w:eastAsia="ru-RU"/>
        </w:rPr>
        <w:t>– электронная копия представления, заверенная электронной подписью уполномоченного лица (прикрепляется файл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с откреплённой</w:t>
      </w:r>
      <w:r w:rsidRPr="009F5BA4">
        <w:rPr>
          <w:rFonts w:ascii="Times New Roman" w:hAnsi="Times New Roman"/>
          <w:sz w:val="24"/>
          <w:szCs w:val="24"/>
          <w:lang w:eastAsia="ru-RU"/>
        </w:rPr>
        <w:t xml:space="preserve"> усиленной квалифицированной электронной подписью). </w:t>
      </w:r>
    </w:p>
    <w:p w14:paraId="197673DD" w14:textId="57C26509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 xml:space="preserve">в) копия карточки 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учёта</w:t>
      </w:r>
      <w:r w:rsidRPr="0089685A">
        <w:rPr>
          <w:rFonts w:ascii="Times New Roman" w:hAnsi="Times New Roman"/>
          <w:sz w:val="24"/>
          <w:szCs w:val="24"/>
          <w:lang w:eastAsia="ru-RU"/>
        </w:rPr>
        <w:t xml:space="preserve"> судейской деятельности спортивного судьи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ф</w:t>
      </w:r>
      <w:r w:rsidRPr="0089685A">
        <w:rPr>
          <w:rFonts w:ascii="Times New Roman" w:hAnsi="Times New Roman"/>
          <w:sz w:val="24"/>
          <w:szCs w:val="24"/>
          <w:lang w:eastAsia="ru-RU"/>
        </w:rPr>
        <w:t xml:space="preserve">орме, согласно приложению </w:t>
      </w:r>
      <w:r w:rsidR="009F5BA4">
        <w:rPr>
          <w:rFonts w:ascii="Times New Roman" w:hAnsi="Times New Roman"/>
          <w:sz w:val="24"/>
          <w:szCs w:val="24"/>
          <w:lang w:eastAsia="ru-RU"/>
        </w:rPr>
        <w:t>№ </w:t>
      </w:r>
      <w:r w:rsidRPr="0089685A">
        <w:rPr>
          <w:rFonts w:ascii="Times New Roman" w:hAnsi="Times New Roman"/>
          <w:sz w:val="24"/>
          <w:szCs w:val="24"/>
          <w:lang w:eastAsia="ru-RU"/>
        </w:rPr>
        <w:t>6.</w:t>
      </w:r>
    </w:p>
    <w:p w14:paraId="7047A32C" w14:textId="348110A3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Требования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 xml:space="preserve">редъявляемому документу: </w:t>
      </w:r>
    </w:p>
    <w:p w14:paraId="074BD08A" w14:textId="1D1F3108" w:rsidR="0089685A" w:rsidRPr="009F5BA4" w:rsidRDefault="0089685A" w:rsidP="009F5BA4">
      <w:pPr>
        <w:pStyle w:val="ab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BA4">
        <w:rPr>
          <w:rFonts w:ascii="Times New Roman" w:hAnsi="Times New Roman"/>
          <w:sz w:val="24"/>
          <w:szCs w:val="24"/>
          <w:lang w:eastAsia="ru-RU"/>
        </w:rPr>
        <w:t>при подаче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в б</w:t>
      </w:r>
      <w:r w:rsidRPr="009F5BA4">
        <w:rPr>
          <w:rFonts w:ascii="Times New Roman" w:hAnsi="Times New Roman"/>
          <w:sz w:val="24"/>
          <w:szCs w:val="24"/>
          <w:lang w:eastAsia="ru-RU"/>
        </w:rPr>
        <w:t>умажной форме – копия карточки, заверенная печатью (при наличии)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и п</w:t>
      </w:r>
      <w:r w:rsidRPr="009F5BA4">
        <w:rPr>
          <w:rFonts w:ascii="Times New Roman" w:hAnsi="Times New Roman"/>
          <w:sz w:val="24"/>
          <w:szCs w:val="24"/>
          <w:lang w:eastAsia="ru-RU"/>
        </w:rPr>
        <w:t>одписью руководителя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или у</w:t>
      </w:r>
      <w:r w:rsidRPr="009F5BA4">
        <w:rPr>
          <w:rFonts w:ascii="Times New Roman" w:hAnsi="Times New Roman"/>
          <w:sz w:val="24"/>
          <w:szCs w:val="24"/>
          <w:lang w:eastAsia="ru-RU"/>
        </w:rPr>
        <w:t xml:space="preserve">полномоченного должностного лица региональной спортивной федерации, физкультурно-спортивной организации, </w:t>
      </w:r>
      <w:r w:rsidR="004D563C" w:rsidRPr="009F5BA4">
        <w:rPr>
          <w:rFonts w:ascii="Times New Roman" w:hAnsi="Times New Roman"/>
          <w:sz w:val="24"/>
          <w:szCs w:val="24"/>
          <w:lang w:eastAsia="ru-RU"/>
        </w:rPr>
        <w:t>включённ</w:t>
      </w:r>
      <w:r w:rsidRPr="009F5BA4">
        <w:rPr>
          <w:rFonts w:ascii="Times New Roman" w:hAnsi="Times New Roman"/>
          <w:sz w:val="24"/>
          <w:szCs w:val="24"/>
          <w:lang w:eastAsia="ru-RU"/>
        </w:rPr>
        <w:t>ой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в п</w:t>
      </w:r>
      <w:r w:rsidRPr="009F5BA4">
        <w:rPr>
          <w:rFonts w:ascii="Times New Roman" w:hAnsi="Times New Roman"/>
          <w:sz w:val="24"/>
          <w:szCs w:val="24"/>
          <w:lang w:eastAsia="ru-RU"/>
        </w:rPr>
        <w:t>еречень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или д</w:t>
      </w:r>
      <w:r w:rsidRPr="009F5BA4">
        <w:rPr>
          <w:rFonts w:ascii="Times New Roman" w:hAnsi="Times New Roman"/>
          <w:sz w:val="24"/>
          <w:szCs w:val="24"/>
          <w:lang w:eastAsia="ru-RU"/>
        </w:rPr>
        <w:t xml:space="preserve">олжностного лица; </w:t>
      </w:r>
    </w:p>
    <w:p w14:paraId="028BF3DC" w14:textId="647A350F" w:rsidR="0089685A" w:rsidRPr="009F5BA4" w:rsidRDefault="0089685A" w:rsidP="009F5BA4">
      <w:pPr>
        <w:pStyle w:val="ab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BA4">
        <w:rPr>
          <w:rFonts w:ascii="Times New Roman" w:hAnsi="Times New Roman"/>
          <w:sz w:val="24"/>
          <w:szCs w:val="24"/>
          <w:lang w:eastAsia="ru-RU"/>
        </w:rPr>
        <w:t>при подаче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в э</w:t>
      </w:r>
      <w:r w:rsidRPr="009F5BA4">
        <w:rPr>
          <w:rFonts w:ascii="Times New Roman" w:hAnsi="Times New Roman"/>
          <w:sz w:val="24"/>
          <w:szCs w:val="24"/>
          <w:lang w:eastAsia="ru-RU"/>
        </w:rPr>
        <w:t xml:space="preserve">лектронной форме – электронная копия карточки 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>учёта</w:t>
      </w:r>
      <w:r w:rsidRPr="009F5BA4">
        <w:rPr>
          <w:rFonts w:ascii="Times New Roman" w:hAnsi="Times New Roman"/>
          <w:sz w:val="24"/>
          <w:szCs w:val="24"/>
          <w:lang w:eastAsia="ru-RU"/>
        </w:rPr>
        <w:t>, заверенная электронной подписью руководителя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или у</w:t>
      </w:r>
      <w:r w:rsidRPr="009F5BA4">
        <w:rPr>
          <w:rFonts w:ascii="Times New Roman" w:hAnsi="Times New Roman"/>
          <w:sz w:val="24"/>
          <w:szCs w:val="24"/>
          <w:lang w:eastAsia="ru-RU"/>
        </w:rPr>
        <w:t xml:space="preserve">полномоченного должностного лица региональной спортивной федерации, физкультурно-спортивной организации, </w:t>
      </w:r>
      <w:r w:rsidR="004D563C" w:rsidRPr="009F5BA4">
        <w:rPr>
          <w:rFonts w:ascii="Times New Roman" w:hAnsi="Times New Roman"/>
          <w:sz w:val="24"/>
          <w:szCs w:val="24"/>
          <w:lang w:eastAsia="ru-RU"/>
        </w:rPr>
        <w:t>включённ</w:t>
      </w:r>
      <w:r w:rsidRPr="009F5BA4">
        <w:rPr>
          <w:rFonts w:ascii="Times New Roman" w:hAnsi="Times New Roman"/>
          <w:sz w:val="24"/>
          <w:szCs w:val="24"/>
          <w:lang w:eastAsia="ru-RU"/>
        </w:rPr>
        <w:t>ой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в п</w:t>
      </w:r>
      <w:r w:rsidRPr="009F5BA4">
        <w:rPr>
          <w:rFonts w:ascii="Times New Roman" w:hAnsi="Times New Roman"/>
          <w:sz w:val="24"/>
          <w:szCs w:val="24"/>
          <w:lang w:eastAsia="ru-RU"/>
        </w:rPr>
        <w:t>еречень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или д</w:t>
      </w:r>
      <w:r w:rsidRPr="009F5BA4">
        <w:rPr>
          <w:rFonts w:ascii="Times New Roman" w:hAnsi="Times New Roman"/>
          <w:sz w:val="24"/>
          <w:szCs w:val="24"/>
          <w:lang w:eastAsia="ru-RU"/>
        </w:rPr>
        <w:t xml:space="preserve">олжностного лица; </w:t>
      </w:r>
    </w:p>
    <w:p w14:paraId="4E16FB77" w14:textId="11D35372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г) копии второй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т</w:t>
      </w:r>
      <w:r w:rsidRPr="0089685A">
        <w:rPr>
          <w:rFonts w:ascii="Times New Roman" w:hAnsi="Times New Roman"/>
          <w:sz w:val="24"/>
          <w:szCs w:val="24"/>
          <w:lang w:eastAsia="ru-RU"/>
        </w:rPr>
        <w:t>ретьей страниц паспорта гражданина Российской Федерации,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а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т</w:t>
      </w:r>
      <w:r w:rsidRPr="0089685A">
        <w:rPr>
          <w:rFonts w:ascii="Times New Roman" w:hAnsi="Times New Roman"/>
          <w:sz w:val="24"/>
          <w:szCs w:val="24"/>
          <w:lang w:eastAsia="ru-RU"/>
        </w:rPr>
        <w:t>акже копии страниц, содержащих сведения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м</w:t>
      </w:r>
      <w:r w:rsidRPr="0089685A">
        <w:rPr>
          <w:rFonts w:ascii="Times New Roman" w:hAnsi="Times New Roman"/>
          <w:sz w:val="24"/>
          <w:szCs w:val="24"/>
          <w:lang w:eastAsia="ru-RU"/>
        </w:rPr>
        <w:t>есте жительства кандидата,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а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его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о</w:t>
      </w:r>
      <w:r w:rsidRPr="0089685A">
        <w:rPr>
          <w:rFonts w:ascii="Times New Roman" w:hAnsi="Times New Roman"/>
          <w:sz w:val="24"/>
          <w:szCs w:val="24"/>
          <w:lang w:eastAsia="ru-RU"/>
        </w:rPr>
        <w:t>тсутствии - копии страниц паспорта гражданина Российской Федерации, удостоверяющего личность гражданина Российской Федерации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за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ределами территории Российской Федерации, содержащих сведения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ф</w:t>
      </w:r>
      <w:r w:rsidRPr="0089685A">
        <w:rPr>
          <w:rFonts w:ascii="Times New Roman" w:hAnsi="Times New Roman"/>
          <w:sz w:val="24"/>
          <w:szCs w:val="24"/>
          <w:lang w:eastAsia="ru-RU"/>
        </w:rPr>
        <w:t>амилии, имени, отчестве (при наличии), органе, выдавшем документ, дате окончания срока действия документа -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г</w:t>
      </w:r>
      <w:r w:rsidRPr="0089685A">
        <w:rPr>
          <w:rFonts w:ascii="Times New Roman" w:hAnsi="Times New Roman"/>
          <w:sz w:val="24"/>
          <w:szCs w:val="24"/>
          <w:lang w:eastAsia="ru-RU"/>
        </w:rPr>
        <w:t>раждан Российской Федерации;</w:t>
      </w:r>
    </w:p>
    <w:p w14:paraId="62B9D514" w14:textId="0F228817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Сведения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из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д</w:t>
      </w:r>
      <w:r w:rsidRPr="0089685A">
        <w:rPr>
          <w:rFonts w:ascii="Times New Roman" w:hAnsi="Times New Roman"/>
          <w:sz w:val="24"/>
          <w:szCs w:val="24"/>
          <w:lang w:eastAsia="ru-RU"/>
        </w:rPr>
        <w:t>окумента, удостоверяющего личность,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при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одаче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э</w:t>
      </w:r>
      <w:r w:rsidRPr="0089685A">
        <w:rPr>
          <w:rFonts w:ascii="Times New Roman" w:hAnsi="Times New Roman"/>
          <w:sz w:val="24"/>
          <w:szCs w:val="24"/>
          <w:lang w:eastAsia="ru-RU"/>
        </w:rPr>
        <w:t>лектронной форме вносятся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с</w:t>
      </w:r>
      <w:r w:rsidRPr="0089685A">
        <w:rPr>
          <w:rFonts w:ascii="Times New Roman" w:hAnsi="Times New Roman"/>
          <w:sz w:val="24"/>
          <w:szCs w:val="24"/>
          <w:lang w:eastAsia="ru-RU"/>
        </w:rPr>
        <w:t>оответствующие поля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и</w:t>
      </w:r>
      <w:r w:rsidRPr="0089685A">
        <w:rPr>
          <w:rFonts w:ascii="Times New Roman" w:hAnsi="Times New Roman"/>
          <w:sz w:val="24"/>
          <w:szCs w:val="24"/>
          <w:lang w:eastAsia="ru-RU"/>
        </w:rPr>
        <w:t>нтерактивной портальной форме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 xml:space="preserve">роверяются 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путём</w:t>
      </w:r>
      <w:r w:rsidRPr="0089685A">
        <w:rPr>
          <w:rFonts w:ascii="Times New Roman" w:hAnsi="Times New Roman"/>
          <w:sz w:val="24"/>
          <w:szCs w:val="24"/>
          <w:lang w:eastAsia="ru-RU"/>
        </w:rPr>
        <w:t xml:space="preserve"> направления запроса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и</w:t>
      </w:r>
      <w:r w:rsidRPr="0089685A">
        <w:rPr>
          <w:rFonts w:ascii="Times New Roman" w:hAnsi="Times New Roman"/>
          <w:sz w:val="24"/>
          <w:szCs w:val="24"/>
          <w:lang w:eastAsia="ru-RU"/>
        </w:rPr>
        <w:t xml:space="preserve">спользованием единой системы межведомственного </w:t>
      </w:r>
      <w:r w:rsidRPr="0089685A">
        <w:rPr>
          <w:rFonts w:ascii="Times New Roman" w:hAnsi="Times New Roman"/>
          <w:sz w:val="24"/>
          <w:szCs w:val="24"/>
          <w:lang w:eastAsia="ru-RU"/>
        </w:rPr>
        <w:lastRenderedPageBreak/>
        <w:t>электронного взаимодействия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одключаемых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н</w:t>
      </w:r>
      <w:r w:rsidRPr="0089685A">
        <w:rPr>
          <w:rFonts w:ascii="Times New Roman" w:hAnsi="Times New Roman"/>
          <w:sz w:val="24"/>
          <w:szCs w:val="24"/>
          <w:lang w:eastAsia="ru-RU"/>
        </w:rPr>
        <w:t>ей региональных систем межведомственного электронного взаимодействия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при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у</w:t>
      </w:r>
      <w:r w:rsidRPr="0089685A">
        <w:rPr>
          <w:rFonts w:ascii="Times New Roman" w:hAnsi="Times New Roman"/>
          <w:sz w:val="24"/>
          <w:szCs w:val="24"/>
          <w:lang w:eastAsia="ru-RU"/>
        </w:rPr>
        <w:t>словии соблюдения требований, установленных законодательством Российской Федерации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о</w:t>
      </w:r>
      <w:r w:rsidRPr="0089685A">
        <w:rPr>
          <w:rFonts w:ascii="Times New Roman" w:hAnsi="Times New Roman"/>
          <w:sz w:val="24"/>
          <w:szCs w:val="24"/>
          <w:lang w:eastAsia="ru-RU"/>
        </w:rPr>
        <w:t>бласти персональных данных;</w:t>
      </w:r>
    </w:p>
    <w:p w14:paraId="0E3050BD" w14:textId="4F75DF9B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 xml:space="preserve">д) копия паспорта иностранного гражданина либо иного документа, установленного Федеральным законом от 25 июля 2002 года </w:t>
      </w:r>
      <w:r w:rsidR="009F5BA4">
        <w:rPr>
          <w:rFonts w:ascii="Times New Roman" w:hAnsi="Times New Roman"/>
          <w:sz w:val="24"/>
          <w:szCs w:val="24"/>
          <w:lang w:eastAsia="ru-RU"/>
        </w:rPr>
        <w:t>№ </w:t>
      </w:r>
      <w:r w:rsidRPr="0089685A">
        <w:rPr>
          <w:rFonts w:ascii="Times New Roman" w:hAnsi="Times New Roman"/>
          <w:sz w:val="24"/>
          <w:szCs w:val="24"/>
          <w:lang w:eastAsia="ru-RU"/>
        </w:rPr>
        <w:t>115-ФЗ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«О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равовом положении иностранных граждан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Р</w:t>
      </w:r>
      <w:r w:rsidRPr="0089685A">
        <w:rPr>
          <w:rFonts w:ascii="Times New Roman" w:hAnsi="Times New Roman"/>
          <w:sz w:val="24"/>
          <w:szCs w:val="24"/>
          <w:lang w:eastAsia="ru-RU"/>
        </w:rPr>
        <w:t xml:space="preserve">оссийской Федерации» (далее – Закон </w:t>
      </w:r>
      <w:r w:rsidR="009F5BA4">
        <w:rPr>
          <w:rFonts w:ascii="Times New Roman" w:hAnsi="Times New Roman"/>
          <w:sz w:val="24"/>
          <w:szCs w:val="24"/>
          <w:lang w:eastAsia="ru-RU"/>
        </w:rPr>
        <w:t>№ </w:t>
      </w:r>
      <w:r w:rsidRPr="0089685A">
        <w:rPr>
          <w:rFonts w:ascii="Times New Roman" w:hAnsi="Times New Roman"/>
          <w:sz w:val="24"/>
          <w:szCs w:val="24"/>
          <w:lang w:eastAsia="ru-RU"/>
        </w:rPr>
        <w:t>115-ФЗ)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или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ризнаваемого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с</w:t>
      </w:r>
      <w:r w:rsidRPr="0089685A">
        <w:rPr>
          <w:rFonts w:ascii="Times New Roman" w:hAnsi="Times New Roman"/>
          <w:sz w:val="24"/>
          <w:szCs w:val="24"/>
          <w:lang w:eastAsia="ru-RU"/>
        </w:rPr>
        <w:t>оответствии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м</w:t>
      </w:r>
      <w:r w:rsidRPr="0089685A">
        <w:rPr>
          <w:rFonts w:ascii="Times New Roman" w:hAnsi="Times New Roman"/>
          <w:sz w:val="24"/>
          <w:szCs w:val="24"/>
          <w:lang w:eastAsia="ru-RU"/>
        </w:rPr>
        <w:t>еждународным договором Российской Федерации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к</w:t>
      </w:r>
      <w:r w:rsidRPr="0089685A">
        <w:rPr>
          <w:rFonts w:ascii="Times New Roman" w:hAnsi="Times New Roman"/>
          <w:sz w:val="24"/>
          <w:szCs w:val="24"/>
          <w:lang w:eastAsia="ru-RU"/>
        </w:rPr>
        <w:t>ачестве документа, удостоверяющего личность иностранного гражданина –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и</w:t>
      </w:r>
      <w:r w:rsidRPr="0089685A">
        <w:rPr>
          <w:rFonts w:ascii="Times New Roman" w:hAnsi="Times New Roman"/>
          <w:sz w:val="24"/>
          <w:szCs w:val="24"/>
          <w:lang w:eastAsia="ru-RU"/>
        </w:rPr>
        <w:t xml:space="preserve">ностранных граждан; </w:t>
      </w:r>
    </w:p>
    <w:p w14:paraId="6E96086C" w14:textId="192CDB8D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Требования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 xml:space="preserve">редъявляемому документу: </w:t>
      </w:r>
    </w:p>
    <w:p w14:paraId="0CCE060F" w14:textId="0AA62FDB" w:rsidR="0089685A" w:rsidRPr="009F5BA4" w:rsidRDefault="0089685A" w:rsidP="009F5BA4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BA4">
        <w:rPr>
          <w:rFonts w:ascii="Times New Roman" w:hAnsi="Times New Roman"/>
          <w:sz w:val="24"/>
          <w:szCs w:val="24"/>
          <w:lang w:eastAsia="ru-RU"/>
        </w:rPr>
        <w:t>при подаче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в б</w:t>
      </w:r>
      <w:r w:rsidRPr="009F5BA4">
        <w:rPr>
          <w:rFonts w:ascii="Times New Roman" w:hAnsi="Times New Roman"/>
          <w:sz w:val="24"/>
          <w:szCs w:val="24"/>
          <w:lang w:eastAsia="ru-RU"/>
        </w:rPr>
        <w:t>умажной форме – копия паспорта, включающая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в с</w:t>
      </w:r>
      <w:r w:rsidRPr="009F5BA4">
        <w:rPr>
          <w:rFonts w:ascii="Times New Roman" w:hAnsi="Times New Roman"/>
          <w:sz w:val="24"/>
          <w:szCs w:val="24"/>
          <w:lang w:eastAsia="ru-RU"/>
        </w:rPr>
        <w:t xml:space="preserve">ебя перевод, заверенный нотариусом. </w:t>
      </w:r>
    </w:p>
    <w:p w14:paraId="56CB1370" w14:textId="5DB1C113" w:rsidR="0089685A" w:rsidRPr="009F5BA4" w:rsidRDefault="0089685A" w:rsidP="009F5BA4">
      <w:pPr>
        <w:pStyle w:val="ab"/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BA4">
        <w:rPr>
          <w:rFonts w:ascii="Times New Roman" w:hAnsi="Times New Roman"/>
          <w:sz w:val="24"/>
          <w:szCs w:val="24"/>
          <w:lang w:eastAsia="ru-RU"/>
        </w:rPr>
        <w:t>при подаче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в э</w:t>
      </w:r>
      <w:r w:rsidRPr="009F5BA4">
        <w:rPr>
          <w:rFonts w:ascii="Times New Roman" w:hAnsi="Times New Roman"/>
          <w:sz w:val="24"/>
          <w:szCs w:val="24"/>
          <w:lang w:eastAsia="ru-RU"/>
        </w:rPr>
        <w:t>лектронной форме – электронная копия паспорта, включающая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в с</w:t>
      </w:r>
      <w:r w:rsidRPr="009F5BA4">
        <w:rPr>
          <w:rFonts w:ascii="Times New Roman" w:hAnsi="Times New Roman"/>
          <w:sz w:val="24"/>
          <w:szCs w:val="24"/>
          <w:lang w:eastAsia="ru-RU"/>
        </w:rPr>
        <w:t>ебя перевод, заверенный нотариусом, заверенная усиленной квалифицированной электронной подписью нотариуса (прикрепляется файл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с откреплённой</w:t>
      </w:r>
      <w:r w:rsidRPr="009F5BA4">
        <w:rPr>
          <w:rFonts w:ascii="Times New Roman" w:hAnsi="Times New Roman"/>
          <w:sz w:val="24"/>
          <w:szCs w:val="24"/>
          <w:lang w:eastAsia="ru-RU"/>
        </w:rPr>
        <w:t xml:space="preserve"> усиленной квалифицированной электронной подписью). </w:t>
      </w:r>
    </w:p>
    <w:p w14:paraId="47B58D0C" w14:textId="4B49BB06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е) копия документа, удостоверяющего личность лица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без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г</w:t>
      </w:r>
      <w:r w:rsidRPr="0089685A">
        <w:rPr>
          <w:rFonts w:ascii="Times New Roman" w:hAnsi="Times New Roman"/>
          <w:sz w:val="24"/>
          <w:szCs w:val="24"/>
          <w:lang w:eastAsia="ru-RU"/>
        </w:rPr>
        <w:t>ражданства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Р</w:t>
      </w:r>
      <w:r w:rsidRPr="0089685A">
        <w:rPr>
          <w:rFonts w:ascii="Times New Roman" w:hAnsi="Times New Roman"/>
          <w:sz w:val="24"/>
          <w:szCs w:val="24"/>
          <w:lang w:eastAsia="ru-RU"/>
        </w:rPr>
        <w:t>оссийской Федерации, выданного иностранным государством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ризнаваемого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с</w:t>
      </w:r>
      <w:r w:rsidRPr="0089685A">
        <w:rPr>
          <w:rFonts w:ascii="Times New Roman" w:hAnsi="Times New Roman"/>
          <w:sz w:val="24"/>
          <w:szCs w:val="24"/>
          <w:lang w:eastAsia="ru-RU"/>
        </w:rPr>
        <w:t>оответствии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м</w:t>
      </w:r>
      <w:r w:rsidRPr="0089685A">
        <w:rPr>
          <w:rFonts w:ascii="Times New Roman" w:hAnsi="Times New Roman"/>
          <w:sz w:val="24"/>
          <w:szCs w:val="24"/>
          <w:lang w:eastAsia="ru-RU"/>
        </w:rPr>
        <w:t>еждународным договором Российской Федерации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к</w:t>
      </w:r>
      <w:r w:rsidRPr="0089685A">
        <w:rPr>
          <w:rFonts w:ascii="Times New Roman" w:hAnsi="Times New Roman"/>
          <w:sz w:val="24"/>
          <w:szCs w:val="24"/>
          <w:lang w:eastAsia="ru-RU"/>
        </w:rPr>
        <w:t>ачестве документа, удостоверяющего личность лица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без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г</w:t>
      </w:r>
      <w:r w:rsidRPr="0089685A">
        <w:rPr>
          <w:rFonts w:ascii="Times New Roman" w:hAnsi="Times New Roman"/>
          <w:sz w:val="24"/>
          <w:szCs w:val="24"/>
          <w:lang w:eastAsia="ru-RU"/>
        </w:rPr>
        <w:t>ражданства,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или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к</w:t>
      </w:r>
      <w:r w:rsidRPr="0089685A">
        <w:rPr>
          <w:rFonts w:ascii="Times New Roman" w:hAnsi="Times New Roman"/>
          <w:sz w:val="24"/>
          <w:szCs w:val="24"/>
          <w:lang w:eastAsia="ru-RU"/>
        </w:rPr>
        <w:t xml:space="preserve">опия иного документа, предусмотренного Законом </w:t>
      </w:r>
      <w:r w:rsidR="009F5BA4">
        <w:rPr>
          <w:rFonts w:ascii="Times New Roman" w:hAnsi="Times New Roman"/>
          <w:sz w:val="24"/>
          <w:szCs w:val="24"/>
          <w:lang w:eastAsia="ru-RU"/>
        </w:rPr>
        <w:t>№ </w:t>
      </w:r>
      <w:r w:rsidRPr="0089685A">
        <w:rPr>
          <w:rFonts w:ascii="Times New Roman" w:hAnsi="Times New Roman"/>
          <w:sz w:val="24"/>
          <w:szCs w:val="24"/>
          <w:lang w:eastAsia="ru-RU"/>
        </w:rPr>
        <w:t>115-ФЗ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или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ризнаваемого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с</w:t>
      </w:r>
      <w:r w:rsidRPr="0089685A">
        <w:rPr>
          <w:rFonts w:ascii="Times New Roman" w:hAnsi="Times New Roman"/>
          <w:sz w:val="24"/>
          <w:szCs w:val="24"/>
          <w:lang w:eastAsia="ru-RU"/>
        </w:rPr>
        <w:t>оответствии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м</w:t>
      </w:r>
      <w:r w:rsidRPr="0089685A">
        <w:rPr>
          <w:rFonts w:ascii="Times New Roman" w:hAnsi="Times New Roman"/>
          <w:sz w:val="24"/>
          <w:szCs w:val="24"/>
          <w:lang w:eastAsia="ru-RU"/>
        </w:rPr>
        <w:t>еждународным договором Российской Федерации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к</w:t>
      </w:r>
      <w:r w:rsidRPr="0089685A">
        <w:rPr>
          <w:rFonts w:ascii="Times New Roman" w:hAnsi="Times New Roman"/>
          <w:sz w:val="24"/>
          <w:szCs w:val="24"/>
          <w:lang w:eastAsia="ru-RU"/>
        </w:rPr>
        <w:t>ачестве документа, удостоверяющего личность лица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без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г</w:t>
      </w:r>
      <w:r w:rsidRPr="0089685A">
        <w:rPr>
          <w:rFonts w:ascii="Times New Roman" w:hAnsi="Times New Roman"/>
          <w:sz w:val="24"/>
          <w:szCs w:val="24"/>
          <w:lang w:eastAsia="ru-RU"/>
        </w:rPr>
        <w:t>ражданства –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л</w:t>
      </w:r>
      <w:r w:rsidRPr="0089685A">
        <w:rPr>
          <w:rFonts w:ascii="Times New Roman" w:hAnsi="Times New Roman"/>
          <w:sz w:val="24"/>
          <w:szCs w:val="24"/>
          <w:lang w:eastAsia="ru-RU"/>
        </w:rPr>
        <w:t>иц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без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г</w:t>
      </w:r>
      <w:r w:rsidRPr="0089685A">
        <w:rPr>
          <w:rFonts w:ascii="Times New Roman" w:hAnsi="Times New Roman"/>
          <w:sz w:val="24"/>
          <w:szCs w:val="24"/>
          <w:lang w:eastAsia="ru-RU"/>
        </w:rPr>
        <w:t>ражданства (апостиль, разрешение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в</w:t>
      </w:r>
      <w:r w:rsidRPr="0089685A">
        <w:rPr>
          <w:rFonts w:ascii="Times New Roman" w:hAnsi="Times New Roman"/>
          <w:sz w:val="24"/>
          <w:szCs w:val="24"/>
          <w:lang w:eastAsia="ru-RU"/>
        </w:rPr>
        <w:t>ременное проживание, временное удостоверение личности лица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без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г</w:t>
      </w:r>
      <w:r w:rsidRPr="0089685A">
        <w:rPr>
          <w:rFonts w:ascii="Times New Roman" w:hAnsi="Times New Roman"/>
          <w:sz w:val="24"/>
          <w:szCs w:val="24"/>
          <w:lang w:eastAsia="ru-RU"/>
        </w:rPr>
        <w:t>ражданства Российской Федерации,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вид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н</w:t>
      </w:r>
      <w:r w:rsidRPr="0089685A">
        <w:rPr>
          <w:rFonts w:ascii="Times New Roman" w:hAnsi="Times New Roman"/>
          <w:sz w:val="24"/>
          <w:szCs w:val="24"/>
          <w:lang w:eastAsia="ru-RU"/>
        </w:rPr>
        <w:t xml:space="preserve">а жительство, иные документы); </w:t>
      </w:r>
    </w:p>
    <w:p w14:paraId="1AF0EBA4" w14:textId="726D7181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Требования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 xml:space="preserve">редъявляемому документу: </w:t>
      </w:r>
    </w:p>
    <w:p w14:paraId="278CA3BC" w14:textId="0316694F" w:rsidR="0089685A" w:rsidRPr="009F5BA4" w:rsidRDefault="0089685A" w:rsidP="009F5BA4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BA4">
        <w:rPr>
          <w:rFonts w:ascii="Times New Roman" w:hAnsi="Times New Roman"/>
          <w:sz w:val="24"/>
          <w:szCs w:val="24"/>
          <w:lang w:eastAsia="ru-RU"/>
        </w:rPr>
        <w:t>при подаче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в б</w:t>
      </w:r>
      <w:r w:rsidRPr="009F5BA4">
        <w:rPr>
          <w:rFonts w:ascii="Times New Roman" w:hAnsi="Times New Roman"/>
          <w:sz w:val="24"/>
          <w:szCs w:val="24"/>
          <w:lang w:eastAsia="ru-RU"/>
        </w:rPr>
        <w:t>умажной форме – копия документа, заверенная подписью уполномоченного лица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и п</w:t>
      </w:r>
      <w:r w:rsidRPr="009F5BA4">
        <w:rPr>
          <w:rFonts w:ascii="Times New Roman" w:hAnsi="Times New Roman"/>
          <w:sz w:val="24"/>
          <w:szCs w:val="24"/>
          <w:lang w:eastAsia="ru-RU"/>
        </w:rPr>
        <w:t xml:space="preserve">ечатью (при наличии) </w:t>
      </w:r>
    </w:p>
    <w:p w14:paraId="59721CC4" w14:textId="71A38696" w:rsidR="0089685A" w:rsidRPr="009F5BA4" w:rsidRDefault="0089685A" w:rsidP="009F5BA4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BA4">
        <w:rPr>
          <w:rFonts w:ascii="Times New Roman" w:hAnsi="Times New Roman"/>
          <w:sz w:val="24"/>
          <w:szCs w:val="24"/>
          <w:lang w:eastAsia="ru-RU"/>
        </w:rPr>
        <w:t>копия апостиля, включающая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в с</w:t>
      </w:r>
      <w:r w:rsidRPr="009F5BA4">
        <w:rPr>
          <w:rFonts w:ascii="Times New Roman" w:hAnsi="Times New Roman"/>
          <w:sz w:val="24"/>
          <w:szCs w:val="24"/>
          <w:lang w:eastAsia="ru-RU"/>
        </w:rPr>
        <w:t xml:space="preserve">ебя перевод, заверенный нотариусом. </w:t>
      </w:r>
    </w:p>
    <w:p w14:paraId="09C67142" w14:textId="4E2C99C0" w:rsidR="0089685A" w:rsidRPr="009F5BA4" w:rsidRDefault="0089685A" w:rsidP="009F5BA4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BA4">
        <w:rPr>
          <w:rFonts w:ascii="Times New Roman" w:hAnsi="Times New Roman"/>
          <w:sz w:val="24"/>
          <w:szCs w:val="24"/>
          <w:lang w:eastAsia="ru-RU"/>
        </w:rPr>
        <w:t>при подаче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в э</w:t>
      </w:r>
      <w:r w:rsidRPr="009F5BA4">
        <w:rPr>
          <w:rFonts w:ascii="Times New Roman" w:hAnsi="Times New Roman"/>
          <w:sz w:val="24"/>
          <w:szCs w:val="24"/>
          <w:lang w:eastAsia="ru-RU"/>
        </w:rPr>
        <w:t>лектронной форме – электронная копия документа,</w:t>
      </w:r>
    </w:p>
    <w:p w14:paraId="1CF3B397" w14:textId="77777777" w:rsidR="0089685A" w:rsidRPr="009F5BA4" w:rsidRDefault="0089685A" w:rsidP="009F5BA4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BA4">
        <w:rPr>
          <w:rFonts w:ascii="Times New Roman" w:hAnsi="Times New Roman"/>
          <w:sz w:val="24"/>
          <w:szCs w:val="24"/>
          <w:lang w:eastAsia="ru-RU"/>
        </w:rPr>
        <w:t xml:space="preserve">заверенная усиленной квалифицированной электронной подписью нотариуса; </w:t>
      </w:r>
    </w:p>
    <w:p w14:paraId="4C3D6DB0" w14:textId="0A7F2F4E" w:rsidR="0089685A" w:rsidRPr="009F5BA4" w:rsidRDefault="0089685A" w:rsidP="009F5BA4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BA4">
        <w:rPr>
          <w:rFonts w:ascii="Times New Roman" w:hAnsi="Times New Roman"/>
          <w:sz w:val="24"/>
          <w:szCs w:val="24"/>
          <w:lang w:eastAsia="ru-RU"/>
        </w:rPr>
        <w:t>электронная копия апостиля, включающая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в с</w:t>
      </w:r>
      <w:r w:rsidRPr="009F5BA4">
        <w:rPr>
          <w:rFonts w:ascii="Times New Roman" w:hAnsi="Times New Roman"/>
          <w:sz w:val="24"/>
          <w:szCs w:val="24"/>
          <w:lang w:eastAsia="ru-RU"/>
        </w:rPr>
        <w:t xml:space="preserve">ебя перевод, заверенная усиленной квалифицированной электронной подписью нотариуса. </w:t>
      </w:r>
    </w:p>
    <w:p w14:paraId="6BA5DDDD" w14:textId="49165DB3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з) копия удостоверения «мастер спорта России международного класса», «гроссмейстер России»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или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«</w:t>
      </w:r>
      <w:r w:rsidRPr="0089685A">
        <w:rPr>
          <w:rFonts w:ascii="Times New Roman" w:hAnsi="Times New Roman"/>
          <w:sz w:val="24"/>
          <w:szCs w:val="24"/>
          <w:lang w:eastAsia="ru-RU"/>
        </w:rPr>
        <w:t>мастер спорта России» (для кандидатов, имеющих соответствующее спортивное звание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в</w:t>
      </w:r>
      <w:r w:rsidRPr="0089685A">
        <w:rPr>
          <w:rFonts w:ascii="Times New Roman" w:hAnsi="Times New Roman"/>
          <w:sz w:val="24"/>
          <w:szCs w:val="24"/>
          <w:lang w:eastAsia="ru-RU"/>
        </w:rPr>
        <w:t>иду спорта,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к</w:t>
      </w:r>
      <w:r w:rsidRPr="0089685A">
        <w:rPr>
          <w:rFonts w:ascii="Times New Roman" w:hAnsi="Times New Roman"/>
          <w:sz w:val="24"/>
          <w:szCs w:val="24"/>
          <w:lang w:eastAsia="ru-RU"/>
        </w:rPr>
        <w:t xml:space="preserve">оторому присваивается квалификационная категория спортивного судьи). </w:t>
      </w:r>
    </w:p>
    <w:p w14:paraId="553D5AD3" w14:textId="425D7D3F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Требования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 xml:space="preserve">редъявляемому документу: </w:t>
      </w:r>
    </w:p>
    <w:p w14:paraId="2DD22E17" w14:textId="64F5DDF6" w:rsidR="0089685A" w:rsidRPr="009F5BA4" w:rsidRDefault="0089685A" w:rsidP="009F5BA4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BA4">
        <w:rPr>
          <w:rFonts w:ascii="Times New Roman" w:hAnsi="Times New Roman"/>
          <w:sz w:val="24"/>
          <w:szCs w:val="24"/>
          <w:lang w:eastAsia="ru-RU"/>
        </w:rPr>
        <w:t>при подаче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в б</w:t>
      </w:r>
      <w:r w:rsidRPr="009F5BA4">
        <w:rPr>
          <w:rFonts w:ascii="Times New Roman" w:hAnsi="Times New Roman"/>
          <w:sz w:val="24"/>
          <w:szCs w:val="24"/>
          <w:lang w:eastAsia="ru-RU"/>
        </w:rPr>
        <w:t>умажной форме – копия удостоверения, заверенная подписью уполномоченного лица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и п</w:t>
      </w:r>
      <w:r w:rsidRPr="009F5BA4">
        <w:rPr>
          <w:rFonts w:ascii="Times New Roman" w:hAnsi="Times New Roman"/>
          <w:sz w:val="24"/>
          <w:szCs w:val="24"/>
          <w:lang w:eastAsia="ru-RU"/>
        </w:rPr>
        <w:t xml:space="preserve">ечатью организации (при наличии); </w:t>
      </w:r>
    </w:p>
    <w:p w14:paraId="733EEF3C" w14:textId="41DD9A74" w:rsidR="0089685A" w:rsidRPr="009F5BA4" w:rsidRDefault="0089685A" w:rsidP="009F5BA4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BA4">
        <w:rPr>
          <w:rFonts w:ascii="Times New Roman" w:hAnsi="Times New Roman"/>
          <w:sz w:val="24"/>
          <w:szCs w:val="24"/>
          <w:lang w:eastAsia="ru-RU"/>
        </w:rPr>
        <w:t>при подаче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в э</w:t>
      </w:r>
      <w:r w:rsidRPr="009F5BA4">
        <w:rPr>
          <w:rFonts w:ascii="Times New Roman" w:hAnsi="Times New Roman"/>
          <w:sz w:val="24"/>
          <w:szCs w:val="24"/>
          <w:lang w:eastAsia="ru-RU"/>
        </w:rPr>
        <w:t>лектронной форме – электронная копия удостоверения, заверенная электронной подписью уполномоченного лица (прикрепляется файл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с откреплённой</w:t>
      </w:r>
      <w:r w:rsidRPr="009F5BA4">
        <w:rPr>
          <w:rFonts w:ascii="Times New Roman" w:hAnsi="Times New Roman"/>
          <w:sz w:val="24"/>
          <w:szCs w:val="24"/>
          <w:lang w:eastAsia="ru-RU"/>
        </w:rPr>
        <w:t xml:space="preserve"> усиленной квалифицированной электронной подписью).</w:t>
      </w:r>
    </w:p>
    <w:p w14:paraId="506CCA8E" w14:textId="66C8CAC0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2.7. Исчерпывающий перечень документов (сведений), необходимых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с</w:t>
      </w:r>
      <w:r w:rsidRPr="0089685A">
        <w:rPr>
          <w:rFonts w:ascii="Times New Roman" w:hAnsi="Times New Roman"/>
          <w:sz w:val="24"/>
          <w:szCs w:val="24"/>
          <w:lang w:eastAsia="ru-RU"/>
        </w:rPr>
        <w:t>оответствии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з</w:t>
      </w:r>
      <w:r w:rsidRPr="0089685A">
        <w:rPr>
          <w:rFonts w:ascii="Times New Roman" w:hAnsi="Times New Roman"/>
          <w:sz w:val="24"/>
          <w:szCs w:val="24"/>
          <w:lang w:eastAsia="ru-RU"/>
        </w:rPr>
        <w:t>аконодательными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или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и</w:t>
      </w:r>
      <w:r w:rsidRPr="0089685A">
        <w:rPr>
          <w:rFonts w:ascii="Times New Roman" w:hAnsi="Times New Roman"/>
          <w:sz w:val="24"/>
          <w:szCs w:val="24"/>
          <w:lang w:eastAsia="ru-RU"/>
        </w:rPr>
        <w:t>ными нормативными правовыми актами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 xml:space="preserve">редоставления </w:t>
      </w:r>
      <w:r w:rsidRPr="0089685A">
        <w:rPr>
          <w:rFonts w:ascii="Times New Roman" w:hAnsi="Times New Roman"/>
          <w:sz w:val="24"/>
          <w:szCs w:val="24"/>
          <w:lang w:eastAsia="ru-RU"/>
        </w:rPr>
        <w:lastRenderedPageBreak/>
        <w:t>муниципальной услуги, находящихся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р</w:t>
      </w:r>
      <w:r w:rsidRPr="0089685A">
        <w:rPr>
          <w:rFonts w:ascii="Times New Roman" w:hAnsi="Times New Roman"/>
          <w:sz w:val="24"/>
          <w:szCs w:val="24"/>
          <w:lang w:eastAsia="ru-RU"/>
        </w:rPr>
        <w:t>аспоряжении государственных органов, органов местного самоуправления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одведомственных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им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о</w:t>
      </w:r>
      <w:r w:rsidRPr="0089685A">
        <w:rPr>
          <w:rFonts w:ascii="Times New Roman" w:hAnsi="Times New Roman"/>
          <w:sz w:val="24"/>
          <w:szCs w:val="24"/>
          <w:lang w:eastAsia="ru-RU"/>
        </w:rPr>
        <w:t>рганизаций (за исключением организаций, оказывающих услуги, необходимые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о</w:t>
      </w:r>
      <w:r w:rsidRPr="0089685A">
        <w:rPr>
          <w:rFonts w:ascii="Times New Roman" w:hAnsi="Times New Roman"/>
          <w:sz w:val="24"/>
          <w:szCs w:val="24"/>
          <w:lang w:eastAsia="ru-RU"/>
        </w:rPr>
        <w:t>бязательные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редоставления муниципальной услуги)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одлежащих представлению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р</w:t>
      </w:r>
      <w:r w:rsidRPr="0089685A">
        <w:rPr>
          <w:rFonts w:ascii="Times New Roman" w:hAnsi="Times New Roman"/>
          <w:sz w:val="24"/>
          <w:szCs w:val="24"/>
          <w:lang w:eastAsia="ru-RU"/>
        </w:rPr>
        <w:t>амках межведомственного информационного взаимодействия.</w:t>
      </w:r>
    </w:p>
    <w:p w14:paraId="78A389DE" w14:textId="71E7DE43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Для получения данной услуги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не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т</w:t>
      </w:r>
      <w:r w:rsidRPr="0089685A">
        <w:rPr>
          <w:rFonts w:ascii="Times New Roman" w:hAnsi="Times New Roman"/>
          <w:sz w:val="24"/>
          <w:szCs w:val="24"/>
          <w:lang w:eastAsia="ru-RU"/>
        </w:rPr>
        <w:t>ребуется представления документов (сведений), находящихся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р</w:t>
      </w:r>
      <w:r w:rsidRPr="0089685A">
        <w:rPr>
          <w:rFonts w:ascii="Times New Roman" w:hAnsi="Times New Roman"/>
          <w:sz w:val="24"/>
          <w:szCs w:val="24"/>
          <w:lang w:eastAsia="ru-RU"/>
        </w:rPr>
        <w:t>аспоряжении государственных органов, органов местного самоуправления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одведомственных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им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о</w:t>
      </w:r>
      <w:r w:rsidRPr="0089685A">
        <w:rPr>
          <w:rFonts w:ascii="Times New Roman" w:hAnsi="Times New Roman"/>
          <w:sz w:val="24"/>
          <w:szCs w:val="24"/>
          <w:lang w:eastAsia="ru-RU"/>
        </w:rPr>
        <w:t>рганизаций (за исключением организаций, оказывающих услуги, необходимые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о</w:t>
      </w:r>
      <w:r w:rsidRPr="0089685A">
        <w:rPr>
          <w:rFonts w:ascii="Times New Roman" w:hAnsi="Times New Roman"/>
          <w:sz w:val="24"/>
          <w:szCs w:val="24"/>
          <w:lang w:eastAsia="ru-RU"/>
        </w:rPr>
        <w:t>бязательные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редоставления государственной услуги)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одлежащих представлению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р</w:t>
      </w:r>
      <w:r w:rsidRPr="0089685A">
        <w:rPr>
          <w:rFonts w:ascii="Times New Roman" w:hAnsi="Times New Roman"/>
          <w:sz w:val="24"/>
          <w:szCs w:val="24"/>
          <w:lang w:eastAsia="ru-RU"/>
        </w:rPr>
        <w:t>амках межведомственного информационного взаимодействия.</w:t>
      </w:r>
    </w:p>
    <w:p w14:paraId="34ECF326" w14:textId="1CFF6873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2.7.1.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При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редоставлении муниципальной услуги запрещается требовать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от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З</w:t>
      </w:r>
      <w:r w:rsidRPr="0089685A">
        <w:rPr>
          <w:rFonts w:ascii="Times New Roman" w:hAnsi="Times New Roman"/>
          <w:sz w:val="24"/>
          <w:szCs w:val="24"/>
          <w:lang w:eastAsia="ru-RU"/>
        </w:rPr>
        <w:t>аявителя:</w:t>
      </w:r>
    </w:p>
    <w:p w14:paraId="0138C90F" w14:textId="354F273A" w:rsidR="0089685A" w:rsidRPr="009F5BA4" w:rsidRDefault="0089685A" w:rsidP="009F5BA4">
      <w:pPr>
        <w:pStyle w:val="ab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BA4">
        <w:rPr>
          <w:rFonts w:ascii="Times New Roman" w:hAnsi="Times New Roman"/>
          <w:sz w:val="24"/>
          <w:szCs w:val="24"/>
          <w:lang w:eastAsia="ru-RU"/>
        </w:rPr>
        <w:t>представления документов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и и</w:t>
      </w:r>
      <w:r w:rsidRPr="009F5BA4">
        <w:rPr>
          <w:rFonts w:ascii="Times New Roman" w:hAnsi="Times New Roman"/>
          <w:sz w:val="24"/>
          <w:szCs w:val="24"/>
          <w:lang w:eastAsia="ru-RU"/>
        </w:rPr>
        <w:t>нформации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или о</w:t>
      </w:r>
      <w:r w:rsidRPr="009F5BA4">
        <w:rPr>
          <w:rFonts w:ascii="Times New Roman" w:hAnsi="Times New Roman"/>
          <w:sz w:val="24"/>
          <w:szCs w:val="24"/>
          <w:lang w:eastAsia="ru-RU"/>
        </w:rPr>
        <w:t>существления действий, представление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или о</w:t>
      </w:r>
      <w:r w:rsidRPr="009F5BA4">
        <w:rPr>
          <w:rFonts w:ascii="Times New Roman" w:hAnsi="Times New Roman"/>
          <w:sz w:val="24"/>
          <w:szCs w:val="24"/>
          <w:lang w:eastAsia="ru-RU"/>
        </w:rPr>
        <w:t>существление которых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не п</w:t>
      </w:r>
      <w:r w:rsidRPr="009F5BA4">
        <w:rPr>
          <w:rFonts w:ascii="Times New Roman" w:hAnsi="Times New Roman"/>
          <w:sz w:val="24"/>
          <w:szCs w:val="24"/>
          <w:lang w:eastAsia="ru-RU"/>
        </w:rPr>
        <w:t>редусмотрено нормативными правовыми актами, регулирующими отношения, возникающие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в с</w:t>
      </w:r>
      <w:r w:rsidRPr="009F5BA4">
        <w:rPr>
          <w:rFonts w:ascii="Times New Roman" w:hAnsi="Times New Roman"/>
          <w:sz w:val="24"/>
          <w:szCs w:val="24"/>
          <w:lang w:eastAsia="ru-RU"/>
        </w:rPr>
        <w:t>вязи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с п</w:t>
      </w:r>
      <w:r w:rsidRPr="009F5BA4">
        <w:rPr>
          <w:rFonts w:ascii="Times New Roman" w:hAnsi="Times New Roman"/>
          <w:sz w:val="24"/>
          <w:szCs w:val="24"/>
          <w:lang w:eastAsia="ru-RU"/>
        </w:rPr>
        <w:t xml:space="preserve">редоставлением муниципальной услуги; </w:t>
      </w:r>
    </w:p>
    <w:p w14:paraId="7A85E62A" w14:textId="2506BC53" w:rsidR="0089685A" w:rsidRPr="009F5BA4" w:rsidRDefault="0089685A" w:rsidP="009F5BA4">
      <w:pPr>
        <w:pStyle w:val="ab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BA4">
        <w:rPr>
          <w:rFonts w:ascii="Times New Roman" w:hAnsi="Times New Roman"/>
          <w:sz w:val="24"/>
          <w:szCs w:val="24"/>
          <w:lang w:eastAsia="ru-RU"/>
        </w:rPr>
        <w:t>представления документов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и и</w:t>
      </w:r>
      <w:r w:rsidRPr="009F5BA4">
        <w:rPr>
          <w:rFonts w:ascii="Times New Roman" w:hAnsi="Times New Roman"/>
          <w:sz w:val="24"/>
          <w:szCs w:val="24"/>
          <w:lang w:eastAsia="ru-RU"/>
        </w:rPr>
        <w:t>нформации,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в т</w:t>
      </w:r>
      <w:r w:rsidRPr="009F5BA4">
        <w:rPr>
          <w:rFonts w:ascii="Times New Roman" w:hAnsi="Times New Roman"/>
          <w:sz w:val="24"/>
          <w:szCs w:val="24"/>
          <w:lang w:eastAsia="ru-RU"/>
        </w:rPr>
        <w:t>ом числе подтверждающих внесение заявителем платы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за п</w:t>
      </w:r>
      <w:r w:rsidRPr="009F5BA4">
        <w:rPr>
          <w:rFonts w:ascii="Times New Roman" w:hAnsi="Times New Roman"/>
          <w:sz w:val="24"/>
          <w:szCs w:val="24"/>
          <w:lang w:eastAsia="ru-RU"/>
        </w:rPr>
        <w:t>редоставление муниципальных услуг, которые находятся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в р</w:t>
      </w:r>
      <w:r w:rsidRPr="009F5BA4">
        <w:rPr>
          <w:rFonts w:ascii="Times New Roman" w:hAnsi="Times New Roman"/>
          <w:sz w:val="24"/>
          <w:szCs w:val="24"/>
          <w:lang w:eastAsia="ru-RU"/>
        </w:rPr>
        <w:t>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или о</w:t>
      </w:r>
      <w:r w:rsidRPr="009F5BA4">
        <w:rPr>
          <w:rFonts w:ascii="Times New Roman" w:hAnsi="Times New Roman"/>
          <w:sz w:val="24"/>
          <w:szCs w:val="24"/>
          <w:lang w:eastAsia="ru-RU"/>
        </w:rPr>
        <w:t>рганам местного самоуправления организаций, участвующих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в п</w:t>
      </w:r>
      <w:r w:rsidRPr="009F5BA4">
        <w:rPr>
          <w:rFonts w:ascii="Times New Roman" w:hAnsi="Times New Roman"/>
          <w:sz w:val="24"/>
          <w:szCs w:val="24"/>
          <w:lang w:eastAsia="ru-RU"/>
        </w:rPr>
        <w:t>редоставлении муниципальной услуги,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за и</w:t>
      </w:r>
      <w:r w:rsidRPr="009F5BA4">
        <w:rPr>
          <w:rFonts w:ascii="Times New Roman" w:hAnsi="Times New Roman"/>
          <w:sz w:val="24"/>
          <w:szCs w:val="24"/>
          <w:lang w:eastAsia="ru-RU"/>
        </w:rPr>
        <w:t xml:space="preserve">сключением документов, </w:t>
      </w:r>
      <w:r w:rsidR="004D563C" w:rsidRPr="009F5BA4">
        <w:rPr>
          <w:rFonts w:ascii="Times New Roman" w:hAnsi="Times New Roman"/>
          <w:sz w:val="24"/>
          <w:szCs w:val="24"/>
          <w:lang w:eastAsia="ru-RU"/>
        </w:rPr>
        <w:t>включённ</w:t>
      </w:r>
      <w:r w:rsidRPr="009F5BA4">
        <w:rPr>
          <w:rFonts w:ascii="Times New Roman" w:hAnsi="Times New Roman"/>
          <w:sz w:val="24"/>
          <w:szCs w:val="24"/>
          <w:lang w:eastAsia="ru-RU"/>
        </w:rPr>
        <w:t>ых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в о</w:t>
      </w:r>
      <w:r w:rsidRPr="009F5BA4">
        <w:rPr>
          <w:rFonts w:ascii="Times New Roman" w:hAnsi="Times New Roman"/>
          <w:sz w:val="24"/>
          <w:szCs w:val="24"/>
          <w:lang w:eastAsia="ru-RU"/>
        </w:rPr>
        <w:t xml:space="preserve">пределенный частью 6 статьи 7 Федерального закона от 27.07.2010 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>№ </w:t>
      </w:r>
      <w:r w:rsidRPr="009F5BA4">
        <w:rPr>
          <w:rFonts w:ascii="Times New Roman" w:hAnsi="Times New Roman"/>
          <w:sz w:val="24"/>
          <w:szCs w:val="24"/>
          <w:lang w:eastAsia="ru-RU"/>
        </w:rPr>
        <w:t>210-ФЗ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«Об о</w:t>
      </w:r>
      <w:r w:rsidRPr="009F5BA4">
        <w:rPr>
          <w:rFonts w:ascii="Times New Roman" w:hAnsi="Times New Roman"/>
          <w:sz w:val="24"/>
          <w:szCs w:val="24"/>
          <w:lang w:eastAsia="ru-RU"/>
        </w:rPr>
        <w:t>рганизации предоставления государственных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и м</w:t>
      </w:r>
      <w:r w:rsidRPr="009F5BA4">
        <w:rPr>
          <w:rFonts w:ascii="Times New Roman" w:hAnsi="Times New Roman"/>
          <w:sz w:val="24"/>
          <w:szCs w:val="24"/>
          <w:lang w:eastAsia="ru-RU"/>
        </w:rPr>
        <w:t xml:space="preserve">униципальных услуг» (далее – Федеральный закон 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>№ </w:t>
      </w:r>
      <w:r w:rsidRPr="009F5BA4">
        <w:rPr>
          <w:rFonts w:ascii="Times New Roman" w:hAnsi="Times New Roman"/>
          <w:sz w:val="24"/>
          <w:szCs w:val="24"/>
          <w:lang w:eastAsia="ru-RU"/>
        </w:rPr>
        <w:t>210-ФЗ) перечень документов. Заявитель вправе представить указанные документы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и и</w:t>
      </w:r>
      <w:r w:rsidRPr="009F5BA4">
        <w:rPr>
          <w:rFonts w:ascii="Times New Roman" w:hAnsi="Times New Roman"/>
          <w:sz w:val="24"/>
          <w:szCs w:val="24"/>
          <w:lang w:eastAsia="ru-RU"/>
        </w:rPr>
        <w:t>нформацию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в о</w:t>
      </w:r>
      <w:r w:rsidRPr="009F5BA4">
        <w:rPr>
          <w:rFonts w:ascii="Times New Roman" w:hAnsi="Times New Roman"/>
          <w:sz w:val="24"/>
          <w:szCs w:val="24"/>
          <w:lang w:eastAsia="ru-RU"/>
        </w:rPr>
        <w:t>рганы, предоставляющие государственные услуги,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и о</w:t>
      </w:r>
      <w:r w:rsidRPr="009F5BA4">
        <w:rPr>
          <w:rFonts w:ascii="Times New Roman" w:hAnsi="Times New Roman"/>
          <w:sz w:val="24"/>
          <w:szCs w:val="24"/>
          <w:lang w:eastAsia="ru-RU"/>
        </w:rPr>
        <w:t>рганы, предоставляющие муниципальные услуги,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по с</w:t>
      </w:r>
      <w:r w:rsidRPr="009F5BA4">
        <w:rPr>
          <w:rFonts w:ascii="Times New Roman" w:hAnsi="Times New Roman"/>
          <w:sz w:val="24"/>
          <w:szCs w:val="24"/>
          <w:lang w:eastAsia="ru-RU"/>
        </w:rPr>
        <w:t>обственной инициативе;</w:t>
      </w:r>
    </w:p>
    <w:p w14:paraId="7DDBCF6B" w14:textId="6C2BA2EB" w:rsidR="0089685A" w:rsidRPr="009F5BA4" w:rsidRDefault="0089685A" w:rsidP="009F5BA4">
      <w:pPr>
        <w:pStyle w:val="ab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BA4">
        <w:rPr>
          <w:rFonts w:ascii="Times New Roman" w:hAnsi="Times New Roman"/>
          <w:sz w:val="24"/>
          <w:szCs w:val="24"/>
          <w:lang w:eastAsia="ru-RU"/>
        </w:rPr>
        <w:t>осуществления действий,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в т</w:t>
      </w:r>
      <w:r w:rsidRPr="009F5BA4">
        <w:rPr>
          <w:rFonts w:ascii="Times New Roman" w:hAnsi="Times New Roman"/>
          <w:sz w:val="24"/>
          <w:szCs w:val="24"/>
          <w:lang w:eastAsia="ru-RU"/>
        </w:rPr>
        <w:t>ом числе согласований, необходимых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для п</w:t>
      </w:r>
      <w:r w:rsidRPr="009F5BA4">
        <w:rPr>
          <w:rFonts w:ascii="Times New Roman" w:hAnsi="Times New Roman"/>
          <w:sz w:val="24"/>
          <w:szCs w:val="24"/>
          <w:lang w:eastAsia="ru-RU"/>
        </w:rPr>
        <w:t>олучения муниципальной услуги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и с</w:t>
      </w:r>
      <w:r w:rsidRPr="009F5BA4">
        <w:rPr>
          <w:rFonts w:ascii="Times New Roman" w:hAnsi="Times New Roman"/>
          <w:sz w:val="24"/>
          <w:szCs w:val="24"/>
          <w:lang w:eastAsia="ru-RU"/>
        </w:rPr>
        <w:t>вязанных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с о</w:t>
      </w:r>
      <w:r w:rsidRPr="009F5BA4">
        <w:rPr>
          <w:rFonts w:ascii="Times New Roman" w:hAnsi="Times New Roman"/>
          <w:sz w:val="24"/>
          <w:szCs w:val="24"/>
          <w:lang w:eastAsia="ru-RU"/>
        </w:rPr>
        <w:t>бращением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в и</w:t>
      </w:r>
      <w:r w:rsidRPr="009F5BA4">
        <w:rPr>
          <w:rFonts w:ascii="Times New Roman" w:hAnsi="Times New Roman"/>
          <w:sz w:val="24"/>
          <w:szCs w:val="24"/>
          <w:lang w:eastAsia="ru-RU"/>
        </w:rPr>
        <w:t>ные государственные органы, органы местного самоуправления, организации (за исключением получения услуг, являющихся необходимыми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и о</w:t>
      </w:r>
      <w:r w:rsidRPr="009F5BA4">
        <w:rPr>
          <w:rFonts w:ascii="Times New Roman" w:hAnsi="Times New Roman"/>
          <w:sz w:val="24"/>
          <w:szCs w:val="24"/>
          <w:lang w:eastAsia="ru-RU"/>
        </w:rPr>
        <w:t>бязательными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для п</w:t>
      </w:r>
      <w:r w:rsidRPr="009F5BA4">
        <w:rPr>
          <w:rFonts w:ascii="Times New Roman" w:hAnsi="Times New Roman"/>
          <w:sz w:val="24"/>
          <w:szCs w:val="24"/>
          <w:lang w:eastAsia="ru-RU"/>
        </w:rPr>
        <w:t xml:space="preserve">редоставления муниципальной услуги, </w:t>
      </w:r>
      <w:r w:rsidR="004D563C" w:rsidRPr="009F5BA4">
        <w:rPr>
          <w:rFonts w:ascii="Times New Roman" w:hAnsi="Times New Roman"/>
          <w:sz w:val="24"/>
          <w:szCs w:val="24"/>
          <w:lang w:eastAsia="ru-RU"/>
        </w:rPr>
        <w:t>включённ</w:t>
      </w:r>
      <w:r w:rsidRPr="009F5BA4">
        <w:rPr>
          <w:rFonts w:ascii="Times New Roman" w:hAnsi="Times New Roman"/>
          <w:sz w:val="24"/>
          <w:szCs w:val="24"/>
          <w:lang w:eastAsia="ru-RU"/>
        </w:rPr>
        <w:t>ых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в п</w:t>
      </w:r>
      <w:r w:rsidRPr="009F5BA4">
        <w:rPr>
          <w:rFonts w:ascii="Times New Roman" w:hAnsi="Times New Roman"/>
          <w:sz w:val="24"/>
          <w:szCs w:val="24"/>
          <w:lang w:eastAsia="ru-RU"/>
        </w:rPr>
        <w:t xml:space="preserve">еречни, предусмотренные частью 1 статьи 9 Федерального закона 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>№ </w:t>
      </w:r>
      <w:r w:rsidRPr="009F5BA4">
        <w:rPr>
          <w:rFonts w:ascii="Times New Roman" w:hAnsi="Times New Roman"/>
          <w:sz w:val="24"/>
          <w:szCs w:val="24"/>
          <w:lang w:eastAsia="ru-RU"/>
        </w:rPr>
        <w:t>210-ФЗ,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а т</w:t>
      </w:r>
      <w:r w:rsidRPr="009F5BA4">
        <w:rPr>
          <w:rFonts w:ascii="Times New Roman" w:hAnsi="Times New Roman"/>
          <w:sz w:val="24"/>
          <w:szCs w:val="24"/>
          <w:lang w:eastAsia="ru-RU"/>
        </w:rPr>
        <w:t>акже документов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и и</w:t>
      </w:r>
      <w:r w:rsidRPr="009F5BA4">
        <w:rPr>
          <w:rFonts w:ascii="Times New Roman" w:hAnsi="Times New Roman"/>
          <w:sz w:val="24"/>
          <w:szCs w:val="24"/>
          <w:lang w:eastAsia="ru-RU"/>
        </w:rPr>
        <w:t>нформации, предоставляемых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в р</w:t>
      </w:r>
      <w:r w:rsidRPr="009F5BA4">
        <w:rPr>
          <w:rFonts w:ascii="Times New Roman" w:hAnsi="Times New Roman"/>
          <w:sz w:val="24"/>
          <w:szCs w:val="24"/>
          <w:lang w:eastAsia="ru-RU"/>
        </w:rPr>
        <w:t>езультате оказания таких услуг;</w:t>
      </w:r>
    </w:p>
    <w:p w14:paraId="74B1327B" w14:textId="5F696560" w:rsidR="0089685A" w:rsidRPr="009F5BA4" w:rsidRDefault="0089685A" w:rsidP="009F5BA4">
      <w:pPr>
        <w:pStyle w:val="ab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BA4">
        <w:rPr>
          <w:rFonts w:ascii="Times New Roman" w:hAnsi="Times New Roman"/>
          <w:sz w:val="24"/>
          <w:szCs w:val="24"/>
          <w:lang w:eastAsia="ru-RU"/>
        </w:rPr>
        <w:t>представления документов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и и</w:t>
      </w:r>
      <w:r w:rsidRPr="009F5BA4">
        <w:rPr>
          <w:rFonts w:ascii="Times New Roman" w:hAnsi="Times New Roman"/>
          <w:sz w:val="24"/>
          <w:szCs w:val="24"/>
          <w:lang w:eastAsia="ru-RU"/>
        </w:rPr>
        <w:t>нформации, отсутствие и (или) недостоверность которых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не у</w:t>
      </w:r>
      <w:r w:rsidRPr="009F5BA4">
        <w:rPr>
          <w:rFonts w:ascii="Times New Roman" w:hAnsi="Times New Roman"/>
          <w:sz w:val="24"/>
          <w:szCs w:val="24"/>
          <w:lang w:eastAsia="ru-RU"/>
        </w:rPr>
        <w:t>казывались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при п</w:t>
      </w:r>
      <w:r w:rsidRPr="009F5BA4">
        <w:rPr>
          <w:rFonts w:ascii="Times New Roman" w:hAnsi="Times New Roman"/>
          <w:sz w:val="24"/>
          <w:szCs w:val="24"/>
          <w:lang w:eastAsia="ru-RU"/>
        </w:rPr>
        <w:t>ервоначальном отказе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в п</w:t>
      </w:r>
      <w:r w:rsidR="004D563C" w:rsidRPr="009F5BA4">
        <w:rPr>
          <w:rFonts w:ascii="Times New Roman" w:hAnsi="Times New Roman"/>
          <w:sz w:val="24"/>
          <w:szCs w:val="24"/>
          <w:lang w:eastAsia="ru-RU"/>
        </w:rPr>
        <w:t>риём</w:t>
      </w:r>
      <w:r w:rsidRPr="009F5BA4">
        <w:rPr>
          <w:rFonts w:ascii="Times New Roman" w:hAnsi="Times New Roman"/>
          <w:sz w:val="24"/>
          <w:szCs w:val="24"/>
          <w:lang w:eastAsia="ru-RU"/>
        </w:rPr>
        <w:t>е документов, необходимых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для п</w:t>
      </w:r>
      <w:r w:rsidRPr="009F5BA4">
        <w:rPr>
          <w:rFonts w:ascii="Times New Roman" w:hAnsi="Times New Roman"/>
          <w:sz w:val="24"/>
          <w:szCs w:val="24"/>
          <w:lang w:eastAsia="ru-RU"/>
        </w:rPr>
        <w:t>редоставления муниципальной услуги, либо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в п</w:t>
      </w:r>
      <w:r w:rsidRPr="009F5BA4">
        <w:rPr>
          <w:rFonts w:ascii="Times New Roman" w:hAnsi="Times New Roman"/>
          <w:sz w:val="24"/>
          <w:szCs w:val="24"/>
          <w:lang w:eastAsia="ru-RU"/>
        </w:rPr>
        <w:t>редоставлении муниципальной услуги,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за и</w:t>
      </w:r>
      <w:r w:rsidRPr="009F5BA4">
        <w:rPr>
          <w:rFonts w:ascii="Times New Roman" w:hAnsi="Times New Roman"/>
          <w:sz w:val="24"/>
          <w:szCs w:val="24"/>
          <w:lang w:eastAsia="ru-RU"/>
        </w:rPr>
        <w:t xml:space="preserve">сключением случаев, предусмотренных пунктом 4 части 1 статьи 7 Федерального закона 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>№ </w:t>
      </w:r>
      <w:r w:rsidRPr="009F5BA4">
        <w:rPr>
          <w:rFonts w:ascii="Times New Roman" w:hAnsi="Times New Roman"/>
          <w:sz w:val="24"/>
          <w:szCs w:val="24"/>
          <w:lang w:eastAsia="ru-RU"/>
        </w:rPr>
        <w:t>210-ФЗ;</w:t>
      </w:r>
    </w:p>
    <w:p w14:paraId="4CEA8734" w14:textId="45E3A5A0" w:rsidR="0089685A" w:rsidRPr="009F5BA4" w:rsidRDefault="0089685A" w:rsidP="009F5BA4">
      <w:pPr>
        <w:pStyle w:val="ab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BA4">
        <w:rPr>
          <w:rFonts w:ascii="Times New Roman" w:hAnsi="Times New Roman"/>
          <w:sz w:val="24"/>
          <w:szCs w:val="24"/>
          <w:lang w:eastAsia="ru-RU"/>
        </w:rPr>
        <w:t>представления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на б</w:t>
      </w:r>
      <w:r w:rsidRPr="009F5BA4">
        <w:rPr>
          <w:rFonts w:ascii="Times New Roman" w:hAnsi="Times New Roman"/>
          <w:sz w:val="24"/>
          <w:szCs w:val="24"/>
          <w:lang w:eastAsia="ru-RU"/>
        </w:rPr>
        <w:t>умажном носителе документов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и и</w:t>
      </w:r>
      <w:r w:rsidRPr="009F5BA4">
        <w:rPr>
          <w:rFonts w:ascii="Times New Roman" w:hAnsi="Times New Roman"/>
          <w:sz w:val="24"/>
          <w:szCs w:val="24"/>
          <w:lang w:eastAsia="ru-RU"/>
        </w:rPr>
        <w:t>нформации, электронные образы которых ранее были заверены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в с</w:t>
      </w:r>
      <w:r w:rsidRPr="009F5BA4">
        <w:rPr>
          <w:rFonts w:ascii="Times New Roman" w:hAnsi="Times New Roman"/>
          <w:sz w:val="24"/>
          <w:szCs w:val="24"/>
          <w:lang w:eastAsia="ru-RU"/>
        </w:rPr>
        <w:t>оответствии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с п</w:t>
      </w:r>
      <w:r w:rsidRPr="009F5BA4">
        <w:rPr>
          <w:rFonts w:ascii="Times New Roman" w:hAnsi="Times New Roman"/>
          <w:sz w:val="24"/>
          <w:szCs w:val="24"/>
          <w:lang w:eastAsia="ru-RU"/>
        </w:rPr>
        <w:t xml:space="preserve">унктом 7.2 части 1 статьи 16 Федерального закона 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>№ </w:t>
      </w:r>
      <w:r w:rsidRPr="009F5BA4">
        <w:rPr>
          <w:rFonts w:ascii="Times New Roman" w:hAnsi="Times New Roman"/>
          <w:sz w:val="24"/>
          <w:szCs w:val="24"/>
          <w:lang w:eastAsia="ru-RU"/>
        </w:rPr>
        <w:t>210-ФЗ,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за и</w:t>
      </w:r>
      <w:r w:rsidRPr="009F5BA4">
        <w:rPr>
          <w:rFonts w:ascii="Times New Roman" w:hAnsi="Times New Roman"/>
          <w:sz w:val="24"/>
          <w:szCs w:val="24"/>
          <w:lang w:eastAsia="ru-RU"/>
        </w:rPr>
        <w:t>сключением случаев, если нанесение отметок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на т</w:t>
      </w:r>
      <w:r w:rsidRPr="009F5BA4">
        <w:rPr>
          <w:rFonts w:ascii="Times New Roman" w:hAnsi="Times New Roman"/>
          <w:sz w:val="24"/>
          <w:szCs w:val="24"/>
          <w:lang w:eastAsia="ru-RU"/>
        </w:rPr>
        <w:t>акие документы либо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их и</w:t>
      </w:r>
      <w:r w:rsidRPr="009F5BA4">
        <w:rPr>
          <w:rFonts w:ascii="Times New Roman" w:hAnsi="Times New Roman"/>
          <w:sz w:val="24"/>
          <w:szCs w:val="24"/>
          <w:lang w:eastAsia="ru-RU"/>
        </w:rPr>
        <w:t>зъятие является необходимым условием предоставления государственной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или м</w:t>
      </w:r>
      <w:r w:rsidRPr="009F5BA4">
        <w:rPr>
          <w:rFonts w:ascii="Times New Roman" w:hAnsi="Times New Roman"/>
          <w:sz w:val="24"/>
          <w:szCs w:val="24"/>
          <w:lang w:eastAsia="ru-RU"/>
        </w:rPr>
        <w:t>униципальной услуги,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и и</w:t>
      </w:r>
      <w:r w:rsidRPr="009F5BA4">
        <w:rPr>
          <w:rFonts w:ascii="Times New Roman" w:hAnsi="Times New Roman"/>
          <w:sz w:val="24"/>
          <w:szCs w:val="24"/>
          <w:lang w:eastAsia="ru-RU"/>
        </w:rPr>
        <w:t>ных случаев, установленных федеральными законами.</w:t>
      </w:r>
    </w:p>
    <w:p w14:paraId="5C51ACBB" w14:textId="7597A578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lastRenderedPageBreak/>
        <w:t>2.7.2.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При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н</w:t>
      </w:r>
      <w:r w:rsidRPr="0089685A">
        <w:rPr>
          <w:rFonts w:ascii="Times New Roman" w:hAnsi="Times New Roman"/>
          <w:sz w:val="24"/>
          <w:szCs w:val="24"/>
          <w:lang w:eastAsia="ru-RU"/>
        </w:rPr>
        <w:t>аступлении событий, являющихся основанием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редоставления муниципальной услуги, ОМСУ, предоставляющий муниципальную услугу, вправе:</w:t>
      </w:r>
    </w:p>
    <w:p w14:paraId="445C6FC7" w14:textId="66CE7C76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1) проводить мероприятия, направленные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одготовку результатов предоставления муниципальных услуг,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т</w:t>
      </w:r>
      <w:r w:rsidRPr="0089685A">
        <w:rPr>
          <w:rFonts w:ascii="Times New Roman" w:hAnsi="Times New Roman"/>
          <w:sz w:val="24"/>
          <w:szCs w:val="24"/>
          <w:lang w:eastAsia="ru-RU"/>
        </w:rPr>
        <w:t>ом числе направлять межведомственные запросы, получать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н</w:t>
      </w:r>
      <w:r w:rsidRPr="0089685A">
        <w:rPr>
          <w:rFonts w:ascii="Times New Roman" w:hAnsi="Times New Roman"/>
          <w:sz w:val="24"/>
          <w:szCs w:val="24"/>
          <w:lang w:eastAsia="ru-RU"/>
        </w:rPr>
        <w:t>их ответы, после чего уведомлять заявителя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в</w:t>
      </w:r>
      <w:r w:rsidRPr="0089685A">
        <w:rPr>
          <w:rFonts w:ascii="Times New Roman" w:hAnsi="Times New Roman"/>
          <w:sz w:val="24"/>
          <w:szCs w:val="24"/>
          <w:lang w:eastAsia="ru-RU"/>
        </w:rPr>
        <w:t>озможности подать запрос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редоставлении соответствующей услуги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н</w:t>
      </w:r>
      <w:r w:rsidRPr="0089685A">
        <w:rPr>
          <w:rFonts w:ascii="Times New Roman" w:hAnsi="Times New Roman"/>
          <w:sz w:val="24"/>
          <w:szCs w:val="24"/>
          <w:lang w:eastAsia="ru-RU"/>
        </w:rPr>
        <w:t>емедленного получения результата предоставления такой услуги;</w:t>
      </w:r>
    </w:p>
    <w:p w14:paraId="29390A13" w14:textId="0C8597FF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2)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при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у</w:t>
      </w:r>
      <w:r w:rsidRPr="0089685A">
        <w:rPr>
          <w:rFonts w:ascii="Times New Roman" w:hAnsi="Times New Roman"/>
          <w:sz w:val="24"/>
          <w:szCs w:val="24"/>
          <w:lang w:eastAsia="ru-RU"/>
        </w:rPr>
        <w:t>словии наличия запроса заявителя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редоставлении муниципальной услуги,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о</w:t>
      </w:r>
      <w:r w:rsidRPr="0089685A">
        <w:rPr>
          <w:rFonts w:ascii="Times New Roman" w:hAnsi="Times New Roman"/>
          <w:sz w:val="24"/>
          <w:szCs w:val="24"/>
          <w:lang w:eastAsia="ru-RU"/>
        </w:rPr>
        <w:t>тношении которых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у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з</w:t>
      </w:r>
      <w:r w:rsidRPr="0089685A">
        <w:rPr>
          <w:rFonts w:ascii="Times New Roman" w:hAnsi="Times New Roman"/>
          <w:sz w:val="24"/>
          <w:szCs w:val="24"/>
          <w:lang w:eastAsia="ru-RU"/>
        </w:rPr>
        <w:t>аявителя могут появиться основания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и</w:t>
      </w:r>
      <w:r w:rsidRPr="0089685A">
        <w:rPr>
          <w:rFonts w:ascii="Times New Roman" w:hAnsi="Times New Roman"/>
          <w:sz w:val="24"/>
          <w:szCs w:val="24"/>
          <w:lang w:eastAsia="ru-RU"/>
        </w:rPr>
        <w:t>х предоставления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ему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в</w:t>
      </w:r>
      <w:r w:rsidRPr="0089685A">
        <w:rPr>
          <w:rFonts w:ascii="Times New Roman" w:hAnsi="Times New Roman"/>
          <w:sz w:val="24"/>
          <w:szCs w:val="24"/>
          <w:lang w:eastAsia="ru-RU"/>
        </w:rPr>
        <w:t xml:space="preserve"> будущем, проводить мероприятия, направленные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ф</w:t>
      </w:r>
      <w:r w:rsidRPr="0089685A">
        <w:rPr>
          <w:rFonts w:ascii="Times New Roman" w:hAnsi="Times New Roman"/>
          <w:sz w:val="24"/>
          <w:szCs w:val="24"/>
          <w:lang w:eastAsia="ru-RU"/>
        </w:rPr>
        <w:t>ормирование результата предоставления соответствующей услуги,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т</w:t>
      </w:r>
      <w:r w:rsidRPr="0089685A">
        <w:rPr>
          <w:rFonts w:ascii="Times New Roman" w:hAnsi="Times New Roman"/>
          <w:sz w:val="24"/>
          <w:szCs w:val="24"/>
          <w:lang w:eastAsia="ru-RU"/>
        </w:rPr>
        <w:t>ом числе направлять межведомственные запросы, получать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н</w:t>
      </w:r>
      <w:r w:rsidRPr="0089685A">
        <w:rPr>
          <w:rFonts w:ascii="Times New Roman" w:hAnsi="Times New Roman"/>
          <w:sz w:val="24"/>
          <w:szCs w:val="24"/>
          <w:lang w:eastAsia="ru-RU"/>
        </w:rPr>
        <w:t>их ответы, формировать результат предоставления соответствующей услуги,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а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т</w:t>
      </w:r>
      <w:r w:rsidRPr="0089685A">
        <w:rPr>
          <w:rFonts w:ascii="Times New Roman" w:hAnsi="Times New Roman"/>
          <w:sz w:val="24"/>
          <w:szCs w:val="24"/>
          <w:lang w:eastAsia="ru-RU"/>
        </w:rPr>
        <w:t>акже предоставлять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его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з</w:t>
      </w:r>
      <w:r w:rsidRPr="0089685A">
        <w:rPr>
          <w:rFonts w:ascii="Times New Roman" w:hAnsi="Times New Roman"/>
          <w:sz w:val="24"/>
          <w:szCs w:val="24"/>
          <w:lang w:eastAsia="ru-RU"/>
        </w:rPr>
        <w:t>аявителю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и</w:t>
      </w:r>
      <w:r w:rsidRPr="0089685A">
        <w:rPr>
          <w:rFonts w:ascii="Times New Roman" w:hAnsi="Times New Roman"/>
          <w:sz w:val="24"/>
          <w:szCs w:val="24"/>
          <w:lang w:eastAsia="ru-RU"/>
        </w:rPr>
        <w:t>спользованием ЕПГУ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у</w:t>
      </w:r>
      <w:r w:rsidRPr="0089685A">
        <w:rPr>
          <w:rFonts w:ascii="Times New Roman" w:hAnsi="Times New Roman"/>
          <w:sz w:val="24"/>
          <w:szCs w:val="24"/>
          <w:lang w:eastAsia="ru-RU"/>
        </w:rPr>
        <w:t>ведомлять заявителя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проведённых</w:t>
      </w:r>
      <w:r w:rsidRPr="0089685A">
        <w:rPr>
          <w:rFonts w:ascii="Times New Roman" w:hAnsi="Times New Roman"/>
          <w:sz w:val="24"/>
          <w:szCs w:val="24"/>
          <w:lang w:eastAsia="ru-RU"/>
        </w:rPr>
        <w:t xml:space="preserve"> мероприятиях.</w:t>
      </w:r>
    </w:p>
    <w:p w14:paraId="0C443A25" w14:textId="715BECCF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2.8. Исчерпывающий перечень оснований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риостановления предоставления муниципальной услуги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у</w:t>
      </w:r>
      <w:r w:rsidRPr="0089685A">
        <w:rPr>
          <w:rFonts w:ascii="Times New Roman" w:hAnsi="Times New Roman"/>
          <w:sz w:val="24"/>
          <w:szCs w:val="24"/>
          <w:lang w:eastAsia="ru-RU"/>
        </w:rPr>
        <w:t>казанием допустимых сроков приостановления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с</w:t>
      </w:r>
      <w:r w:rsidRPr="0089685A">
        <w:rPr>
          <w:rFonts w:ascii="Times New Roman" w:hAnsi="Times New Roman"/>
          <w:sz w:val="24"/>
          <w:szCs w:val="24"/>
          <w:lang w:eastAsia="ru-RU"/>
        </w:rPr>
        <w:t>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30775C9B" w14:textId="1880BDD3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Основания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риостановления предоставления муниципальной услуги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не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редусмотрены.</w:t>
      </w:r>
    </w:p>
    <w:p w14:paraId="6E2884DE" w14:textId="00E45938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2.9. Исчерпывающий перечень оснований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о</w:t>
      </w:r>
      <w:r w:rsidRPr="0089685A">
        <w:rPr>
          <w:rFonts w:ascii="Times New Roman" w:hAnsi="Times New Roman"/>
          <w:sz w:val="24"/>
          <w:szCs w:val="24"/>
          <w:lang w:eastAsia="ru-RU"/>
        </w:rPr>
        <w:t>тказа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п</w:t>
      </w:r>
      <w:r w:rsidR="004D563C">
        <w:rPr>
          <w:rFonts w:ascii="Times New Roman" w:hAnsi="Times New Roman"/>
          <w:sz w:val="24"/>
          <w:szCs w:val="24"/>
          <w:lang w:eastAsia="ru-RU"/>
        </w:rPr>
        <w:t>риём</w:t>
      </w:r>
      <w:r w:rsidRPr="0089685A">
        <w:rPr>
          <w:rFonts w:ascii="Times New Roman" w:hAnsi="Times New Roman"/>
          <w:sz w:val="24"/>
          <w:szCs w:val="24"/>
          <w:lang w:eastAsia="ru-RU"/>
        </w:rPr>
        <w:t>е документов, необходимых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редоставления муниципальной услуги:</w:t>
      </w:r>
    </w:p>
    <w:p w14:paraId="237E1B55" w14:textId="1B380611" w:rsidR="0089685A" w:rsidRPr="009F5BA4" w:rsidRDefault="0089685A" w:rsidP="009F5BA4">
      <w:pPr>
        <w:pStyle w:val="ab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BA4">
        <w:rPr>
          <w:rFonts w:ascii="Times New Roman" w:hAnsi="Times New Roman"/>
          <w:sz w:val="24"/>
          <w:szCs w:val="24"/>
          <w:lang w:eastAsia="ru-RU"/>
        </w:rPr>
        <w:t>нарушен срок подачи документов;</w:t>
      </w:r>
    </w:p>
    <w:p w14:paraId="37EB47E6" w14:textId="681E3538" w:rsidR="0089685A" w:rsidRPr="009F5BA4" w:rsidRDefault="0089685A" w:rsidP="009F5BA4">
      <w:pPr>
        <w:pStyle w:val="ab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BA4">
        <w:rPr>
          <w:rFonts w:ascii="Times New Roman" w:hAnsi="Times New Roman"/>
          <w:sz w:val="24"/>
          <w:szCs w:val="24"/>
          <w:lang w:eastAsia="ru-RU"/>
        </w:rPr>
        <w:t>заявление подано лицом,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не у</w:t>
      </w:r>
      <w:r w:rsidRPr="009F5BA4">
        <w:rPr>
          <w:rFonts w:ascii="Times New Roman" w:hAnsi="Times New Roman"/>
          <w:sz w:val="24"/>
          <w:szCs w:val="24"/>
          <w:lang w:eastAsia="ru-RU"/>
        </w:rPr>
        <w:t>полномоченным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на о</w:t>
      </w:r>
      <w:r w:rsidRPr="009F5BA4">
        <w:rPr>
          <w:rFonts w:ascii="Times New Roman" w:hAnsi="Times New Roman"/>
          <w:sz w:val="24"/>
          <w:szCs w:val="24"/>
          <w:lang w:eastAsia="ru-RU"/>
        </w:rPr>
        <w:t>существление таких действий;</w:t>
      </w:r>
    </w:p>
    <w:p w14:paraId="583208FC" w14:textId="320E71C8" w:rsidR="0089685A" w:rsidRPr="009F5BA4" w:rsidRDefault="0089685A" w:rsidP="009F5BA4">
      <w:pPr>
        <w:pStyle w:val="ab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BA4">
        <w:rPr>
          <w:rFonts w:ascii="Times New Roman" w:hAnsi="Times New Roman"/>
          <w:sz w:val="24"/>
          <w:szCs w:val="24"/>
          <w:lang w:eastAsia="ru-RU"/>
        </w:rPr>
        <w:t>представление неполного комплекта документов, необходимых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в с</w:t>
      </w:r>
      <w:r w:rsidRPr="009F5BA4">
        <w:rPr>
          <w:rFonts w:ascii="Times New Roman" w:hAnsi="Times New Roman"/>
          <w:sz w:val="24"/>
          <w:szCs w:val="24"/>
          <w:lang w:eastAsia="ru-RU"/>
        </w:rPr>
        <w:t>оответствии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с з</w:t>
      </w:r>
      <w:r w:rsidRPr="009F5BA4">
        <w:rPr>
          <w:rFonts w:ascii="Times New Roman" w:hAnsi="Times New Roman"/>
          <w:sz w:val="24"/>
          <w:szCs w:val="24"/>
          <w:lang w:eastAsia="ru-RU"/>
        </w:rPr>
        <w:t>аконодательными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или и</w:t>
      </w:r>
      <w:r w:rsidRPr="009F5BA4">
        <w:rPr>
          <w:rFonts w:ascii="Times New Roman" w:hAnsi="Times New Roman"/>
          <w:sz w:val="24"/>
          <w:szCs w:val="24"/>
          <w:lang w:eastAsia="ru-RU"/>
        </w:rPr>
        <w:t>ными нормативными правовыми актами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для о</w:t>
      </w:r>
      <w:r w:rsidRPr="009F5BA4">
        <w:rPr>
          <w:rFonts w:ascii="Times New Roman" w:hAnsi="Times New Roman"/>
          <w:sz w:val="24"/>
          <w:szCs w:val="24"/>
          <w:lang w:eastAsia="ru-RU"/>
        </w:rPr>
        <w:t>казания услуги, подлежащих представлению заявителем;</w:t>
      </w:r>
    </w:p>
    <w:p w14:paraId="128FA1DD" w14:textId="1717456B" w:rsidR="0089685A" w:rsidRPr="009F5BA4" w:rsidRDefault="0089685A" w:rsidP="009F5BA4">
      <w:pPr>
        <w:pStyle w:val="ab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BA4">
        <w:rPr>
          <w:rFonts w:ascii="Times New Roman" w:hAnsi="Times New Roman"/>
          <w:sz w:val="24"/>
          <w:szCs w:val="24"/>
          <w:lang w:eastAsia="ru-RU"/>
        </w:rPr>
        <w:t>заявление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на п</w:t>
      </w:r>
      <w:r w:rsidRPr="009F5BA4">
        <w:rPr>
          <w:rFonts w:ascii="Times New Roman" w:hAnsi="Times New Roman"/>
          <w:sz w:val="24"/>
          <w:szCs w:val="24"/>
          <w:lang w:eastAsia="ru-RU"/>
        </w:rPr>
        <w:t>олучение услуги оформлено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не в</w:t>
      </w:r>
      <w:r w:rsidRPr="009F5BA4">
        <w:rPr>
          <w:rFonts w:ascii="Times New Roman" w:hAnsi="Times New Roman"/>
          <w:sz w:val="24"/>
          <w:szCs w:val="24"/>
          <w:lang w:eastAsia="ru-RU"/>
        </w:rPr>
        <w:t xml:space="preserve"> соответствии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с а</w:t>
      </w:r>
      <w:r w:rsidRPr="009F5BA4">
        <w:rPr>
          <w:rFonts w:ascii="Times New Roman" w:hAnsi="Times New Roman"/>
          <w:sz w:val="24"/>
          <w:szCs w:val="24"/>
          <w:lang w:eastAsia="ru-RU"/>
        </w:rPr>
        <w:t>дминистративным регламентом;</w:t>
      </w:r>
    </w:p>
    <w:p w14:paraId="2B41477F" w14:textId="06CA716A" w:rsidR="0089685A" w:rsidRPr="009F5BA4" w:rsidRDefault="0089685A" w:rsidP="009F5BA4">
      <w:pPr>
        <w:pStyle w:val="ab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BA4">
        <w:rPr>
          <w:rFonts w:ascii="Times New Roman" w:hAnsi="Times New Roman"/>
          <w:sz w:val="24"/>
          <w:szCs w:val="24"/>
          <w:lang w:eastAsia="ru-RU"/>
        </w:rPr>
        <w:t>представленные заявителем документы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не о</w:t>
      </w:r>
      <w:r w:rsidRPr="009F5BA4">
        <w:rPr>
          <w:rFonts w:ascii="Times New Roman" w:hAnsi="Times New Roman"/>
          <w:sz w:val="24"/>
          <w:szCs w:val="24"/>
          <w:lang w:eastAsia="ru-RU"/>
        </w:rPr>
        <w:t>твечают требованиям, установленным административным регламентом;</w:t>
      </w:r>
    </w:p>
    <w:p w14:paraId="02608D0F" w14:textId="4EB8D0B2" w:rsidR="0089685A" w:rsidRPr="009F5BA4" w:rsidRDefault="0089685A" w:rsidP="009F5BA4">
      <w:pPr>
        <w:pStyle w:val="ab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BA4">
        <w:rPr>
          <w:rFonts w:ascii="Times New Roman" w:hAnsi="Times New Roman"/>
          <w:sz w:val="24"/>
          <w:szCs w:val="24"/>
          <w:lang w:eastAsia="ru-RU"/>
        </w:rPr>
        <w:t>заявление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с к</w:t>
      </w:r>
      <w:r w:rsidRPr="009F5BA4">
        <w:rPr>
          <w:rFonts w:ascii="Times New Roman" w:hAnsi="Times New Roman"/>
          <w:sz w:val="24"/>
          <w:szCs w:val="24"/>
          <w:lang w:eastAsia="ru-RU"/>
        </w:rPr>
        <w:t>омплектом документов подписаны недействительной электронной подписью.</w:t>
      </w:r>
    </w:p>
    <w:p w14:paraId="4D103B96" w14:textId="2A283E51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2.10. Исчерпывающий перечень оснований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о</w:t>
      </w:r>
      <w:r w:rsidRPr="0089685A">
        <w:rPr>
          <w:rFonts w:ascii="Times New Roman" w:hAnsi="Times New Roman"/>
          <w:sz w:val="24"/>
          <w:szCs w:val="24"/>
          <w:lang w:eastAsia="ru-RU"/>
        </w:rPr>
        <w:t>тказа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редоставлении муниципальной услуги:</w:t>
      </w:r>
    </w:p>
    <w:p w14:paraId="02CAB9BF" w14:textId="77518A4C" w:rsidR="0089685A" w:rsidRPr="009F5BA4" w:rsidRDefault="0089685A" w:rsidP="009F5BA4">
      <w:pPr>
        <w:pStyle w:val="ab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BA4">
        <w:rPr>
          <w:rFonts w:ascii="Times New Roman" w:hAnsi="Times New Roman"/>
          <w:sz w:val="24"/>
          <w:szCs w:val="24"/>
          <w:lang w:eastAsia="ru-RU"/>
        </w:rPr>
        <w:t>выявление недостоверных сведений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в д</w:t>
      </w:r>
      <w:r w:rsidRPr="009F5BA4">
        <w:rPr>
          <w:rFonts w:ascii="Times New Roman" w:hAnsi="Times New Roman"/>
          <w:sz w:val="24"/>
          <w:szCs w:val="24"/>
          <w:lang w:eastAsia="ru-RU"/>
        </w:rPr>
        <w:t>окументах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для п</w:t>
      </w:r>
      <w:r w:rsidRPr="009F5BA4">
        <w:rPr>
          <w:rFonts w:ascii="Times New Roman" w:hAnsi="Times New Roman"/>
          <w:sz w:val="24"/>
          <w:szCs w:val="24"/>
          <w:lang w:eastAsia="ru-RU"/>
        </w:rPr>
        <w:t>рисвоения квалификационной категории;</w:t>
      </w:r>
    </w:p>
    <w:p w14:paraId="36448D1C" w14:textId="67E9822B" w:rsidR="0089685A" w:rsidRPr="009F5BA4" w:rsidRDefault="0089685A" w:rsidP="009F5BA4">
      <w:pPr>
        <w:pStyle w:val="ab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BA4">
        <w:rPr>
          <w:rFonts w:ascii="Times New Roman" w:hAnsi="Times New Roman"/>
          <w:sz w:val="24"/>
          <w:szCs w:val="24"/>
          <w:lang w:eastAsia="ru-RU"/>
        </w:rPr>
        <w:t>невыполнение Квалификационных требований;</w:t>
      </w:r>
    </w:p>
    <w:p w14:paraId="7EE631E7" w14:textId="280B1C2A" w:rsidR="0089685A" w:rsidRPr="009F5BA4" w:rsidRDefault="0089685A" w:rsidP="009F5BA4">
      <w:pPr>
        <w:pStyle w:val="ab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BA4">
        <w:rPr>
          <w:rFonts w:ascii="Times New Roman" w:hAnsi="Times New Roman"/>
          <w:sz w:val="24"/>
          <w:szCs w:val="24"/>
          <w:lang w:eastAsia="ru-RU"/>
        </w:rPr>
        <w:t>заявление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о п</w:t>
      </w:r>
      <w:r w:rsidRPr="009F5BA4">
        <w:rPr>
          <w:rFonts w:ascii="Times New Roman" w:hAnsi="Times New Roman"/>
          <w:sz w:val="24"/>
          <w:szCs w:val="24"/>
          <w:lang w:eastAsia="ru-RU"/>
        </w:rPr>
        <w:t>редоставлении муниципальной услуги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и д</w:t>
      </w:r>
      <w:r w:rsidRPr="009F5BA4">
        <w:rPr>
          <w:rFonts w:ascii="Times New Roman" w:hAnsi="Times New Roman"/>
          <w:sz w:val="24"/>
          <w:szCs w:val="24"/>
          <w:lang w:eastAsia="ru-RU"/>
        </w:rPr>
        <w:t>окументов, необходимых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для е</w:t>
      </w:r>
      <w:r w:rsidR="009F5BA4">
        <w:rPr>
          <w:rFonts w:ascii="Times New Roman" w:hAnsi="Times New Roman"/>
          <w:sz w:val="24"/>
          <w:szCs w:val="24"/>
          <w:lang w:eastAsia="ru-RU"/>
        </w:rPr>
        <w:t>ё</w:t>
      </w:r>
      <w:r w:rsidRPr="009F5BA4">
        <w:rPr>
          <w:rFonts w:ascii="Times New Roman" w:hAnsi="Times New Roman"/>
          <w:sz w:val="24"/>
          <w:szCs w:val="24"/>
          <w:lang w:eastAsia="ru-RU"/>
        </w:rPr>
        <w:t xml:space="preserve"> предоставления, подано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по и</w:t>
      </w:r>
      <w:r w:rsidRPr="009F5BA4">
        <w:rPr>
          <w:rFonts w:ascii="Times New Roman" w:hAnsi="Times New Roman"/>
          <w:sz w:val="24"/>
          <w:szCs w:val="24"/>
          <w:lang w:eastAsia="ru-RU"/>
        </w:rPr>
        <w:t>стечении 4 месяцев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со д</w:t>
      </w:r>
      <w:r w:rsidRPr="009F5BA4">
        <w:rPr>
          <w:rFonts w:ascii="Times New Roman" w:hAnsi="Times New Roman"/>
          <w:sz w:val="24"/>
          <w:szCs w:val="24"/>
          <w:lang w:eastAsia="ru-RU"/>
        </w:rPr>
        <w:t>ня выполнения квалификационных требований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к с</w:t>
      </w:r>
      <w:r w:rsidRPr="009F5BA4">
        <w:rPr>
          <w:rFonts w:ascii="Times New Roman" w:hAnsi="Times New Roman"/>
          <w:sz w:val="24"/>
          <w:szCs w:val="24"/>
          <w:lang w:eastAsia="ru-RU"/>
        </w:rPr>
        <w:t>портивным судьям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по с</w:t>
      </w:r>
      <w:r w:rsidRPr="009F5BA4">
        <w:rPr>
          <w:rFonts w:ascii="Times New Roman" w:hAnsi="Times New Roman"/>
          <w:sz w:val="24"/>
          <w:szCs w:val="24"/>
          <w:lang w:eastAsia="ru-RU"/>
        </w:rPr>
        <w:t>оответствующему виду спорта, утверждаемых Министерством спорта Российской Федерации (далее – Квалификационные требования);</w:t>
      </w:r>
    </w:p>
    <w:p w14:paraId="60156DBE" w14:textId="64D7489E" w:rsidR="0089685A" w:rsidRPr="009F5BA4" w:rsidRDefault="0089685A" w:rsidP="009F5BA4">
      <w:pPr>
        <w:pStyle w:val="ab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BA4">
        <w:rPr>
          <w:rFonts w:ascii="Times New Roman" w:hAnsi="Times New Roman"/>
          <w:sz w:val="24"/>
          <w:szCs w:val="24"/>
          <w:lang w:eastAsia="ru-RU"/>
        </w:rPr>
        <w:t>подача Заявителем документов,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не с</w:t>
      </w:r>
      <w:r w:rsidRPr="009F5BA4">
        <w:rPr>
          <w:rFonts w:ascii="Times New Roman" w:hAnsi="Times New Roman"/>
          <w:sz w:val="24"/>
          <w:szCs w:val="24"/>
          <w:lang w:eastAsia="ru-RU"/>
        </w:rPr>
        <w:t xml:space="preserve">оответствующих требованиям, предусмотренным пунктом 2.6. Административного регламента; </w:t>
      </w:r>
    </w:p>
    <w:p w14:paraId="311FF18F" w14:textId="3C407E8B" w:rsidR="0089685A" w:rsidRPr="009F5BA4" w:rsidRDefault="0089685A" w:rsidP="009F5BA4">
      <w:pPr>
        <w:pStyle w:val="ab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BA4">
        <w:rPr>
          <w:rFonts w:ascii="Times New Roman" w:hAnsi="Times New Roman"/>
          <w:sz w:val="24"/>
          <w:szCs w:val="24"/>
          <w:lang w:eastAsia="ru-RU"/>
        </w:rPr>
        <w:lastRenderedPageBreak/>
        <w:t>представленные Заявителем документы содержат подчистки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и и</w:t>
      </w:r>
      <w:r w:rsidRPr="009F5BA4">
        <w:rPr>
          <w:rFonts w:ascii="Times New Roman" w:hAnsi="Times New Roman"/>
          <w:sz w:val="24"/>
          <w:szCs w:val="24"/>
          <w:lang w:eastAsia="ru-RU"/>
        </w:rPr>
        <w:t>справления текста,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не з</w:t>
      </w:r>
      <w:r w:rsidRPr="009F5BA4">
        <w:rPr>
          <w:rFonts w:ascii="Times New Roman" w:hAnsi="Times New Roman"/>
          <w:sz w:val="24"/>
          <w:szCs w:val="24"/>
          <w:lang w:eastAsia="ru-RU"/>
        </w:rPr>
        <w:t>аверенные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в п</w:t>
      </w:r>
      <w:r w:rsidRPr="009F5BA4">
        <w:rPr>
          <w:rFonts w:ascii="Times New Roman" w:hAnsi="Times New Roman"/>
          <w:sz w:val="24"/>
          <w:szCs w:val="24"/>
          <w:lang w:eastAsia="ru-RU"/>
        </w:rPr>
        <w:t xml:space="preserve">орядке, установленном законодательством Российской Федерации; </w:t>
      </w:r>
    </w:p>
    <w:p w14:paraId="3182C521" w14:textId="6306C218" w:rsidR="0089685A" w:rsidRPr="009F5BA4" w:rsidRDefault="0089685A" w:rsidP="009F5BA4">
      <w:pPr>
        <w:pStyle w:val="ab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BA4">
        <w:rPr>
          <w:rFonts w:ascii="Times New Roman" w:hAnsi="Times New Roman"/>
          <w:sz w:val="24"/>
          <w:szCs w:val="24"/>
          <w:lang w:eastAsia="ru-RU"/>
        </w:rPr>
        <w:t>документы содержат повреждения, наличие которых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не п</w:t>
      </w:r>
      <w:r w:rsidRPr="009F5BA4">
        <w:rPr>
          <w:rFonts w:ascii="Times New Roman" w:hAnsi="Times New Roman"/>
          <w:sz w:val="24"/>
          <w:szCs w:val="24"/>
          <w:lang w:eastAsia="ru-RU"/>
        </w:rPr>
        <w:t>озволяет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в п</w:t>
      </w:r>
      <w:r w:rsidRPr="009F5BA4">
        <w:rPr>
          <w:rFonts w:ascii="Times New Roman" w:hAnsi="Times New Roman"/>
          <w:sz w:val="24"/>
          <w:szCs w:val="24"/>
          <w:lang w:eastAsia="ru-RU"/>
        </w:rPr>
        <w:t xml:space="preserve">олном 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>объём</w:t>
      </w:r>
      <w:r w:rsidRPr="009F5BA4">
        <w:rPr>
          <w:rFonts w:ascii="Times New Roman" w:hAnsi="Times New Roman"/>
          <w:sz w:val="24"/>
          <w:szCs w:val="24"/>
          <w:lang w:eastAsia="ru-RU"/>
        </w:rPr>
        <w:t>е использовать информацию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и с</w:t>
      </w:r>
      <w:r w:rsidRPr="009F5BA4">
        <w:rPr>
          <w:rFonts w:ascii="Times New Roman" w:hAnsi="Times New Roman"/>
          <w:sz w:val="24"/>
          <w:szCs w:val="24"/>
          <w:lang w:eastAsia="ru-RU"/>
        </w:rPr>
        <w:t>ведения, содержащиеся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в д</w:t>
      </w:r>
      <w:r w:rsidRPr="009F5BA4">
        <w:rPr>
          <w:rFonts w:ascii="Times New Roman" w:hAnsi="Times New Roman"/>
          <w:sz w:val="24"/>
          <w:szCs w:val="24"/>
          <w:lang w:eastAsia="ru-RU"/>
        </w:rPr>
        <w:t>окументах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для п</w:t>
      </w:r>
      <w:r w:rsidRPr="009F5BA4">
        <w:rPr>
          <w:rFonts w:ascii="Times New Roman" w:hAnsi="Times New Roman"/>
          <w:sz w:val="24"/>
          <w:szCs w:val="24"/>
          <w:lang w:eastAsia="ru-RU"/>
        </w:rPr>
        <w:t xml:space="preserve">редоставления муниципальной услуги; </w:t>
      </w:r>
    </w:p>
    <w:p w14:paraId="00D15617" w14:textId="601972E2" w:rsidR="0089685A" w:rsidRPr="009F5BA4" w:rsidRDefault="0089685A" w:rsidP="009F5BA4">
      <w:pPr>
        <w:pStyle w:val="ab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BA4">
        <w:rPr>
          <w:rFonts w:ascii="Times New Roman" w:hAnsi="Times New Roman"/>
          <w:sz w:val="24"/>
          <w:szCs w:val="24"/>
          <w:lang w:eastAsia="ru-RU"/>
        </w:rPr>
        <w:t>представленные документы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или с</w:t>
      </w:r>
      <w:r w:rsidRPr="009F5BA4">
        <w:rPr>
          <w:rFonts w:ascii="Times New Roman" w:hAnsi="Times New Roman"/>
          <w:sz w:val="24"/>
          <w:szCs w:val="24"/>
          <w:lang w:eastAsia="ru-RU"/>
        </w:rPr>
        <w:t>ведения утратили силу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на м</w:t>
      </w:r>
      <w:r w:rsidRPr="009F5BA4">
        <w:rPr>
          <w:rFonts w:ascii="Times New Roman" w:hAnsi="Times New Roman"/>
          <w:sz w:val="24"/>
          <w:szCs w:val="24"/>
          <w:lang w:eastAsia="ru-RU"/>
        </w:rPr>
        <w:t>омент обращения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за м</w:t>
      </w:r>
      <w:r w:rsidRPr="009F5BA4">
        <w:rPr>
          <w:rFonts w:ascii="Times New Roman" w:hAnsi="Times New Roman"/>
          <w:sz w:val="24"/>
          <w:szCs w:val="24"/>
          <w:lang w:eastAsia="ru-RU"/>
        </w:rPr>
        <w:t>униципальной услугой (документ, удостоверяющий полномочия представителя Заявителя,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в с</w:t>
      </w:r>
      <w:r w:rsidRPr="009F5BA4">
        <w:rPr>
          <w:rFonts w:ascii="Times New Roman" w:hAnsi="Times New Roman"/>
          <w:sz w:val="24"/>
          <w:szCs w:val="24"/>
          <w:lang w:eastAsia="ru-RU"/>
        </w:rPr>
        <w:t>лучае обращения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за п</w:t>
      </w:r>
      <w:r w:rsidRPr="009F5BA4">
        <w:rPr>
          <w:rFonts w:ascii="Times New Roman" w:hAnsi="Times New Roman"/>
          <w:sz w:val="24"/>
          <w:szCs w:val="24"/>
          <w:lang w:eastAsia="ru-RU"/>
        </w:rPr>
        <w:t xml:space="preserve">редоставлением услуги указанным лицом); </w:t>
      </w:r>
    </w:p>
    <w:p w14:paraId="79E04E53" w14:textId="0968C2DE" w:rsidR="0089685A" w:rsidRPr="009F5BA4" w:rsidRDefault="0089685A" w:rsidP="009F5BA4">
      <w:pPr>
        <w:pStyle w:val="ab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BA4">
        <w:rPr>
          <w:rFonts w:ascii="Times New Roman" w:hAnsi="Times New Roman"/>
          <w:sz w:val="24"/>
          <w:szCs w:val="24"/>
          <w:lang w:eastAsia="ru-RU"/>
        </w:rPr>
        <w:t>подача заявления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о п</w:t>
      </w:r>
      <w:r w:rsidRPr="009F5BA4">
        <w:rPr>
          <w:rFonts w:ascii="Times New Roman" w:hAnsi="Times New Roman"/>
          <w:sz w:val="24"/>
          <w:szCs w:val="24"/>
          <w:lang w:eastAsia="ru-RU"/>
        </w:rPr>
        <w:t>редоставлении муниципальной услуги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и д</w:t>
      </w:r>
      <w:r w:rsidRPr="009F5BA4">
        <w:rPr>
          <w:rFonts w:ascii="Times New Roman" w:hAnsi="Times New Roman"/>
          <w:sz w:val="24"/>
          <w:szCs w:val="24"/>
          <w:lang w:eastAsia="ru-RU"/>
        </w:rPr>
        <w:t>окументов, необходимых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для е</w:t>
      </w:r>
      <w:r w:rsidR="009F5BA4">
        <w:rPr>
          <w:rFonts w:ascii="Times New Roman" w:hAnsi="Times New Roman"/>
          <w:sz w:val="24"/>
          <w:szCs w:val="24"/>
          <w:lang w:eastAsia="ru-RU"/>
        </w:rPr>
        <w:t>ё</w:t>
      </w:r>
      <w:r w:rsidRPr="009F5BA4">
        <w:rPr>
          <w:rFonts w:ascii="Times New Roman" w:hAnsi="Times New Roman"/>
          <w:sz w:val="24"/>
          <w:szCs w:val="24"/>
          <w:lang w:eastAsia="ru-RU"/>
        </w:rPr>
        <w:t xml:space="preserve"> предоставления,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в э</w:t>
      </w:r>
      <w:r w:rsidRPr="009F5BA4">
        <w:rPr>
          <w:rFonts w:ascii="Times New Roman" w:hAnsi="Times New Roman"/>
          <w:sz w:val="24"/>
          <w:szCs w:val="24"/>
          <w:lang w:eastAsia="ru-RU"/>
        </w:rPr>
        <w:t>лектронной форме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с н</w:t>
      </w:r>
      <w:r w:rsidRPr="009F5BA4">
        <w:rPr>
          <w:rFonts w:ascii="Times New Roman" w:hAnsi="Times New Roman"/>
          <w:sz w:val="24"/>
          <w:szCs w:val="24"/>
          <w:lang w:eastAsia="ru-RU"/>
        </w:rPr>
        <w:t xml:space="preserve">арушением установленных требований; </w:t>
      </w:r>
    </w:p>
    <w:p w14:paraId="2D29B92C" w14:textId="35064CEC" w:rsidR="0089685A" w:rsidRPr="009F5BA4" w:rsidRDefault="0089685A" w:rsidP="009F5BA4">
      <w:pPr>
        <w:pStyle w:val="ab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BA4">
        <w:rPr>
          <w:rFonts w:ascii="Times New Roman" w:hAnsi="Times New Roman"/>
          <w:sz w:val="24"/>
          <w:szCs w:val="24"/>
          <w:lang w:eastAsia="ru-RU"/>
        </w:rPr>
        <w:t>представление неполного комплекта документов, необходимых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для п</w:t>
      </w:r>
      <w:r w:rsidRPr="009F5BA4">
        <w:rPr>
          <w:rFonts w:ascii="Times New Roman" w:hAnsi="Times New Roman"/>
          <w:sz w:val="24"/>
          <w:szCs w:val="24"/>
          <w:lang w:eastAsia="ru-RU"/>
        </w:rPr>
        <w:t xml:space="preserve">редоставления муниципальной услуги; </w:t>
      </w:r>
    </w:p>
    <w:p w14:paraId="34B1851B" w14:textId="4808F089" w:rsidR="0089685A" w:rsidRPr="009F5BA4" w:rsidRDefault="0089685A" w:rsidP="009F5BA4">
      <w:pPr>
        <w:pStyle w:val="ab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BA4">
        <w:rPr>
          <w:rFonts w:ascii="Times New Roman" w:hAnsi="Times New Roman"/>
          <w:sz w:val="24"/>
          <w:szCs w:val="24"/>
          <w:lang w:eastAsia="ru-RU"/>
        </w:rPr>
        <w:t xml:space="preserve">несоблюдение установленных 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>статьёй</w:t>
      </w:r>
      <w:r w:rsidRPr="009F5BA4">
        <w:rPr>
          <w:rFonts w:ascii="Times New Roman" w:hAnsi="Times New Roman"/>
          <w:sz w:val="24"/>
          <w:szCs w:val="24"/>
          <w:lang w:eastAsia="ru-RU"/>
        </w:rPr>
        <w:t xml:space="preserve"> 11 Федерального закона от 06.04.2011 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>№ </w:t>
      </w:r>
      <w:r w:rsidRPr="009F5BA4">
        <w:rPr>
          <w:rFonts w:ascii="Times New Roman" w:hAnsi="Times New Roman"/>
          <w:sz w:val="24"/>
          <w:szCs w:val="24"/>
          <w:lang w:eastAsia="ru-RU"/>
        </w:rPr>
        <w:t>63-ФЗ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«Об э</w:t>
      </w:r>
      <w:r w:rsidRPr="009F5BA4">
        <w:rPr>
          <w:rFonts w:ascii="Times New Roman" w:hAnsi="Times New Roman"/>
          <w:sz w:val="24"/>
          <w:szCs w:val="24"/>
          <w:lang w:eastAsia="ru-RU"/>
        </w:rPr>
        <w:t xml:space="preserve">лектронной подписи» условий признания действительности усиленной квалифицированной электронной подписи; </w:t>
      </w:r>
    </w:p>
    <w:p w14:paraId="194C3886" w14:textId="323CA875" w:rsidR="0089685A" w:rsidRPr="009F5BA4" w:rsidRDefault="0089685A" w:rsidP="009F5BA4">
      <w:pPr>
        <w:pStyle w:val="ab"/>
        <w:numPr>
          <w:ilvl w:val="0"/>
          <w:numId w:val="3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BA4">
        <w:rPr>
          <w:rFonts w:ascii="Times New Roman" w:hAnsi="Times New Roman"/>
          <w:sz w:val="24"/>
          <w:szCs w:val="24"/>
          <w:lang w:eastAsia="ru-RU"/>
        </w:rPr>
        <w:t>обращение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за п</w:t>
      </w:r>
      <w:r w:rsidRPr="009F5BA4">
        <w:rPr>
          <w:rFonts w:ascii="Times New Roman" w:hAnsi="Times New Roman"/>
          <w:sz w:val="24"/>
          <w:szCs w:val="24"/>
          <w:lang w:eastAsia="ru-RU"/>
        </w:rPr>
        <w:t>редоставлением муниципальной услуги ранее необходимого срока выполнения требований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для п</w:t>
      </w:r>
      <w:r w:rsidRPr="009F5BA4">
        <w:rPr>
          <w:rFonts w:ascii="Times New Roman" w:hAnsi="Times New Roman"/>
          <w:sz w:val="24"/>
          <w:szCs w:val="24"/>
          <w:lang w:eastAsia="ru-RU"/>
        </w:rPr>
        <w:t>рисвоения квалификационной категории спортивного судьи, указанного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в К</w:t>
      </w:r>
      <w:r w:rsidRPr="009F5BA4">
        <w:rPr>
          <w:rFonts w:ascii="Times New Roman" w:hAnsi="Times New Roman"/>
          <w:sz w:val="24"/>
          <w:szCs w:val="24"/>
          <w:lang w:eastAsia="ru-RU"/>
        </w:rPr>
        <w:t>валификационных требованиях.</w:t>
      </w:r>
    </w:p>
    <w:p w14:paraId="1C212CBF" w14:textId="235799EA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2.10.1. Решение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об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о</w:t>
      </w:r>
      <w:r w:rsidRPr="0089685A">
        <w:rPr>
          <w:rFonts w:ascii="Times New Roman" w:hAnsi="Times New Roman"/>
          <w:sz w:val="24"/>
          <w:szCs w:val="24"/>
          <w:lang w:eastAsia="ru-RU"/>
        </w:rPr>
        <w:t>тказе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п</w:t>
      </w:r>
      <w:r w:rsidR="004D563C">
        <w:rPr>
          <w:rFonts w:ascii="Times New Roman" w:hAnsi="Times New Roman"/>
          <w:sz w:val="24"/>
          <w:szCs w:val="24"/>
          <w:lang w:eastAsia="ru-RU"/>
        </w:rPr>
        <w:t>риём</w:t>
      </w:r>
      <w:r w:rsidRPr="0089685A">
        <w:rPr>
          <w:rFonts w:ascii="Times New Roman" w:hAnsi="Times New Roman"/>
          <w:sz w:val="24"/>
          <w:szCs w:val="24"/>
          <w:lang w:eastAsia="ru-RU"/>
        </w:rPr>
        <w:t>е документов, необходимых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редоставления муниципальной услуги,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ф</w:t>
      </w:r>
      <w:r w:rsidRPr="0089685A">
        <w:rPr>
          <w:rFonts w:ascii="Times New Roman" w:hAnsi="Times New Roman"/>
          <w:sz w:val="24"/>
          <w:szCs w:val="24"/>
          <w:lang w:eastAsia="ru-RU"/>
        </w:rPr>
        <w:t xml:space="preserve">орме, 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приведённой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 xml:space="preserve">риложении </w:t>
      </w:r>
      <w:r w:rsidR="009F5BA4">
        <w:rPr>
          <w:rFonts w:ascii="Times New Roman" w:hAnsi="Times New Roman"/>
          <w:sz w:val="24"/>
          <w:szCs w:val="24"/>
          <w:lang w:eastAsia="ru-RU"/>
        </w:rPr>
        <w:t>№ </w:t>
      </w:r>
      <w:r w:rsidRPr="0089685A">
        <w:rPr>
          <w:rFonts w:ascii="Times New Roman" w:hAnsi="Times New Roman"/>
          <w:sz w:val="24"/>
          <w:szCs w:val="24"/>
          <w:lang w:eastAsia="ru-RU"/>
        </w:rPr>
        <w:t>3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н</w:t>
      </w:r>
      <w:r w:rsidRPr="0089685A">
        <w:rPr>
          <w:rFonts w:ascii="Times New Roman" w:hAnsi="Times New Roman"/>
          <w:sz w:val="24"/>
          <w:szCs w:val="24"/>
          <w:lang w:eastAsia="ru-RU"/>
        </w:rPr>
        <w:t>астоящему Административному регламенту, направляется Заявителю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т</w:t>
      </w:r>
      <w:r w:rsidRPr="0089685A">
        <w:rPr>
          <w:rFonts w:ascii="Times New Roman" w:hAnsi="Times New Roman"/>
          <w:sz w:val="24"/>
          <w:szCs w:val="24"/>
          <w:lang w:eastAsia="ru-RU"/>
        </w:rPr>
        <w:t>ечение 3 рабочих дней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со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д</w:t>
      </w:r>
      <w:r w:rsidRPr="0089685A">
        <w:rPr>
          <w:rFonts w:ascii="Times New Roman" w:hAnsi="Times New Roman"/>
          <w:sz w:val="24"/>
          <w:szCs w:val="24"/>
          <w:lang w:eastAsia="ru-RU"/>
        </w:rPr>
        <w:t>ня поступления документов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О</w:t>
      </w:r>
      <w:r w:rsidRPr="0089685A">
        <w:rPr>
          <w:rFonts w:ascii="Times New Roman" w:hAnsi="Times New Roman"/>
          <w:sz w:val="24"/>
          <w:szCs w:val="24"/>
          <w:lang w:eastAsia="ru-RU"/>
        </w:rPr>
        <w:t xml:space="preserve">МСУ. </w:t>
      </w:r>
    </w:p>
    <w:p w14:paraId="3FBE5A7A" w14:textId="0FDFD457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В случае подачи документов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э</w:t>
      </w:r>
      <w:r w:rsidRPr="0089685A">
        <w:rPr>
          <w:rFonts w:ascii="Times New Roman" w:hAnsi="Times New Roman"/>
          <w:sz w:val="24"/>
          <w:szCs w:val="24"/>
          <w:lang w:eastAsia="ru-RU"/>
        </w:rPr>
        <w:t>лектронном виде решение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об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о</w:t>
      </w:r>
      <w:r w:rsidRPr="0089685A">
        <w:rPr>
          <w:rFonts w:ascii="Times New Roman" w:hAnsi="Times New Roman"/>
          <w:sz w:val="24"/>
          <w:szCs w:val="24"/>
          <w:lang w:eastAsia="ru-RU"/>
        </w:rPr>
        <w:t>тказе направляется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л</w:t>
      </w:r>
      <w:r w:rsidRPr="0089685A">
        <w:rPr>
          <w:rFonts w:ascii="Times New Roman" w:hAnsi="Times New Roman"/>
          <w:sz w:val="24"/>
          <w:szCs w:val="24"/>
          <w:lang w:eastAsia="ru-RU"/>
        </w:rPr>
        <w:t>ичный кабинет Заявителя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Е</w:t>
      </w:r>
      <w:r w:rsidRPr="0089685A">
        <w:rPr>
          <w:rFonts w:ascii="Times New Roman" w:hAnsi="Times New Roman"/>
          <w:sz w:val="24"/>
          <w:szCs w:val="24"/>
          <w:lang w:eastAsia="ru-RU"/>
        </w:rPr>
        <w:t>ПГУ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или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с</w:t>
      </w:r>
      <w:r w:rsidRPr="0089685A">
        <w:rPr>
          <w:rFonts w:ascii="Times New Roman" w:hAnsi="Times New Roman"/>
          <w:sz w:val="24"/>
          <w:szCs w:val="24"/>
          <w:lang w:eastAsia="ru-RU"/>
        </w:rPr>
        <w:t>истеме, автоматизирующей исполнение государственных функций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или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редоставление государственных услуг, посредством которой были поданы документы,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т</w:t>
      </w:r>
      <w:r w:rsidRPr="0089685A">
        <w:rPr>
          <w:rFonts w:ascii="Times New Roman" w:hAnsi="Times New Roman"/>
          <w:sz w:val="24"/>
          <w:szCs w:val="24"/>
          <w:lang w:eastAsia="ru-RU"/>
        </w:rPr>
        <w:t>ечение 3 рабочих дней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со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д</w:t>
      </w:r>
      <w:r w:rsidRPr="0089685A">
        <w:rPr>
          <w:rFonts w:ascii="Times New Roman" w:hAnsi="Times New Roman"/>
          <w:sz w:val="24"/>
          <w:szCs w:val="24"/>
          <w:lang w:eastAsia="ru-RU"/>
        </w:rPr>
        <w:t>ня поступления документов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О</w:t>
      </w:r>
      <w:r w:rsidRPr="0089685A">
        <w:rPr>
          <w:rFonts w:ascii="Times New Roman" w:hAnsi="Times New Roman"/>
          <w:sz w:val="24"/>
          <w:szCs w:val="24"/>
          <w:lang w:eastAsia="ru-RU"/>
        </w:rPr>
        <w:t xml:space="preserve">МСУ. </w:t>
      </w:r>
    </w:p>
    <w:p w14:paraId="04A1D1EA" w14:textId="3290E91E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Отказ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п</w:t>
      </w:r>
      <w:r w:rsidR="004D563C">
        <w:rPr>
          <w:rFonts w:ascii="Times New Roman" w:hAnsi="Times New Roman"/>
          <w:sz w:val="24"/>
          <w:szCs w:val="24"/>
          <w:lang w:eastAsia="ru-RU"/>
        </w:rPr>
        <w:t>риём</w:t>
      </w:r>
      <w:r w:rsidRPr="0089685A">
        <w:rPr>
          <w:rFonts w:ascii="Times New Roman" w:hAnsi="Times New Roman"/>
          <w:sz w:val="24"/>
          <w:szCs w:val="24"/>
          <w:lang w:eastAsia="ru-RU"/>
        </w:rPr>
        <w:t>е документов, необходимых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редоставления муниципальной услуги,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не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репятствует повторному обращению Заявителя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за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редоставлением муниципальной услуги.</w:t>
      </w:r>
    </w:p>
    <w:p w14:paraId="4EFEBE72" w14:textId="65E1055E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2.11. Порядок, размер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о</w:t>
      </w:r>
      <w:r w:rsidRPr="0089685A">
        <w:rPr>
          <w:rFonts w:ascii="Times New Roman" w:hAnsi="Times New Roman"/>
          <w:sz w:val="24"/>
          <w:szCs w:val="24"/>
          <w:lang w:eastAsia="ru-RU"/>
        </w:rPr>
        <w:t>снования взимания государственной пошлины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или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и</w:t>
      </w:r>
      <w:r w:rsidRPr="0089685A">
        <w:rPr>
          <w:rFonts w:ascii="Times New Roman" w:hAnsi="Times New Roman"/>
          <w:sz w:val="24"/>
          <w:szCs w:val="24"/>
          <w:lang w:eastAsia="ru-RU"/>
        </w:rPr>
        <w:t>ной платы, взимаемой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за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редоставление муниципальной услуги.</w:t>
      </w:r>
    </w:p>
    <w:p w14:paraId="1DDCFD59" w14:textId="77777777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2.11.1. Муниципальная услуга предоставляется бесплатно.</w:t>
      </w:r>
    </w:p>
    <w:p w14:paraId="41F00251" w14:textId="50216C85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2.12. Максимальный срок ожидания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о</w:t>
      </w:r>
      <w:r w:rsidRPr="0089685A">
        <w:rPr>
          <w:rFonts w:ascii="Times New Roman" w:hAnsi="Times New Roman"/>
          <w:sz w:val="24"/>
          <w:szCs w:val="24"/>
          <w:lang w:eastAsia="ru-RU"/>
        </w:rPr>
        <w:t>череди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при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одаче запроса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редоставлении муниципальной услуги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ри получении результата предоставления муниципальной услуги составляет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не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б</w:t>
      </w:r>
      <w:r w:rsidRPr="0089685A">
        <w:rPr>
          <w:rFonts w:ascii="Times New Roman" w:hAnsi="Times New Roman"/>
          <w:sz w:val="24"/>
          <w:szCs w:val="24"/>
          <w:lang w:eastAsia="ru-RU"/>
        </w:rPr>
        <w:t>олее 15 минут.</w:t>
      </w:r>
    </w:p>
    <w:p w14:paraId="2F95C61A" w14:textId="77817B14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2.13. Срок регистрации запроса заявителя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редоставлении муниципальной услуги составляет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О</w:t>
      </w:r>
      <w:r w:rsidRPr="0089685A">
        <w:rPr>
          <w:rFonts w:ascii="Times New Roman" w:hAnsi="Times New Roman"/>
          <w:sz w:val="24"/>
          <w:szCs w:val="24"/>
          <w:lang w:eastAsia="ru-RU"/>
        </w:rPr>
        <w:t>МСУ:</w:t>
      </w:r>
    </w:p>
    <w:p w14:paraId="1FDDA3C5" w14:textId="77777777" w:rsidR="0089685A" w:rsidRPr="009F5BA4" w:rsidRDefault="0089685A" w:rsidP="009F5BA4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BA4">
        <w:rPr>
          <w:rFonts w:ascii="Times New Roman" w:hAnsi="Times New Roman"/>
          <w:sz w:val="24"/>
          <w:szCs w:val="24"/>
          <w:lang w:eastAsia="ru-RU"/>
        </w:rPr>
        <w:t>при личном обращении – 15 минут;</w:t>
      </w:r>
    </w:p>
    <w:p w14:paraId="14E08B9E" w14:textId="01035CE2" w:rsidR="0089685A" w:rsidRPr="009F5BA4" w:rsidRDefault="0089685A" w:rsidP="009F5BA4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BA4">
        <w:rPr>
          <w:rFonts w:ascii="Times New Roman" w:hAnsi="Times New Roman"/>
          <w:sz w:val="24"/>
          <w:szCs w:val="24"/>
          <w:lang w:eastAsia="ru-RU"/>
        </w:rPr>
        <w:t>при направлении запроса почтовой связью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в О</w:t>
      </w:r>
      <w:r w:rsidRPr="009F5BA4">
        <w:rPr>
          <w:rFonts w:ascii="Times New Roman" w:hAnsi="Times New Roman"/>
          <w:sz w:val="24"/>
          <w:szCs w:val="24"/>
          <w:lang w:eastAsia="ru-RU"/>
        </w:rPr>
        <w:t>МСУ – 1 рабочий день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с м</w:t>
      </w:r>
      <w:r w:rsidRPr="009F5BA4">
        <w:rPr>
          <w:rFonts w:ascii="Times New Roman" w:hAnsi="Times New Roman"/>
          <w:sz w:val="24"/>
          <w:szCs w:val="24"/>
          <w:lang w:eastAsia="ru-RU"/>
        </w:rPr>
        <w:t>омента поступления запроса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в О</w:t>
      </w:r>
      <w:r w:rsidRPr="009F5BA4">
        <w:rPr>
          <w:rFonts w:ascii="Times New Roman" w:hAnsi="Times New Roman"/>
          <w:sz w:val="24"/>
          <w:szCs w:val="24"/>
          <w:lang w:eastAsia="ru-RU"/>
        </w:rPr>
        <w:t>МСУ;</w:t>
      </w:r>
    </w:p>
    <w:p w14:paraId="0558F814" w14:textId="59AE2B23" w:rsidR="0089685A" w:rsidRPr="009F5BA4" w:rsidRDefault="0089685A" w:rsidP="009F5BA4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BA4">
        <w:rPr>
          <w:rFonts w:ascii="Times New Roman" w:hAnsi="Times New Roman"/>
          <w:sz w:val="24"/>
          <w:szCs w:val="24"/>
          <w:lang w:eastAsia="ru-RU"/>
        </w:rPr>
        <w:t>при направлении запроса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на б</w:t>
      </w:r>
      <w:r w:rsidRPr="009F5BA4">
        <w:rPr>
          <w:rFonts w:ascii="Times New Roman" w:hAnsi="Times New Roman"/>
          <w:sz w:val="24"/>
          <w:szCs w:val="24"/>
          <w:lang w:eastAsia="ru-RU"/>
        </w:rPr>
        <w:t>умажном носителе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из М</w:t>
      </w:r>
      <w:r w:rsidRPr="009F5BA4">
        <w:rPr>
          <w:rFonts w:ascii="Times New Roman" w:hAnsi="Times New Roman"/>
          <w:sz w:val="24"/>
          <w:szCs w:val="24"/>
          <w:lang w:eastAsia="ru-RU"/>
        </w:rPr>
        <w:t>ФЦ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в О</w:t>
      </w:r>
      <w:r w:rsidRPr="009F5BA4">
        <w:rPr>
          <w:rFonts w:ascii="Times New Roman" w:hAnsi="Times New Roman"/>
          <w:sz w:val="24"/>
          <w:szCs w:val="24"/>
          <w:lang w:eastAsia="ru-RU"/>
        </w:rPr>
        <w:t>МСУ – 1 рабочий день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с м</w:t>
      </w:r>
      <w:r w:rsidRPr="009F5BA4">
        <w:rPr>
          <w:rFonts w:ascii="Times New Roman" w:hAnsi="Times New Roman"/>
          <w:sz w:val="24"/>
          <w:szCs w:val="24"/>
          <w:lang w:eastAsia="ru-RU"/>
        </w:rPr>
        <w:t>омента поступления запроса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в О</w:t>
      </w:r>
      <w:r w:rsidRPr="009F5BA4">
        <w:rPr>
          <w:rFonts w:ascii="Times New Roman" w:hAnsi="Times New Roman"/>
          <w:sz w:val="24"/>
          <w:szCs w:val="24"/>
          <w:lang w:eastAsia="ru-RU"/>
        </w:rPr>
        <w:t>МСУ;</w:t>
      </w:r>
    </w:p>
    <w:p w14:paraId="4131DC46" w14:textId="773889C0" w:rsidR="0089685A" w:rsidRPr="009F5BA4" w:rsidRDefault="0089685A" w:rsidP="009F5BA4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5BA4">
        <w:rPr>
          <w:rFonts w:ascii="Times New Roman" w:hAnsi="Times New Roman"/>
          <w:sz w:val="24"/>
          <w:szCs w:val="24"/>
          <w:lang w:eastAsia="ru-RU"/>
        </w:rPr>
        <w:lastRenderedPageBreak/>
        <w:t>при направлении запроса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в ф</w:t>
      </w:r>
      <w:r w:rsidRPr="009F5BA4">
        <w:rPr>
          <w:rFonts w:ascii="Times New Roman" w:hAnsi="Times New Roman"/>
          <w:sz w:val="24"/>
          <w:szCs w:val="24"/>
          <w:lang w:eastAsia="ru-RU"/>
        </w:rPr>
        <w:t>орме электронного документа посредством ЕПГУ – 1 рабочий день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с м</w:t>
      </w:r>
      <w:r w:rsidRPr="009F5BA4">
        <w:rPr>
          <w:rFonts w:ascii="Times New Roman" w:hAnsi="Times New Roman"/>
          <w:sz w:val="24"/>
          <w:szCs w:val="24"/>
          <w:lang w:eastAsia="ru-RU"/>
        </w:rPr>
        <w:t>омента поступления запроса</w:t>
      </w:r>
      <w:r w:rsidR="009F5BA4" w:rsidRPr="009F5BA4">
        <w:rPr>
          <w:rFonts w:ascii="Times New Roman" w:hAnsi="Times New Roman"/>
          <w:sz w:val="24"/>
          <w:szCs w:val="24"/>
          <w:lang w:eastAsia="ru-RU"/>
        </w:rPr>
        <w:t xml:space="preserve"> в О</w:t>
      </w:r>
      <w:r w:rsidRPr="009F5BA4">
        <w:rPr>
          <w:rFonts w:ascii="Times New Roman" w:hAnsi="Times New Roman"/>
          <w:sz w:val="24"/>
          <w:szCs w:val="24"/>
          <w:lang w:eastAsia="ru-RU"/>
        </w:rPr>
        <w:t>МСУ.</w:t>
      </w:r>
    </w:p>
    <w:p w14:paraId="30DC4E6F" w14:textId="446326CA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2.14. Требования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омещениям,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к</w:t>
      </w:r>
      <w:r w:rsidRPr="0089685A">
        <w:rPr>
          <w:rFonts w:ascii="Times New Roman" w:hAnsi="Times New Roman"/>
          <w:sz w:val="24"/>
          <w:szCs w:val="24"/>
          <w:lang w:eastAsia="ru-RU"/>
        </w:rPr>
        <w:t>оторых предоставляется муниципальная услуга,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з</w:t>
      </w:r>
      <w:r w:rsidRPr="0089685A">
        <w:rPr>
          <w:rFonts w:ascii="Times New Roman" w:hAnsi="Times New Roman"/>
          <w:sz w:val="24"/>
          <w:szCs w:val="24"/>
          <w:lang w:eastAsia="ru-RU"/>
        </w:rPr>
        <w:t>алу ожидания, местам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з</w:t>
      </w:r>
      <w:r w:rsidRPr="0089685A">
        <w:rPr>
          <w:rFonts w:ascii="Times New Roman" w:hAnsi="Times New Roman"/>
          <w:sz w:val="24"/>
          <w:szCs w:val="24"/>
          <w:lang w:eastAsia="ru-RU"/>
        </w:rPr>
        <w:t>аполнения запросов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редоставлении муниципальной услуги, информационным стендам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о</w:t>
      </w:r>
      <w:r w:rsidRPr="0089685A">
        <w:rPr>
          <w:rFonts w:ascii="Times New Roman" w:hAnsi="Times New Roman"/>
          <w:sz w:val="24"/>
          <w:szCs w:val="24"/>
          <w:lang w:eastAsia="ru-RU"/>
        </w:rPr>
        <w:t>бразцами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их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з</w:t>
      </w:r>
      <w:r w:rsidRPr="0089685A">
        <w:rPr>
          <w:rFonts w:ascii="Times New Roman" w:hAnsi="Times New Roman"/>
          <w:sz w:val="24"/>
          <w:szCs w:val="24"/>
          <w:lang w:eastAsia="ru-RU"/>
        </w:rPr>
        <w:t>аполнения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еречнем документов, необходимых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редоставления муниципальной услуги.</w:t>
      </w:r>
    </w:p>
    <w:p w14:paraId="0EB9CC79" w14:textId="4A75C386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2.14.1. Предоставление муниципальной услуги осуществляется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с</w:t>
      </w:r>
      <w:r w:rsidRPr="0089685A">
        <w:rPr>
          <w:rFonts w:ascii="Times New Roman" w:hAnsi="Times New Roman"/>
          <w:sz w:val="24"/>
          <w:szCs w:val="24"/>
          <w:lang w:eastAsia="ru-RU"/>
        </w:rPr>
        <w:t>пециально выделенных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э</w:t>
      </w:r>
      <w:r w:rsidRPr="0089685A">
        <w:rPr>
          <w:rFonts w:ascii="Times New Roman" w:hAnsi="Times New Roman"/>
          <w:sz w:val="24"/>
          <w:szCs w:val="24"/>
          <w:lang w:eastAsia="ru-RU"/>
        </w:rPr>
        <w:t>тих целей помещениях ОМСУ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или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в</w:t>
      </w:r>
      <w:r w:rsidRPr="0089685A">
        <w:rPr>
          <w:rFonts w:ascii="Times New Roman" w:hAnsi="Times New Roman"/>
          <w:sz w:val="24"/>
          <w:szCs w:val="24"/>
          <w:lang w:eastAsia="ru-RU"/>
        </w:rPr>
        <w:t xml:space="preserve"> МФЦ.</w:t>
      </w:r>
    </w:p>
    <w:p w14:paraId="08E5F0C3" w14:textId="13FAD3D5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2.14.2. Наличие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т</w:t>
      </w:r>
      <w:r w:rsidRPr="0089685A">
        <w:rPr>
          <w:rFonts w:ascii="Times New Roman" w:hAnsi="Times New Roman"/>
          <w:sz w:val="24"/>
          <w:szCs w:val="24"/>
          <w:lang w:eastAsia="ru-RU"/>
        </w:rPr>
        <w:t>ерритории, прилегающей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з</w:t>
      </w:r>
      <w:r w:rsidRPr="0089685A">
        <w:rPr>
          <w:rFonts w:ascii="Times New Roman" w:hAnsi="Times New Roman"/>
          <w:sz w:val="24"/>
          <w:szCs w:val="24"/>
          <w:lang w:eastAsia="ru-RU"/>
        </w:rPr>
        <w:t>данию,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не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м</w:t>
      </w:r>
      <w:r w:rsidRPr="0089685A">
        <w:rPr>
          <w:rFonts w:ascii="Times New Roman" w:hAnsi="Times New Roman"/>
          <w:sz w:val="24"/>
          <w:szCs w:val="24"/>
          <w:lang w:eastAsia="ru-RU"/>
        </w:rPr>
        <w:t>енее 10 процентов мест (но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не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м</w:t>
      </w:r>
      <w:r w:rsidRPr="0089685A">
        <w:rPr>
          <w:rFonts w:ascii="Times New Roman" w:hAnsi="Times New Roman"/>
          <w:sz w:val="24"/>
          <w:szCs w:val="24"/>
          <w:lang w:eastAsia="ru-RU"/>
        </w:rPr>
        <w:t>енее одного места)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арковки специальных автотранспортных средств инвалидов, которые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не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д</w:t>
      </w:r>
      <w:r w:rsidRPr="0089685A">
        <w:rPr>
          <w:rFonts w:ascii="Times New Roman" w:hAnsi="Times New Roman"/>
          <w:sz w:val="24"/>
          <w:szCs w:val="24"/>
          <w:lang w:eastAsia="ru-RU"/>
        </w:rPr>
        <w:t>олжны занимать иные транспортные средства. Инвалиды пользуются местами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арковки специальных транспортных средств бесплатно.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т</w:t>
      </w:r>
      <w:r w:rsidRPr="0089685A">
        <w:rPr>
          <w:rFonts w:ascii="Times New Roman" w:hAnsi="Times New Roman"/>
          <w:sz w:val="24"/>
          <w:szCs w:val="24"/>
          <w:lang w:eastAsia="ru-RU"/>
        </w:rPr>
        <w:t>ерритории, прилегающей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з</w:t>
      </w:r>
      <w:r w:rsidRPr="0089685A">
        <w:rPr>
          <w:rFonts w:ascii="Times New Roman" w:hAnsi="Times New Roman"/>
          <w:sz w:val="24"/>
          <w:szCs w:val="24"/>
          <w:lang w:eastAsia="ru-RU"/>
        </w:rPr>
        <w:t>данию,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к</w:t>
      </w:r>
      <w:r w:rsidRPr="0089685A">
        <w:rPr>
          <w:rFonts w:ascii="Times New Roman" w:hAnsi="Times New Roman"/>
          <w:sz w:val="24"/>
          <w:szCs w:val="24"/>
          <w:lang w:eastAsia="ru-RU"/>
        </w:rPr>
        <w:t>отором размещен МФЦ, располагается бесплатная парковка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а</w:t>
      </w:r>
      <w:r w:rsidRPr="0089685A">
        <w:rPr>
          <w:rFonts w:ascii="Times New Roman" w:hAnsi="Times New Roman"/>
          <w:sz w:val="24"/>
          <w:szCs w:val="24"/>
          <w:lang w:eastAsia="ru-RU"/>
        </w:rPr>
        <w:t>втомобильного транспорта посетителей,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т</w:t>
      </w:r>
      <w:r w:rsidRPr="0089685A">
        <w:rPr>
          <w:rFonts w:ascii="Times New Roman" w:hAnsi="Times New Roman"/>
          <w:sz w:val="24"/>
          <w:szCs w:val="24"/>
          <w:lang w:eastAsia="ru-RU"/>
        </w:rPr>
        <w:t>ом числе предусматривающая места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с</w:t>
      </w:r>
      <w:r w:rsidRPr="0089685A">
        <w:rPr>
          <w:rFonts w:ascii="Times New Roman" w:hAnsi="Times New Roman"/>
          <w:sz w:val="24"/>
          <w:szCs w:val="24"/>
          <w:lang w:eastAsia="ru-RU"/>
        </w:rPr>
        <w:t>пециальных автотранспортных средств инвалидов.</w:t>
      </w:r>
    </w:p>
    <w:p w14:paraId="78522228" w14:textId="32BCC326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2.14.3. Помещения размещаются преимущественно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н</w:t>
      </w:r>
      <w:r w:rsidRPr="0089685A">
        <w:rPr>
          <w:rFonts w:ascii="Times New Roman" w:hAnsi="Times New Roman"/>
          <w:sz w:val="24"/>
          <w:szCs w:val="24"/>
          <w:lang w:eastAsia="ru-RU"/>
        </w:rPr>
        <w:t>ижних, предпочтительнее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ервых, этажах здания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редоставлением доступа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омещение инвалидам.</w:t>
      </w:r>
    </w:p>
    <w:p w14:paraId="01F55704" w14:textId="75505E92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2.14.4. Здание (помещение) оборудуется информационной табличкой (вывеской), содержащей полное наименование ОМСУ,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а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т</w:t>
      </w:r>
      <w:r w:rsidRPr="0089685A">
        <w:rPr>
          <w:rFonts w:ascii="Times New Roman" w:hAnsi="Times New Roman"/>
          <w:sz w:val="24"/>
          <w:szCs w:val="24"/>
          <w:lang w:eastAsia="ru-RU"/>
        </w:rPr>
        <w:t>акже информацию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р</w:t>
      </w:r>
      <w:r w:rsidRPr="0089685A">
        <w:rPr>
          <w:rFonts w:ascii="Times New Roman" w:hAnsi="Times New Roman"/>
          <w:sz w:val="24"/>
          <w:szCs w:val="24"/>
          <w:lang w:eastAsia="ru-RU"/>
        </w:rPr>
        <w:t>ежиме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его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р</w:t>
      </w:r>
      <w:r w:rsidRPr="0089685A">
        <w:rPr>
          <w:rFonts w:ascii="Times New Roman" w:hAnsi="Times New Roman"/>
          <w:sz w:val="24"/>
          <w:szCs w:val="24"/>
          <w:lang w:eastAsia="ru-RU"/>
        </w:rPr>
        <w:t>аботы.</w:t>
      </w:r>
    </w:p>
    <w:p w14:paraId="3C17D8F2" w14:textId="4C0C7206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2.14.5. Вход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з</w:t>
      </w:r>
      <w:r w:rsidRPr="0089685A">
        <w:rPr>
          <w:rFonts w:ascii="Times New Roman" w:hAnsi="Times New Roman"/>
          <w:sz w:val="24"/>
          <w:szCs w:val="24"/>
          <w:lang w:eastAsia="ru-RU"/>
        </w:rPr>
        <w:t>дание (помещение)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в</w:t>
      </w:r>
      <w:r w:rsidRPr="0089685A">
        <w:rPr>
          <w:rFonts w:ascii="Times New Roman" w:hAnsi="Times New Roman"/>
          <w:sz w:val="24"/>
          <w:szCs w:val="24"/>
          <w:lang w:eastAsia="ru-RU"/>
        </w:rPr>
        <w:t>ыход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из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н</w:t>
      </w:r>
      <w:r w:rsidRPr="0089685A">
        <w:rPr>
          <w:rFonts w:ascii="Times New Roman" w:hAnsi="Times New Roman"/>
          <w:sz w:val="24"/>
          <w:szCs w:val="24"/>
          <w:lang w:eastAsia="ru-RU"/>
        </w:rPr>
        <w:t>его оборудуются лестницами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оручнями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андусами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ередвижения детских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и</w:t>
      </w:r>
      <w:r w:rsidRPr="0089685A">
        <w:rPr>
          <w:rFonts w:ascii="Times New Roman" w:hAnsi="Times New Roman"/>
          <w:sz w:val="24"/>
          <w:szCs w:val="24"/>
          <w:lang w:eastAsia="ru-RU"/>
        </w:rPr>
        <w:t>нвалидных колясок.</w:t>
      </w:r>
    </w:p>
    <w:p w14:paraId="79EA80FF" w14:textId="3AD2E93B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2.14.6.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омещении организуется бесплатный туалет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осетителей,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т</w:t>
      </w:r>
      <w:r w:rsidRPr="0089685A">
        <w:rPr>
          <w:rFonts w:ascii="Times New Roman" w:hAnsi="Times New Roman"/>
          <w:sz w:val="24"/>
          <w:szCs w:val="24"/>
          <w:lang w:eastAsia="ru-RU"/>
        </w:rPr>
        <w:t>ом числе туалет, предназначенный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и</w:t>
      </w:r>
      <w:r w:rsidRPr="0089685A">
        <w:rPr>
          <w:rFonts w:ascii="Times New Roman" w:hAnsi="Times New Roman"/>
          <w:sz w:val="24"/>
          <w:szCs w:val="24"/>
          <w:lang w:eastAsia="ru-RU"/>
        </w:rPr>
        <w:t>нвалидов.</w:t>
      </w:r>
    </w:p>
    <w:p w14:paraId="3463B99D" w14:textId="4C50FB20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2.14.7.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При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н</w:t>
      </w:r>
      <w:r w:rsidRPr="0089685A">
        <w:rPr>
          <w:rFonts w:ascii="Times New Roman" w:hAnsi="Times New Roman"/>
          <w:sz w:val="24"/>
          <w:szCs w:val="24"/>
          <w:lang w:eastAsia="ru-RU"/>
        </w:rPr>
        <w:t>еобходимости работником МФЦ, ОМСУ инвалиду оказывается помощь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реодолении барьеров, мешающих получению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им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у</w:t>
      </w:r>
      <w:r w:rsidRPr="0089685A">
        <w:rPr>
          <w:rFonts w:ascii="Times New Roman" w:hAnsi="Times New Roman"/>
          <w:sz w:val="24"/>
          <w:szCs w:val="24"/>
          <w:lang w:eastAsia="ru-RU"/>
        </w:rPr>
        <w:t>слуг наравне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д</w:t>
      </w:r>
      <w:r w:rsidRPr="0089685A">
        <w:rPr>
          <w:rFonts w:ascii="Times New Roman" w:hAnsi="Times New Roman"/>
          <w:sz w:val="24"/>
          <w:szCs w:val="24"/>
          <w:lang w:eastAsia="ru-RU"/>
        </w:rPr>
        <w:t>ругими лицами.</w:t>
      </w:r>
    </w:p>
    <w:p w14:paraId="70D482FD" w14:textId="4EE501C2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2.14.8. Вход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омещение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м</w:t>
      </w:r>
      <w:r w:rsidRPr="0089685A">
        <w:rPr>
          <w:rFonts w:ascii="Times New Roman" w:hAnsi="Times New Roman"/>
          <w:sz w:val="24"/>
          <w:szCs w:val="24"/>
          <w:lang w:eastAsia="ru-RU"/>
        </w:rPr>
        <w:t>еста ожидания оборудуются кнопками,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а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т</w:t>
      </w:r>
      <w:r w:rsidRPr="0089685A">
        <w:rPr>
          <w:rFonts w:ascii="Times New Roman" w:hAnsi="Times New Roman"/>
          <w:sz w:val="24"/>
          <w:szCs w:val="24"/>
          <w:lang w:eastAsia="ru-RU"/>
        </w:rPr>
        <w:t>акже содержат информацию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к</w:t>
      </w:r>
      <w:r w:rsidRPr="0089685A">
        <w:rPr>
          <w:rFonts w:ascii="Times New Roman" w:hAnsi="Times New Roman"/>
          <w:sz w:val="24"/>
          <w:szCs w:val="24"/>
          <w:lang w:eastAsia="ru-RU"/>
        </w:rPr>
        <w:t>онтактных номерах телефонов вызова работника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с</w:t>
      </w:r>
      <w:r w:rsidRPr="0089685A">
        <w:rPr>
          <w:rFonts w:ascii="Times New Roman" w:hAnsi="Times New Roman"/>
          <w:sz w:val="24"/>
          <w:szCs w:val="24"/>
          <w:lang w:eastAsia="ru-RU"/>
        </w:rPr>
        <w:t>опровождения инвалида.</w:t>
      </w:r>
    </w:p>
    <w:p w14:paraId="23B224A4" w14:textId="4B2EC84F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2.14.9. Дублирование необходимой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и</w:t>
      </w:r>
      <w:r w:rsidRPr="0089685A">
        <w:rPr>
          <w:rFonts w:ascii="Times New Roman" w:hAnsi="Times New Roman"/>
          <w:sz w:val="24"/>
          <w:szCs w:val="24"/>
          <w:lang w:eastAsia="ru-RU"/>
        </w:rPr>
        <w:t>нвалидов звуковой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з</w:t>
      </w:r>
      <w:r w:rsidRPr="0089685A">
        <w:rPr>
          <w:rFonts w:ascii="Times New Roman" w:hAnsi="Times New Roman"/>
          <w:sz w:val="24"/>
          <w:szCs w:val="24"/>
          <w:lang w:eastAsia="ru-RU"/>
        </w:rPr>
        <w:t>рительной информации,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а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т</w:t>
      </w:r>
      <w:r w:rsidRPr="0089685A">
        <w:rPr>
          <w:rFonts w:ascii="Times New Roman" w:hAnsi="Times New Roman"/>
          <w:sz w:val="24"/>
          <w:szCs w:val="24"/>
          <w:lang w:eastAsia="ru-RU"/>
        </w:rPr>
        <w:t>акже надписей, знаков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и</w:t>
      </w:r>
      <w:r w:rsidRPr="0089685A">
        <w:rPr>
          <w:rFonts w:ascii="Times New Roman" w:hAnsi="Times New Roman"/>
          <w:sz w:val="24"/>
          <w:szCs w:val="24"/>
          <w:lang w:eastAsia="ru-RU"/>
        </w:rPr>
        <w:t>ной текстовой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г</w:t>
      </w:r>
      <w:r w:rsidRPr="0089685A">
        <w:rPr>
          <w:rFonts w:ascii="Times New Roman" w:hAnsi="Times New Roman"/>
          <w:sz w:val="24"/>
          <w:szCs w:val="24"/>
          <w:lang w:eastAsia="ru-RU"/>
        </w:rPr>
        <w:t>рафической информации знаками, выполненными рельефно-точечным шрифтом Брайля, допуск сурдопереводчика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т</w:t>
      </w:r>
      <w:r w:rsidRPr="0089685A">
        <w:rPr>
          <w:rFonts w:ascii="Times New Roman" w:hAnsi="Times New Roman"/>
          <w:sz w:val="24"/>
          <w:szCs w:val="24"/>
          <w:lang w:eastAsia="ru-RU"/>
        </w:rPr>
        <w:t>ифлосурдопереводчика.</w:t>
      </w:r>
    </w:p>
    <w:p w14:paraId="04345D75" w14:textId="5B809231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2.14.10. Оборудование мест повышенного удобства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д</w:t>
      </w:r>
      <w:r w:rsidRPr="0089685A">
        <w:rPr>
          <w:rFonts w:ascii="Times New Roman" w:hAnsi="Times New Roman"/>
          <w:sz w:val="24"/>
          <w:szCs w:val="24"/>
          <w:lang w:eastAsia="ru-RU"/>
        </w:rPr>
        <w:t>ополнительным местом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с</w:t>
      </w:r>
      <w:r w:rsidRPr="0089685A">
        <w:rPr>
          <w:rFonts w:ascii="Times New Roman" w:hAnsi="Times New Roman"/>
          <w:sz w:val="24"/>
          <w:szCs w:val="24"/>
          <w:lang w:eastAsia="ru-RU"/>
        </w:rPr>
        <w:t>обаки-проводника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у</w:t>
      </w:r>
      <w:r w:rsidRPr="0089685A">
        <w:rPr>
          <w:rFonts w:ascii="Times New Roman" w:hAnsi="Times New Roman"/>
          <w:sz w:val="24"/>
          <w:szCs w:val="24"/>
          <w:lang w:eastAsia="ru-RU"/>
        </w:rPr>
        <w:t>стройств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ередвижения инвалида (костылей, ходунков).</w:t>
      </w:r>
    </w:p>
    <w:p w14:paraId="67F1F59E" w14:textId="6BE4C02F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 xml:space="preserve">2.14.11. Характеристики помещений </w:t>
      </w:r>
      <w:r w:rsidR="004D563C">
        <w:rPr>
          <w:rFonts w:ascii="Times New Roman" w:hAnsi="Times New Roman"/>
          <w:sz w:val="24"/>
          <w:szCs w:val="24"/>
          <w:lang w:eastAsia="ru-RU"/>
        </w:rPr>
        <w:t>приём</w:t>
      </w:r>
      <w:r w:rsidRPr="0089685A">
        <w:rPr>
          <w:rFonts w:ascii="Times New Roman" w:hAnsi="Times New Roman"/>
          <w:sz w:val="24"/>
          <w:szCs w:val="24"/>
          <w:lang w:eastAsia="ru-RU"/>
        </w:rPr>
        <w:t>а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в</w:t>
      </w:r>
      <w:r w:rsidRPr="0089685A">
        <w:rPr>
          <w:rFonts w:ascii="Times New Roman" w:hAnsi="Times New Roman"/>
          <w:sz w:val="24"/>
          <w:szCs w:val="24"/>
          <w:lang w:eastAsia="ru-RU"/>
        </w:rPr>
        <w:t>ыдачи документов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ч</w:t>
      </w:r>
      <w:r w:rsidRPr="0089685A">
        <w:rPr>
          <w:rFonts w:ascii="Times New Roman" w:hAnsi="Times New Roman"/>
          <w:sz w:val="24"/>
          <w:szCs w:val="24"/>
          <w:lang w:eastAsia="ru-RU"/>
        </w:rPr>
        <w:t xml:space="preserve">асти </w:t>
      </w:r>
      <w:r w:rsidR="009F5BA4">
        <w:rPr>
          <w:rFonts w:ascii="Times New Roman" w:hAnsi="Times New Roman"/>
          <w:sz w:val="24"/>
          <w:szCs w:val="24"/>
          <w:lang w:eastAsia="ru-RU"/>
        </w:rPr>
        <w:t>объём</w:t>
      </w:r>
      <w:r w:rsidRPr="0089685A">
        <w:rPr>
          <w:rFonts w:ascii="Times New Roman" w:hAnsi="Times New Roman"/>
          <w:sz w:val="24"/>
          <w:szCs w:val="24"/>
          <w:lang w:eastAsia="ru-RU"/>
        </w:rPr>
        <w:t>но-планировочных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к</w:t>
      </w:r>
      <w:r w:rsidRPr="0089685A">
        <w:rPr>
          <w:rFonts w:ascii="Times New Roman" w:hAnsi="Times New Roman"/>
          <w:sz w:val="24"/>
          <w:szCs w:val="24"/>
          <w:lang w:eastAsia="ru-RU"/>
        </w:rPr>
        <w:t>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т</w:t>
      </w:r>
      <w:r w:rsidRPr="0089685A">
        <w:rPr>
          <w:rFonts w:ascii="Times New Roman" w:hAnsi="Times New Roman"/>
          <w:sz w:val="24"/>
          <w:szCs w:val="24"/>
          <w:lang w:eastAsia="ru-RU"/>
        </w:rPr>
        <w:t>ерритории Российской Федерации.</w:t>
      </w:r>
    </w:p>
    <w:p w14:paraId="48689D5E" w14:textId="7CE92134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 xml:space="preserve">2.14.12. Помещения </w:t>
      </w:r>
      <w:r w:rsidR="004D563C">
        <w:rPr>
          <w:rFonts w:ascii="Times New Roman" w:hAnsi="Times New Roman"/>
          <w:sz w:val="24"/>
          <w:szCs w:val="24"/>
          <w:lang w:eastAsia="ru-RU"/>
        </w:rPr>
        <w:t>приём</w:t>
      </w:r>
      <w:r w:rsidRPr="0089685A">
        <w:rPr>
          <w:rFonts w:ascii="Times New Roman" w:hAnsi="Times New Roman"/>
          <w:sz w:val="24"/>
          <w:szCs w:val="24"/>
          <w:lang w:eastAsia="ru-RU"/>
        </w:rPr>
        <w:t>а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в</w:t>
      </w:r>
      <w:r w:rsidRPr="0089685A">
        <w:rPr>
          <w:rFonts w:ascii="Times New Roman" w:hAnsi="Times New Roman"/>
          <w:sz w:val="24"/>
          <w:szCs w:val="24"/>
          <w:lang w:eastAsia="ru-RU"/>
        </w:rPr>
        <w:t>ыдачи документов должны предусматривать места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о</w:t>
      </w:r>
      <w:r w:rsidRPr="0089685A">
        <w:rPr>
          <w:rFonts w:ascii="Times New Roman" w:hAnsi="Times New Roman"/>
          <w:sz w:val="24"/>
          <w:szCs w:val="24"/>
          <w:lang w:eastAsia="ru-RU"/>
        </w:rPr>
        <w:t>жидания, информирования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п</w:t>
      </w:r>
      <w:r w:rsidR="004D563C">
        <w:rPr>
          <w:rFonts w:ascii="Times New Roman" w:hAnsi="Times New Roman"/>
          <w:sz w:val="24"/>
          <w:szCs w:val="24"/>
          <w:lang w:eastAsia="ru-RU"/>
        </w:rPr>
        <w:t>риём</w:t>
      </w:r>
      <w:r w:rsidRPr="0089685A">
        <w:rPr>
          <w:rFonts w:ascii="Times New Roman" w:hAnsi="Times New Roman"/>
          <w:sz w:val="24"/>
          <w:szCs w:val="24"/>
          <w:lang w:eastAsia="ru-RU"/>
        </w:rPr>
        <w:t>а заявителей.</w:t>
      </w:r>
    </w:p>
    <w:p w14:paraId="7069F95C" w14:textId="57407621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2.14.13. Места ожидания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м</w:t>
      </w:r>
      <w:r w:rsidRPr="0089685A">
        <w:rPr>
          <w:rFonts w:ascii="Times New Roman" w:hAnsi="Times New Roman"/>
          <w:sz w:val="24"/>
          <w:szCs w:val="24"/>
          <w:lang w:eastAsia="ru-RU"/>
        </w:rPr>
        <w:t>еста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и</w:t>
      </w:r>
      <w:r w:rsidRPr="0089685A">
        <w:rPr>
          <w:rFonts w:ascii="Times New Roman" w:hAnsi="Times New Roman"/>
          <w:sz w:val="24"/>
          <w:szCs w:val="24"/>
          <w:lang w:eastAsia="ru-RU"/>
        </w:rPr>
        <w:t>нформирования оборудуются стульями (кресельными секциями, скамьями)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с</w:t>
      </w:r>
      <w:r w:rsidRPr="0089685A">
        <w:rPr>
          <w:rFonts w:ascii="Times New Roman" w:hAnsi="Times New Roman"/>
          <w:sz w:val="24"/>
          <w:szCs w:val="24"/>
          <w:lang w:eastAsia="ru-RU"/>
        </w:rPr>
        <w:t>толами (стойками)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о</w:t>
      </w:r>
      <w:r w:rsidRPr="0089685A">
        <w:rPr>
          <w:rFonts w:ascii="Times New Roman" w:hAnsi="Times New Roman"/>
          <w:sz w:val="24"/>
          <w:szCs w:val="24"/>
          <w:lang w:eastAsia="ru-RU"/>
        </w:rPr>
        <w:t>формления документов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р</w:t>
      </w:r>
      <w:r w:rsidRPr="0089685A">
        <w:rPr>
          <w:rFonts w:ascii="Times New Roman" w:hAnsi="Times New Roman"/>
          <w:sz w:val="24"/>
          <w:szCs w:val="24"/>
          <w:lang w:eastAsia="ru-RU"/>
        </w:rPr>
        <w:t>азмещением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н</w:t>
      </w:r>
      <w:r w:rsidRPr="0089685A">
        <w:rPr>
          <w:rFonts w:ascii="Times New Roman" w:hAnsi="Times New Roman"/>
          <w:sz w:val="24"/>
          <w:szCs w:val="24"/>
          <w:lang w:eastAsia="ru-RU"/>
        </w:rPr>
        <w:t>их бланков документов, необходимых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олучения услуги, канцелярскими принадлежностями,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а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т</w:t>
      </w:r>
      <w:r w:rsidRPr="0089685A">
        <w:rPr>
          <w:rFonts w:ascii="Times New Roman" w:hAnsi="Times New Roman"/>
          <w:sz w:val="24"/>
          <w:szCs w:val="24"/>
          <w:lang w:eastAsia="ru-RU"/>
        </w:rPr>
        <w:t xml:space="preserve">акже информационными стендами, содержащими </w:t>
      </w:r>
      <w:r w:rsidRPr="0089685A">
        <w:rPr>
          <w:rFonts w:ascii="Times New Roman" w:hAnsi="Times New Roman"/>
          <w:sz w:val="24"/>
          <w:szCs w:val="24"/>
          <w:lang w:eastAsia="ru-RU"/>
        </w:rPr>
        <w:lastRenderedPageBreak/>
        <w:t>актуальную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и</w:t>
      </w:r>
      <w:r w:rsidRPr="0089685A">
        <w:rPr>
          <w:rFonts w:ascii="Times New Roman" w:hAnsi="Times New Roman"/>
          <w:sz w:val="24"/>
          <w:szCs w:val="24"/>
          <w:lang w:eastAsia="ru-RU"/>
        </w:rPr>
        <w:t>счерпывающую информацию, необходимую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олучения услуги,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и</w:t>
      </w:r>
      <w:r w:rsidRPr="0089685A">
        <w:rPr>
          <w:rFonts w:ascii="Times New Roman" w:hAnsi="Times New Roman"/>
          <w:sz w:val="24"/>
          <w:szCs w:val="24"/>
          <w:lang w:eastAsia="ru-RU"/>
        </w:rPr>
        <w:t>нформацию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ч</w:t>
      </w:r>
      <w:r w:rsidRPr="0089685A">
        <w:rPr>
          <w:rFonts w:ascii="Times New Roman" w:hAnsi="Times New Roman"/>
          <w:sz w:val="24"/>
          <w:szCs w:val="24"/>
          <w:lang w:eastAsia="ru-RU"/>
        </w:rPr>
        <w:t xml:space="preserve">асах </w:t>
      </w:r>
      <w:r w:rsidR="004D563C">
        <w:rPr>
          <w:rFonts w:ascii="Times New Roman" w:hAnsi="Times New Roman"/>
          <w:sz w:val="24"/>
          <w:szCs w:val="24"/>
          <w:lang w:eastAsia="ru-RU"/>
        </w:rPr>
        <w:t>приём</w:t>
      </w:r>
      <w:r w:rsidRPr="0089685A">
        <w:rPr>
          <w:rFonts w:ascii="Times New Roman" w:hAnsi="Times New Roman"/>
          <w:sz w:val="24"/>
          <w:szCs w:val="24"/>
          <w:lang w:eastAsia="ru-RU"/>
        </w:rPr>
        <w:t>а заявлений.</w:t>
      </w:r>
    </w:p>
    <w:p w14:paraId="2C9032F0" w14:textId="7B99A0A0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2.14.14. Места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 xml:space="preserve">роведения личного </w:t>
      </w:r>
      <w:r w:rsidR="004D563C">
        <w:rPr>
          <w:rFonts w:ascii="Times New Roman" w:hAnsi="Times New Roman"/>
          <w:sz w:val="24"/>
          <w:szCs w:val="24"/>
          <w:lang w:eastAsia="ru-RU"/>
        </w:rPr>
        <w:t>приём</w:t>
      </w:r>
      <w:r w:rsidRPr="0089685A">
        <w:rPr>
          <w:rFonts w:ascii="Times New Roman" w:hAnsi="Times New Roman"/>
          <w:sz w:val="24"/>
          <w:szCs w:val="24"/>
          <w:lang w:eastAsia="ru-RU"/>
        </w:rPr>
        <w:t>а заявителей оборудуются столами, стульями, обеспечиваются канцелярскими принадлежностями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н</w:t>
      </w:r>
      <w:r w:rsidRPr="0089685A">
        <w:rPr>
          <w:rFonts w:ascii="Times New Roman" w:hAnsi="Times New Roman"/>
          <w:sz w:val="24"/>
          <w:szCs w:val="24"/>
          <w:lang w:eastAsia="ru-RU"/>
        </w:rPr>
        <w:t>аписания письменных обращений.</w:t>
      </w:r>
    </w:p>
    <w:p w14:paraId="32FEE60C" w14:textId="7D78F2B9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2.15. Показатели доступности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к</w:t>
      </w:r>
      <w:r w:rsidRPr="0089685A">
        <w:rPr>
          <w:rFonts w:ascii="Times New Roman" w:hAnsi="Times New Roman"/>
          <w:sz w:val="24"/>
          <w:szCs w:val="24"/>
          <w:lang w:eastAsia="ru-RU"/>
        </w:rPr>
        <w:t>ачества муниципальной услуги.</w:t>
      </w:r>
    </w:p>
    <w:p w14:paraId="77CC316C" w14:textId="57FFAFC9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2.15.1. Показатели доступности муниципальной услуги (общие, применимые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о</w:t>
      </w:r>
      <w:r w:rsidRPr="0089685A">
        <w:rPr>
          <w:rFonts w:ascii="Times New Roman" w:hAnsi="Times New Roman"/>
          <w:sz w:val="24"/>
          <w:szCs w:val="24"/>
          <w:lang w:eastAsia="ru-RU"/>
        </w:rPr>
        <w:t>тношении всех заявителей):</w:t>
      </w:r>
    </w:p>
    <w:p w14:paraId="6F90FEFB" w14:textId="598485E2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1) транспортная доступность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м</w:t>
      </w:r>
      <w:r w:rsidRPr="0089685A">
        <w:rPr>
          <w:rFonts w:ascii="Times New Roman" w:hAnsi="Times New Roman"/>
          <w:sz w:val="24"/>
          <w:szCs w:val="24"/>
          <w:lang w:eastAsia="ru-RU"/>
        </w:rPr>
        <w:t>есту предоставления муниципальной услуги;</w:t>
      </w:r>
    </w:p>
    <w:p w14:paraId="2892E20A" w14:textId="216BF3C7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2) наличие указателей, обеспечивающих беспрепятственный доступ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омещениям,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к</w:t>
      </w:r>
      <w:r w:rsidRPr="0089685A">
        <w:rPr>
          <w:rFonts w:ascii="Times New Roman" w:hAnsi="Times New Roman"/>
          <w:sz w:val="24"/>
          <w:szCs w:val="24"/>
          <w:lang w:eastAsia="ru-RU"/>
        </w:rPr>
        <w:t>оторых предоставляется услуга;</w:t>
      </w:r>
    </w:p>
    <w:p w14:paraId="25F6610B" w14:textId="43236DC1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3) возможность получения полной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д</w:t>
      </w:r>
      <w:r w:rsidRPr="0089685A">
        <w:rPr>
          <w:rFonts w:ascii="Times New Roman" w:hAnsi="Times New Roman"/>
          <w:sz w:val="24"/>
          <w:szCs w:val="24"/>
          <w:lang w:eastAsia="ru-RU"/>
        </w:rPr>
        <w:t>остоверной информации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м</w:t>
      </w:r>
      <w:r w:rsidRPr="0089685A">
        <w:rPr>
          <w:rFonts w:ascii="Times New Roman" w:hAnsi="Times New Roman"/>
          <w:sz w:val="24"/>
          <w:szCs w:val="24"/>
          <w:lang w:eastAsia="ru-RU"/>
        </w:rPr>
        <w:t>униципальной услуге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О</w:t>
      </w:r>
      <w:r w:rsidRPr="0089685A">
        <w:rPr>
          <w:rFonts w:ascii="Times New Roman" w:hAnsi="Times New Roman"/>
          <w:sz w:val="24"/>
          <w:szCs w:val="24"/>
          <w:lang w:eastAsia="ru-RU"/>
        </w:rPr>
        <w:t>МСУ, МФЦ,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т</w:t>
      </w:r>
      <w:r w:rsidRPr="0089685A">
        <w:rPr>
          <w:rFonts w:ascii="Times New Roman" w:hAnsi="Times New Roman"/>
          <w:sz w:val="24"/>
          <w:szCs w:val="24"/>
          <w:lang w:eastAsia="ru-RU"/>
        </w:rPr>
        <w:t>елефону,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о</w:t>
      </w:r>
      <w:r w:rsidRPr="0089685A">
        <w:rPr>
          <w:rFonts w:ascii="Times New Roman" w:hAnsi="Times New Roman"/>
          <w:sz w:val="24"/>
          <w:szCs w:val="24"/>
          <w:lang w:eastAsia="ru-RU"/>
        </w:rPr>
        <w:t>фициальном сайте органа, предоставляющего услугу, посредством ЕПГУ;</w:t>
      </w:r>
    </w:p>
    <w:p w14:paraId="77F59A71" w14:textId="77777777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4) предоставление услуги любым доступным способом, предусмотренным действующим законодательством;</w:t>
      </w:r>
    </w:p>
    <w:p w14:paraId="2432CAC7" w14:textId="2879B0EC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5) обеспечение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з</w:t>
      </w:r>
      <w:r w:rsidRPr="0089685A">
        <w:rPr>
          <w:rFonts w:ascii="Times New Roman" w:hAnsi="Times New Roman"/>
          <w:sz w:val="24"/>
          <w:szCs w:val="24"/>
          <w:lang w:eastAsia="ru-RU"/>
        </w:rPr>
        <w:t>аявителя возможности получения информации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х</w:t>
      </w:r>
      <w:r w:rsidRPr="0089685A">
        <w:rPr>
          <w:rFonts w:ascii="Times New Roman" w:hAnsi="Times New Roman"/>
          <w:sz w:val="24"/>
          <w:szCs w:val="24"/>
          <w:lang w:eastAsia="ru-RU"/>
        </w:rPr>
        <w:t>оде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р</w:t>
      </w:r>
      <w:r w:rsidRPr="0089685A">
        <w:rPr>
          <w:rFonts w:ascii="Times New Roman" w:hAnsi="Times New Roman"/>
          <w:sz w:val="24"/>
          <w:szCs w:val="24"/>
          <w:lang w:eastAsia="ru-RU"/>
        </w:rPr>
        <w:t>езультате предоставления муниципальной услуги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и</w:t>
      </w:r>
      <w:r w:rsidRPr="0089685A">
        <w:rPr>
          <w:rFonts w:ascii="Times New Roman" w:hAnsi="Times New Roman"/>
          <w:sz w:val="24"/>
          <w:szCs w:val="24"/>
          <w:lang w:eastAsia="ru-RU"/>
        </w:rPr>
        <w:t>спользованием ЕПГУ;</w:t>
      </w:r>
    </w:p>
    <w:p w14:paraId="4B99F328" w14:textId="2EDF7487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2.15.2. Показатели доступности муниципальной услуги (специальные, применимые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о</w:t>
      </w:r>
      <w:r w:rsidRPr="0089685A">
        <w:rPr>
          <w:rFonts w:ascii="Times New Roman" w:hAnsi="Times New Roman"/>
          <w:sz w:val="24"/>
          <w:szCs w:val="24"/>
          <w:lang w:eastAsia="ru-RU"/>
        </w:rPr>
        <w:t>тношении инвалидов):</w:t>
      </w:r>
    </w:p>
    <w:p w14:paraId="6C122E94" w14:textId="441C4B9B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1) наличие инфраструктуры, указанной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ункте 2.14;</w:t>
      </w:r>
    </w:p>
    <w:p w14:paraId="1091D6EF" w14:textId="6A76E0D2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2) исполнение требований доступности услуг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и</w:t>
      </w:r>
      <w:r w:rsidRPr="0089685A">
        <w:rPr>
          <w:rFonts w:ascii="Times New Roman" w:hAnsi="Times New Roman"/>
          <w:sz w:val="24"/>
          <w:szCs w:val="24"/>
          <w:lang w:eastAsia="ru-RU"/>
        </w:rPr>
        <w:t>нвалидов;</w:t>
      </w:r>
    </w:p>
    <w:p w14:paraId="45EF4958" w14:textId="426B77B8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3) обеспечение беспрепятственного доступа инвалидов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омещениям,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к</w:t>
      </w:r>
      <w:r w:rsidRPr="0089685A">
        <w:rPr>
          <w:rFonts w:ascii="Times New Roman" w:hAnsi="Times New Roman"/>
          <w:sz w:val="24"/>
          <w:szCs w:val="24"/>
          <w:lang w:eastAsia="ru-RU"/>
        </w:rPr>
        <w:t>оторых предоставляется муниципальная услуга.</w:t>
      </w:r>
    </w:p>
    <w:p w14:paraId="07DD897E" w14:textId="77777777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2.15.3. Показатели качества муниципальной услуги:</w:t>
      </w:r>
    </w:p>
    <w:p w14:paraId="58F0560D" w14:textId="77777777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1) соблюдение срока предоставления муниципальной услуги;</w:t>
      </w:r>
    </w:p>
    <w:p w14:paraId="1722222B" w14:textId="263D3331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2) соблюдение времени ожидания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о</w:t>
      </w:r>
      <w:r w:rsidRPr="0089685A">
        <w:rPr>
          <w:rFonts w:ascii="Times New Roman" w:hAnsi="Times New Roman"/>
          <w:sz w:val="24"/>
          <w:szCs w:val="24"/>
          <w:lang w:eastAsia="ru-RU"/>
        </w:rPr>
        <w:t>череди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при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одаче запроса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олучении результата;</w:t>
      </w:r>
    </w:p>
    <w:p w14:paraId="13857F40" w14:textId="251B4F36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3) осуществление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не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б</w:t>
      </w:r>
      <w:r w:rsidRPr="0089685A">
        <w:rPr>
          <w:rFonts w:ascii="Times New Roman" w:hAnsi="Times New Roman"/>
          <w:sz w:val="24"/>
          <w:szCs w:val="24"/>
          <w:lang w:eastAsia="ru-RU"/>
        </w:rPr>
        <w:t>олее одного обращения заявителя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д</w:t>
      </w:r>
      <w:r w:rsidRPr="0089685A">
        <w:rPr>
          <w:rFonts w:ascii="Times New Roman" w:hAnsi="Times New Roman"/>
          <w:sz w:val="24"/>
          <w:szCs w:val="24"/>
          <w:lang w:eastAsia="ru-RU"/>
        </w:rPr>
        <w:t>олжностным лицам ОМСУ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или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р</w:t>
      </w:r>
      <w:r w:rsidRPr="0089685A">
        <w:rPr>
          <w:rFonts w:ascii="Times New Roman" w:hAnsi="Times New Roman"/>
          <w:sz w:val="24"/>
          <w:szCs w:val="24"/>
          <w:lang w:eastAsia="ru-RU"/>
        </w:rPr>
        <w:t>аботникам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МФЦ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ри подаче документов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олучение муниципальной услуги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н</w:t>
      </w:r>
      <w:r w:rsidRPr="0089685A">
        <w:rPr>
          <w:rFonts w:ascii="Times New Roman" w:hAnsi="Times New Roman"/>
          <w:sz w:val="24"/>
          <w:szCs w:val="24"/>
          <w:lang w:eastAsia="ru-RU"/>
        </w:rPr>
        <w:t>е более одного обращения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при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олучении результата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О</w:t>
      </w:r>
      <w:r w:rsidRPr="0089685A">
        <w:rPr>
          <w:rFonts w:ascii="Times New Roman" w:hAnsi="Times New Roman"/>
          <w:sz w:val="24"/>
          <w:szCs w:val="24"/>
          <w:lang w:eastAsia="ru-RU"/>
        </w:rPr>
        <w:t>МСУ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или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в</w:t>
      </w:r>
      <w:r w:rsidRPr="0089685A">
        <w:rPr>
          <w:rFonts w:ascii="Times New Roman" w:hAnsi="Times New Roman"/>
          <w:sz w:val="24"/>
          <w:szCs w:val="24"/>
          <w:lang w:eastAsia="ru-RU"/>
        </w:rPr>
        <w:t xml:space="preserve"> МФЦ;</w:t>
      </w:r>
    </w:p>
    <w:p w14:paraId="036F7380" w14:textId="2375FF3A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4) отсутствие жалоб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д</w:t>
      </w:r>
      <w:r w:rsidRPr="0089685A">
        <w:rPr>
          <w:rFonts w:ascii="Times New Roman" w:hAnsi="Times New Roman"/>
          <w:sz w:val="24"/>
          <w:szCs w:val="24"/>
          <w:lang w:eastAsia="ru-RU"/>
        </w:rPr>
        <w:t>ействия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или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б</w:t>
      </w:r>
      <w:r w:rsidRPr="0089685A">
        <w:rPr>
          <w:rFonts w:ascii="Times New Roman" w:hAnsi="Times New Roman"/>
          <w:sz w:val="24"/>
          <w:szCs w:val="24"/>
          <w:lang w:eastAsia="ru-RU"/>
        </w:rPr>
        <w:t>ездействие должностных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лиц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О</w:t>
      </w:r>
      <w:r w:rsidRPr="0089685A">
        <w:rPr>
          <w:rFonts w:ascii="Times New Roman" w:hAnsi="Times New Roman"/>
          <w:sz w:val="24"/>
          <w:szCs w:val="24"/>
          <w:lang w:eastAsia="ru-RU"/>
        </w:rPr>
        <w:t>МСУ, поданных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у</w:t>
      </w:r>
      <w:r w:rsidRPr="0089685A">
        <w:rPr>
          <w:rFonts w:ascii="Times New Roman" w:hAnsi="Times New Roman"/>
          <w:sz w:val="24"/>
          <w:szCs w:val="24"/>
          <w:lang w:eastAsia="ru-RU"/>
        </w:rPr>
        <w:t>становленном порядке.</w:t>
      </w:r>
    </w:p>
    <w:p w14:paraId="65AEA048" w14:textId="1F07B959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2.15.4. После получения результата услуги, предоставление которой осуществлялось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э</w:t>
      </w:r>
      <w:r w:rsidRPr="0089685A">
        <w:rPr>
          <w:rFonts w:ascii="Times New Roman" w:hAnsi="Times New Roman"/>
          <w:sz w:val="24"/>
          <w:szCs w:val="24"/>
          <w:lang w:eastAsia="ru-RU"/>
        </w:rPr>
        <w:t>лектронной форме через ЕПГУ либо посредством МФЦ, заявителю обеспечивается возможность оценки качества оказания услуги.</w:t>
      </w:r>
    </w:p>
    <w:p w14:paraId="7747DF7E" w14:textId="321CD1BE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2.16. Перечисление услуг, которые являются необходимыми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о</w:t>
      </w:r>
      <w:r w:rsidRPr="0089685A">
        <w:rPr>
          <w:rFonts w:ascii="Times New Roman" w:hAnsi="Times New Roman"/>
          <w:sz w:val="24"/>
          <w:szCs w:val="24"/>
          <w:lang w:eastAsia="ru-RU"/>
        </w:rPr>
        <w:t>бязательными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редоставления муниципальной услуги: Получения услуг, которые являются необходимыми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о</w:t>
      </w:r>
      <w:r w:rsidRPr="0089685A">
        <w:rPr>
          <w:rFonts w:ascii="Times New Roman" w:hAnsi="Times New Roman"/>
          <w:sz w:val="24"/>
          <w:szCs w:val="24"/>
          <w:lang w:eastAsia="ru-RU"/>
        </w:rPr>
        <w:t>бязательными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редоставления муниципальной услуги,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не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т</w:t>
      </w:r>
      <w:r w:rsidRPr="0089685A">
        <w:rPr>
          <w:rFonts w:ascii="Times New Roman" w:hAnsi="Times New Roman"/>
          <w:sz w:val="24"/>
          <w:szCs w:val="24"/>
          <w:lang w:eastAsia="ru-RU"/>
        </w:rPr>
        <w:t>ребуется.</w:t>
      </w:r>
    </w:p>
    <w:p w14:paraId="1B55CFD9" w14:textId="4E490809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2.17. Иные требования,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т</w:t>
      </w:r>
      <w:r w:rsidRPr="0089685A">
        <w:rPr>
          <w:rFonts w:ascii="Times New Roman" w:hAnsi="Times New Roman"/>
          <w:sz w:val="24"/>
          <w:szCs w:val="24"/>
          <w:lang w:eastAsia="ru-RU"/>
        </w:rPr>
        <w:t>ом числе учитывающие особенности предоставления муниципальной услуги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э</w:t>
      </w:r>
      <w:r w:rsidRPr="0089685A">
        <w:rPr>
          <w:rFonts w:ascii="Times New Roman" w:hAnsi="Times New Roman"/>
          <w:sz w:val="24"/>
          <w:szCs w:val="24"/>
          <w:lang w:eastAsia="ru-RU"/>
        </w:rPr>
        <w:t xml:space="preserve">кстерриториальному принципу (в случае если муниципальная </w:t>
      </w:r>
      <w:r w:rsidRPr="0089685A">
        <w:rPr>
          <w:rFonts w:ascii="Times New Roman" w:hAnsi="Times New Roman"/>
          <w:sz w:val="24"/>
          <w:szCs w:val="24"/>
          <w:lang w:eastAsia="ru-RU"/>
        </w:rPr>
        <w:lastRenderedPageBreak/>
        <w:t>услуга предоставляется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э</w:t>
      </w:r>
      <w:r w:rsidRPr="0089685A">
        <w:rPr>
          <w:rFonts w:ascii="Times New Roman" w:hAnsi="Times New Roman"/>
          <w:sz w:val="24"/>
          <w:szCs w:val="24"/>
          <w:lang w:eastAsia="ru-RU"/>
        </w:rPr>
        <w:t>кстерриториальному принципу)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о</w:t>
      </w:r>
      <w:r w:rsidRPr="0089685A">
        <w:rPr>
          <w:rFonts w:ascii="Times New Roman" w:hAnsi="Times New Roman"/>
          <w:sz w:val="24"/>
          <w:szCs w:val="24"/>
          <w:lang w:eastAsia="ru-RU"/>
        </w:rPr>
        <w:t>собенности предоставления муниципальной услуги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э</w:t>
      </w:r>
      <w:r w:rsidRPr="0089685A">
        <w:rPr>
          <w:rFonts w:ascii="Times New Roman" w:hAnsi="Times New Roman"/>
          <w:sz w:val="24"/>
          <w:szCs w:val="24"/>
          <w:lang w:eastAsia="ru-RU"/>
        </w:rPr>
        <w:t>лектронной форме.</w:t>
      </w:r>
    </w:p>
    <w:p w14:paraId="46138109" w14:textId="3CE78E25" w:rsidR="0089685A" w:rsidRP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2.17.1. Предоставление услуги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э</w:t>
      </w:r>
      <w:r w:rsidRPr="0089685A">
        <w:rPr>
          <w:rFonts w:ascii="Times New Roman" w:hAnsi="Times New Roman"/>
          <w:sz w:val="24"/>
          <w:szCs w:val="24"/>
          <w:lang w:eastAsia="ru-RU"/>
        </w:rPr>
        <w:t>кстерриториальному принципу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не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п</w:t>
      </w:r>
      <w:r w:rsidRPr="0089685A">
        <w:rPr>
          <w:rFonts w:ascii="Times New Roman" w:hAnsi="Times New Roman"/>
          <w:sz w:val="24"/>
          <w:szCs w:val="24"/>
          <w:lang w:eastAsia="ru-RU"/>
        </w:rPr>
        <w:t>редусмотрено.</w:t>
      </w:r>
    </w:p>
    <w:p w14:paraId="52BE6171" w14:textId="4C587C5B" w:rsid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85A">
        <w:rPr>
          <w:rFonts w:ascii="Times New Roman" w:hAnsi="Times New Roman"/>
          <w:sz w:val="24"/>
          <w:szCs w:val="24"/>
          <w:lang w:eastAsia="ru-RU"/>
        </w:rPr>
        <w:t>2.17.2. Предоставление муниципальной услуги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э</w:t>
      </w:r>
      <w:r w:rsidRPr="0089685A">
        <w:rPr>
          <w:rFonts w:ascii="Times New Roman" w:hAnsi="Times New Roman"/>
          <w:sz w:val="24"/>
          <w:szCs w:val="24"/>
          <w:lang w:eastAsia="ru-RU"/>
        </w:rPr>
        <w:t>лектронной форме осуществляется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при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т</w:t>
      </w:r>
      <w:r w:rsidRPr="0089685A">
        <w:rPr>
          <w:rFonts w:ascii="Times New Roman" w:hAnsi="Times New Roman"/>
          <w:sz w:val="24"/>
          <w:szCs w:val="24"/>
          <w:lang w:eastAsia="ru-RU"/>
        </w:rPr>
        <w:t>ехнической реализации услуги посредством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 xml:space="preserve"> ПГУ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89685A">
        <w:rPr>
          <w:rFonts w:ascii="Times New Roman" w:hAnsi="Times New Roman"/>
          <w:sz w:val="24"/>
          <w:szCs w:val="24"/>
          <w:lang w:eastAsia="ru-RU"/>
        </w:rPr>
        <w:t>Л</w:t>
      </w:r>
      <w:r w:rsidRPr="0089685A">
        <w:rPr>
          <w:rFonts w:ascii="Times New Roman" w:hAnsi="Times New Roman"/>
          <w:sz w:val="24"/>
          <w:szCs w:val="24"/>
          <w:lang w:eastAsia="ru-RU"/>
        </w:rPr>
        <w:t>О и/или ЕПГУ.</w:t>
      </w:r>
    </w:p>
    <w:p w14:paraId="550BC097" w14:textId="77777777" w:rsidR="0089685A" w:rsidRDefault="0089685A" w:rsidP="004D563C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939E1F4" w14:textId="105C437C" w:rsidR="00E605AE" w:rsidRDefault="00E605AE" w:rsidP="004D563C">
      <w:pPr>
        <w:pStyle w:val="ConsPlusNormal"/>
        <w:spacing w:after="120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636D">
        <w:rPr>
          <w:rFonts w:ascii="Times New Roman" w:hAnsi="Times New Roman" w:cs="Times New Roman"/>
          <w:b/>
          <w:sz w:val="24"/>
          <w:szCs w:val="24"/>
        </w:rPr>
        <w:t>3. Состав, последовательность</w:t>
      </w:r>
      <w:r w:rsidR="009F5BA4" w:rsidRPr="0070636D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b/>
          <w:sz w:val="24"/>
          <w:szCs w:val="24"/>
        </w:rPr>
        <w:t> </w:t>
      </w:r>
      <w:r w:rsidR="009F5BA4" w:rsidRPr="0070636D">
        <w:rPr>
          <w:rFonts w:ascii="Times New Roman" w:hAnsi="Times New Roman" w:cs="Times New Roman"/>
          <w:b/>
          <w:sz w:val="24"/>
          <w:szCs w:val="24"/>
        </w:rPr>
        <w:t>с</w:t>
      </w:r>
      <w:r w:rsidRPr="0070636D">
        <w:rPr>
          <w:rFonts w:ascii="Times New Roman" w:hAnsi="Times New Roman" w:cs="Times New Roman"/>
          <w:b/>
          <w:sz w:val="24"/>
          <w:szCs w:val="24"/>
        </w:rPr>
        <w:t>роки выполнения</w:t>
      </w:r>
      <w:r w:rsidR="00685FB0" w:rsidRPr="00685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36D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</w:t>
      </w:r>
      <w:r w:rsidR="009F5BA4" w:rsidRPr="0070636D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9F5BA4">
        <w:rPr>
          <w:rFonts w:ascii="Times New Roman" w:hAnsi="Times New Roman" w:cs="Times New Roman"/>
          <w:b/>
          <w:sz w:val="24"/>
          <w:szCs w:val="24"/>
        </w:rPr>
        <w:t> </w:t>
      </w:r>
      <w:r w:rsidR="009F5BA4" w:rsidRPr="0070636D">
        <w:rPr>
          <w:rFonts w:ascii="Times New Roman" w:hAnsi="Times New Roman" w:cs="Times New Roman"/>
          <w:b/>
          <w:sz w:val="24"/>
          <w:szCs w:val="24"/>
        </w:rPr>
        <w:t>п</w:t>
      </w:r>
      <w:r w:rsidRPr="0070636D">
        <w:rPr>
          <w:rFonts w:ascii="Times New Roman" w:hAnsi="Times New Roman" w:cs="Times New Roman"/>
          <w:b/>
          <w:sz w:val="24"/>
          <w:szCs w:val="24"/>
        </w:rPr>
        <w:t>орядку</w:t>
      </w:r>
      <w:r w:rsidR="009F5BA4" w:rsidRPr="00685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BA4" w:rsidRPr="0070636D">
        <w:rPr>
          <w:rFonts w:ascii="Times New Roman" w:hAnsi="Times New Roman" w:cs="Times New Roman"/>
          <w:b/>
          <w:sz w:val="24"/>
          <w:szCs w:val="24"/>
        </w:rPr>
        <w:t>их</w:t>
      </w:r>
      <w:r w:rsidR="009F5BA4">
        <w:rPr>
          <w:rFonts w:ascii="Times New Roman" w:hAnsi="Times New Roman" w:cs="Times New Roman"/>
          <w:b/>
          <w:sz w:val="24"/>
          <w:szCs w:val="24"/>
        </w:rPr>
        <w:t> </w:t>
      </w:r>
      <w:r w:rsidR="009F5BA4" w:rsidRPr="0070636D">
        <w:rPr>
          <w:rFonts w:ascii="Times New Roman" w:hAnsi="Times New Roman" w:cs="Times New Roman"/>
          <w:b/>
          <w:sz w:val="24"/>
          <w:szCs w:val="24"/>
        </w:rPr>
        <w:t>в</w:t>
      </w:r>
      <w:r w:rsidRPr="0070636D">
        <w:rPr>
          <w:rFonts w:ascii="Times New Roman" w:hAnsi="Times New Roman" w:cs="Times New Roman"/>
          <w:b/>
          <w:sz w:val="24"/>
          <w:szCs w:val="24"/>
        </w:rPr>
        <w:t>ыполнения,</w:t>
      </w:r>
      <w:r w:rsidR="009F5BA4" w:rsidRPr="0070636D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b/>
          <w:sz w:val="24"/>
          <w:szCs w:val="24"/>
        </w:rPr>
        <w:t> </w:t>
      </w:r>
      <w:r w:rsidR="009F5BA4" w:rsidRPr="0070636D">
        <w:rPr>
          <w:rFonts w:ascii="Times New Roman" w:hAnsi="Times New Roman" w:cs="Times New Roman"/>
          <w:b/>
          <w:sz w:val="24"/>
          <w:szCs w:val="24"/>
        </w:rPr>
        <w:t>т</w:t>
      </w:r>
      <w:r w:rsidRPr="0070636D">
        <w:rPr>
          <w:rFonts w:ascii="Times New Roman" w:hAnsi="Times New Roman" w:cs="Times New Roman"/>
          <w:b/>
          <w:sz w:val="24"/>
          <w:szCs w:val="24"/>
        </w:rPr>
        <w:t>ом числе особенности выполнения</w:t>
      </w:r>
      <w:r w:rsidR="00685FB0" w:rsidRPr="00685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36D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  <w:r w:rsidR="009F5BA4" w:rsidRPr="0070636D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b/>
          <w:sz w:val="24"/>
          <w:szCs w:val="24"/>
        </w:rPr>
        <w:t> </w:t>
      </w:r>
      <w:r w:rsidR="009F5BA4" w:rsidRPr="0070636D">
        <w:rPr>
          <w:rFonts w:ascii="Times New Roman" w:hAnsi="Times New Roman" w:cs="Times New Roman"/>
          <w:b/>
          <w:sz w:val="24"/>
          <w:szCs w:val="24"/>
        </w:rPr>
        <w:t>э</w:t>
      </w:r>
      <w:r w:rsidRPr="0070636D">
        <w:rPr>
          <w:rFonts w:ascii="Times New Roman" w:hAnsi="Times New Roman" w:cs="Times New Roman"/>
          <w:b/>
          <w:sz w:val="24"/>
          <w:szCs w:val="24"/>
        </w:rPr>
        <w:t>лектронной форме</w:t>
      </w:r>
    </w:p>
    <w:p w14:paraId="52E5B4F0" w14:textId="50531002" w:rsidR="0089685A" w:rsidRP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3.1. Состав, последовательность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роки выполнения административных процедур, требования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к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орядку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их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в</w:t>
      </w:r>
      <w:r w:rsidRPr="0089685A">
        <w:rPr>
          <w:rFonts w:ascii="Times New Roman" w:hAnsi="Times New Roman" w:cs="Times New Roman"/>
          <w:sz w:val="24"/>
          <w:szCs w:val="24"/>
        </w:rPr>
        <w:t>ыполнения</w:t>
      </w:r>
    </w:p>
    <w:p w14:paraId="515B41C3" w14:textId="0CC12766" w:rsidR="0089685A" w:rsidRP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ебя следующие административные процедуры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лучае положительного решения:</w:t>
      </w:r>
    </w:p>
    <w:p w14:paraId="34F6C93B" w14:textId="4AEE33F5" w:rsidR="0089685A" w:rsidRPr="0089685A" w:rsidRDefault="004D563C" w:rsidP="009F5BA4">
      <w:pPr>
        <w:pStyle w:val="ConsPlusNormal"/>
        <w:numPr>
          <w:ilvl w:val="0"/>
          <w:numId w:val="38"/>
        </w:numPr>
        <w:spacing w:after="1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р</w:t>
      </w:r>
      <w:r w:rsidR="0089685A" w:rsidRPr="0089685A">
        <w:rPr>
          <w:rFonts w:ascii="Times New Roman" w:hAnsi="Times New Roman" w:cs="Times New Roman"/>
          <w:sz w:val="24"/>
          <w:szCs w:val="24"/>
        </w:rPr>
        <w:t>егистрация заявления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="0089685A" w:rsidRPr="0089685A">
        <w:rPr>
          <w:rFonts w:ascii="Times New Roman" w:hAnsi="Times New Roman" w:cs="Times New Roman"/>
          <w:sz w:val="24"/>
          <w:szCs w:val="24"/>
        </w:rPr>
        <w:t>редоставлении муниципальной услуги - 1 рабочий день;</w:t>
      </w:r>
    </w:p>
    <w:p w14:paraId="7A92ABC8" w14:textId="64FEF2F1" w:rsidR="0089685A" w:rsidRPr="0089685A" w:rsidRDefault="0089685A" w:rsidP="009F5BA4">
      <w:pPr>
        <w:pStyle w:val="ConsPlusNormal"/>
        <w:numPr>
          <w:ilvl w:val="0"/>
          <w:numId w:val="38"/>
        </w:numPr>
        <w:spacing w:after="1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рассмотрение документов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редоставлении муниципальной услуги – 12 рабочих дней;</w:t>
      </w:r>
    </w:p>
    <w:p w14:paraId="67D4FF34" w14:textId="576A7EB3" w:rsidR="0089685A" w:rsidRPr="0089685A" w:rsidRDefault="0089685A" w:rsidP="009F5BA4">
      <w:pPr>
        <w:pStyle w:val="ConsPlusNormal"/>
        <w:numPr>
          <w:ilvl w:val="0"/>
          <w:numId w:val="38"/>
        </w:numPr>
        <w:spacing w:after="1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принятие решения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рисвоении/подтверждении спортивного разряда – 2 рабочих дня;</w:t>
      </w:r>
    </w:p>
    <w:p w14:paraId="714F6F4A" w14:textId="6DDCED9E" w:rsidR="0089685A" w:rsidRPr="0089685A" w:rsidRDefault="0089685A" w:rsidP="009F5BA4">
      <w:pPr>
        <w:pStyle w:val="ConsPlusNormal"/>
        <w:numPr>
          <w:ilvl w:val="0"/>
          <w:numId w:val="38"/>
        </w:numPr>
        <w:spacing w:after="1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выдача результата – 1 рабочий день.</w:t>
      </w:r>
    </w:p>
    <w:p w14:paraId="0F6D5E53" w14:textId="5979EC8A" w:rsidR="0089685A" w:rsidRP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3.1.1.1. Предоставление муниципальной услуги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лучае отрицательного решения включает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ебя следующие административные процедуры:</w:t>
      </w:r>
    </w:p>
    <w:p w14:paraId="71C8541E" w14:textId="3E0A8D82" w:rsidR="0089685A" w:rsidRPr="0089685A" w:rsidRDefault="004D563C" w:rsidP="009F5BA4">
      <w:pPr>
        <w:pStyle w:val="ConsPlusNormal"/>
        <w:numPr>
          <w:ilvl w:val="0"/>
          <w:numId w:val="39"/>
        </w:numPr>
        <w:spacing w:after="1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р</w:t>
      </w:r>
      <w:r w:rsidR="0089685A" w:rsidRPr="0089685A">
        <w:rPr>
          <w:rFonts w:ascii="Times New Roman" w:hAnsi="Times New Roman" w:cs="Times New Roman"/>
          <w:sz w:val="24"/>
          <w:szCs w:val="24"/>
        </w:rPr>
        <w:t>егистрация заявления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="0089685A" w:rsidRPr="0089685A">
        <w:rPr>
          <w:rFonts w:ascii="Times New Roman" w:hAnsi="Times New Roman" w:cs="Times New Roman"/>
          <w:sz w:val="24"/>
          <w:szCs w:val="24"/>
        </w:rPr>
        <w:t>редоставлении муниципальной услуги - 1 рабочий день;</w:t>
      </w:r>
    </w:p>
    <w:p w14:paraId="2D4FE50E" w14:textId="249BD620" w:rsidR="0089685A" w:rsidRPr="0089685A" w:rsidRDefault="0089685A" w:rsidP="009F5BA4">
      <w:pPr>
        <w:pStyle w:val="ConsPlusNormal"/>
        <w:numPr>
          <w:ilvl w:val="0"/>
          <w:numId w:val="39"/>
        </w:numPr>
        <w:spacing w:after="1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рассмотрение документов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редоставлении муниципальной услуги – 1 рабочий день;</w:t>
      </w:r>
    </w:p>
    <w:p w14:paraId="6D132220" w14:textId="4D0C89AC" w:rsidR="0089685A" w:rsidRPr="0089685A" w:rsidRDefault="0089685A" w:rsidP="009F5BA4">
      <w:pPr>
        <w:pStyle w:val="ConsPlusNormal"/>
        <w:numPr>
          <w:ilvl w:val="0"/>
          <w:numId w:val="39"/>
        </w:numPr>
        <w:spacing w:after="1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принятие решения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об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тказе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рисвоении квалификационной категории – 1 рабочих дня;</w:t>
      </w:r>
    </w:p>
    <w:p w14:paraId="12110FE0" w14:textId="55F54453" w:rsidR="0089685A" w:rsidRPr="0089685A" w:rsidRDefault="0089685A" w:rsidP="009F5BA4">
      <w:pPr>
        <w:pStyle w:val="ConsPlusNormal"/>
        <w:numPr>
          <w:ilvl w:val="0"/>
          <w:numId w:val="39"/>
        </w:numPr>
        <w:spacing w:after="1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выдача результата –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т</w:t>
      </w:r>
      <w:r w:rsidRPr="0089685A">
        <w:rPr>
          <w:rFonts w:ascii="Times New Roman" w:hAnsi="Times New Roman" w:cs="Times New Roman"/>
          <w:sz w:val="24"/>
          <w:szCs w:val="24"/>
        </w:rPr>
        <w:t>ечение 10 рабочих дней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со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ня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его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одписания.</w:t>
      </w:r>
    </w:p>
    <w:p w14:paraId="339ACDBB" w14:textId="64AB8A1B" w:rsidR="0089685A" w:rsidRP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 xml:space="preserve">3.1.2. </w:t>
      </w:r>
      <w:r w:rsidR="004D563C">
        <w:rPr>
          <w:rFonts w:ascii="Times New Roman" w:hAnsi="Times New Roman" w:cs="Times New Roman"/>
          <w:sz w:val="24"/>
          <w:szCs w:val="24"/>
        </w:rPr>
        <w:t>Приём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р</w:t>
      </w:r>
      <w:r w:rsidRPr="0089685A">
        <w:rPr>
          <w:rFonts w:ascii="Times New Roman" w:hAnsi="Times New Roman" w:cs="Times New Roman"/>
          <w:sz w:val="24"/>
          <w:szCs w:val="24"/>
        </w:rPr>
        <w:t>егистрация заявления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редоставлении муниципальной услуги.</w:t>
      </w:r>
    </w:p>
    <w:p w14:paraId="54D3521A" w14:textId="472FCBAF" w:rsidR="0089685A" w:rsidRP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3.1.2.1. Основанием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для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н</w:t>
      </w:r>
      <w:r w:rsidRPr="0089685A">
        <w:rPr>
          <w:rFonts w:ascii="Times New Roman" w:hAnsi="Times New Roman" w:cs="Times New Roman"/>
          <w:sz w:val="24"/>
          <w:szCs w:val="24"/>
        </w:rPr>
        <w:t>ачала административной процедуры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по</w:t>
      </w:r>
      <w:r w:rsidR="009F5BA4">
        <w:rPr>
          <w:rFonts w:ascii="Times New Roman" w:hAnsi="Times New Roman" w:cs="Times New Roman"/>
          <w:sz w:val="24"/>
          <w:szCs w:val="24"/>
        </w:rPr>
        <w:t> п</w:t>
      </w:r>
      <w:r w:rsidR="004D563C">
        <w:rPr>
          <w:rFonts w:ascii="Times New Roman" w:hAnsi="Times New Roman" w:cs="Times New Roman"/>
          <w:sz w:val="24"/>
          <w:szCs w:val="24"/>
        </w:rPr>
        <w:t>риём</w:t>
      </w:r>
      <w:r w:rsidRPr="0089685A">
        <w:rPr>
          <w:rFonts w:ascii="Times New Roman" w:hAnsi="Times New Roman" w:cs="Times New Roman"/>
          <w:sz w:val="24"/>
          <w:szCs w:val="24"/>
        </w:rPr>
        <w:t>у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р</w:t>
      </w:r>
      <w:r w:rsidRPr="0089685A">
        <w:rPr>
          <w:rFonts w:ascii="Times New Roman" w:hAnsi="Times New Roman" w:cs="Times New Roman"/>
          <w:sz w:val="24"/>
          <w:szCs w:val="24"/>
        </w:rPr>
        <w:t>егистрации заявления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редоставлении муниципальной услуги является личное обращение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МСУ/ГБУ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ЛО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М</w:t>
      </w:r>
      <w:r w:rsidRPr="0089685A">
        <w:rPr>
          <w:rFonts w:ascii="Times New Roman" w:hAnsi="Times New Roman" w:cs="Times New Roman"/>
          <w:sz w:val="24"/>
          <w:szCs w:val="24"/>
        </w:rPr>
        <w:t>ФЦ,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э</w:t>
      </w:r>
      <w:r w:rsidRPr="0089685A">
        <w:rPr>
          <w:rFonts w:ascii="Times New Roman" w:hAnsi="Times New Roman" w:cs="Times New Roman"/>
          <w:sz w:val="24"/>
          <w:szCs w:val="24"/>
        </w:rPr>
        <w:t>лектронном виде через портал ЕПГУ.</w:t>
      </w:r>
    </w:p>
    <w:p w14:paraId="4A01A11C" w14:textId="555B804D" w:rsidR="0089685A" w:rsidRP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Документы подаются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оответствии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с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унктом 2.6 настоящего административного регламента.</w:t>
      </w:r>
    </w:p>
    <w:p w14:paraId="3B8E9E11" w14:textId="3D4B0735" w:rsidR="0089685A" w:rsidRP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3.1.2.2. Содержание административного действия, продолжительность и</w:t>
      </w:r>
      <w:r w:rsidR="009F5BA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9685A">
        <w:rPr>
          <w:rFonts w:ascii="Times New Roman" w:hAnsi="Times New Roman" w:cs="Times New Roman"/>
          <w:sz w:val="24"/>
          <w:szCs w:val="24"/>
        </w:rPr>
        <w:t>(или) максимальный срок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его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в</w:t>
      </w:r>
      <w:r w:rsidRPr="0089685A">
        <w:rPr>
          <w:rFonts w:ascii="Times New Roman" w:hAnsi="Times New Roman" w:cs="Times New Roman"/>
          <w:sz w:val="24"/>
          <w:szCs w:val="24"/>
        </w:rPr>
        <w:t xml:space="preserve">ыполнения: </w:t>
      </w:r>
    </w:p>
    <w:p w14:paraId="6952C56B" w14:textId="2310DE76" w:rsidR="0089685A" w:rsidRP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Заявление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и</w:t>
      </w:r>
      <w:r w:rsidRPr="0089685A">
        <w:rPr>
          <w:rFonts w:ascii="Times New Roman" w:hAnsi="Times New Roman" w:cs="Times New Roman"/>
          <w:sz w:val="24"/>
          <w:szCs w:val="24"/>
        </w:rPr>
        <w:t>ные документы, представленные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МСУ, регистрируются специалистом, указанным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одпункте 3.1.2.3 настоящего Регламента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ень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их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оступления.</w:t>
      </w:r>
    </w:p>
    <w:p w14:paraId="276C9282" w14:textId="49DAE8BD" w:rsidR="0089685A" w:rsidRP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3.1.2.3. Лицо, ответственное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за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в</w:t>
      </w:r>
      <w:r w:rsidRPr="0089685A">
        <w:rPr>
          <w:rFonts w:ascii="Times New Roman" w:hAnsi="Times New Roman" w:cs="Times New Roman"/>
          <w:sz w:val="24"/>
          <w:szCs w:val="24"/>
        </w:rPr>
        <w:t xml:space="preserve">ыполнение административного действия: </w:t>
      </w:r>
      <w:r w:rsidR="004D563C">
        <w:rPr>
          <w:rFonts w:ascii="Times New Roman" w:hAnsi="Times New Roman" w:cs="Times New Roman"/>
          <w:sz w:val="24"/>
          <w:szCs w:val="24"/>
        </w:rPr>
        <w:t>Приём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</w:t>
      </w:r>
      <w:r w:rsidR="009F5BA4" w:rsidRPr="0089685A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р</w:t>
      </w:r>
      <w:r w:rsidRPr="0089685A">
        <w:rPr>
          <w:rFonts w:ascii="Times New Roman" w:hAnsi="Times New Roman" w:cs="Times New Roman"/>
          <w:sz w:val="24"/>
          <w:szCs w:val="24"/>
        </w:rPr>
        <w:t>егистрация документов осуществляются сотрудником, ответственным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за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елопроизводство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МСУ;</w:t>
      </w:r>
    </w:p>
    <w:p w14:paraId="0B3D49A4" w14:textId="21FF852C" w:rsidR="0089685A" w:rsidRP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3.1.2.4. Критерий принятия решения: Выполнение административной процедуры (административного действия)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не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вязано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с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ринятием решений;</w:t>
      </w:r>
    </w:p>
    <w:p w14:paraId="493EC5D6" w14:textId="216C4480" w:rsidR="0089685A" w:rsidRP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3.1.2.5. Результат выполнения административной процедуры: отказ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п</w:t>
      </w:r>
      <w:r w:rsidR="004D563C">
        <w:rPr>
          <w:rFonts w:ascii="Times New Roman" w:hAnsi="Times New Roman" w:cs="Times New Roman"/>
          <w:sz w:val="24"/>
          <w:szCs w:val="24"/>
        </w:rPr>
        <w:t>риём</w:t>
      </w:r>
      <w:r w:rsidRPr="0089685A">
        <w:rPr>
          <w:rFonts w:ascii="Times New Roman" w:hAnsi="Times New Roman" w:cs="Times New Roman"/>
          <w:sz w:val="24"/>
          <w:szCs w:val="24"/>
        </w:rPr>
        <w:t>е документов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или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р</w:t>
      </w:r>
      <w:r w:rsidRPr="0089685A">
        <w:rPr>
          <w:rFonts w:ascii="Times New Roman" w:hAnsi="Times New Roman" w:cs="Times New Roman"/>
          <w:sz w:val="24"/>
          <w:szCs w:val="24"/>
        </w:rPr>
        <w:t>егистрация документов, необходимых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для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редоставления муниципальной услуги.</w:t>
      </w:r>
    </w:p>
    <w:p w14:paraId="0838717F" w14:textId="7D4A9B60" w:rsidR="0089685A" w:rsidRP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3.1.3. Рассмотрение документов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редоставлении муниципальной услуги.</w:t>
      </w:r>
    </w:p>
    <w:p w14:paraId="7866C4F0" w14:textId="660F7262" w:rsidR="0089685A" w:rsidRP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3.1.3.1. Основание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для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н</w:t>
      </w:r>
      <w:r w:rsidRPr="0089685A">
        <w:rPr>
          <w:rFonts w:ascii="Times New Roman" w:hAnsi="Times New Roman" w:cs="Times New Roman"/>
          <w:sz w:val="24"/>
          <w:szCs w:val="24"/>
        </w:rPr>
        <w:t>ачала административной процедуры: поступление заявления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рилагаемых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к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н</w:t>
      </w:r>
      <w:r w:rsidRPr="0089685A">
        <w:rPr>
          <w:rFonts w:ascii="Times New Roman" w:hAnsi="Times New Roman" w:cs="Times New Roman"/>
          <w:sz w:val="24"/>
          <w:szCs w:val="24"/>
        </w:rPr>
        <w:t>ему документов должностному лицу, ответственному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за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ф</w:t>
      </w:r>
      <w:r w:rsidRPr="0089685A">
        <w:rPr>
          <w:rFonts w:ascii="Times New Roman" w:hAnsi="Times New Roman" w:cs="Times New Roman"/>
          <w:sz w:val="24"/>
          <w:szCs w:val="24"/>
        </w:rPr>
        <w:t>ормирование проекта решения.</w:t>
      </w:r>
    </w:p>
    <w:p w14:paraId="199E270C" w14:textId="5CB8B5EA" w:rsidR="0089685A" w:rsidRP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3.1.3.2. Содержание административного действия, продолжительность и(или) максимальный срок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его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в</w:t>
      </w:r>
      <w:r w:rsidRPr="0089685A">
        <w:rPr>
          <w:rFonts w:ascii="Times New Roman" w:hAnsi="Times New Roman" w:cs="Times New Roman"/>
          <w:sz w:val="24"/>
          <w:szCs w:val="24"/>
        </w:rPr>
        <w:t>ыполнения: проверка документов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на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к</w:t>
      </w:r>
      <w:r w:rsidRPr="0089685A">
        <w:rPr>
          <w:rFonts w:ascii="Times New Roman" w:hAnsi="Times New Roman" w:cs="Times New Roman"/>
          <w:sz w:val="24"/>
          <w:szCs w:val="24"/>
        </w:rPr>
        <w:t>омплектность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остоверность, направление межведомственных запросов (в случае непредставления заявителем документов, предусмотренных пунктом 2.7 настоящего административного регламента), проверка сведений, содержащихся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редставленных заявлении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окументах,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ц</w:t>
      </w:r>
      <w:r w:rsidRPr="0089685A">
        <w:rPr>
          <w:rFonts w:ascii="Times New Roman" w:hAnsi="Times New Roman" w:cs="Times New Roman"/>
          <w:sz w:val="24"/>
          <w:szCs w:val="24"/>
        </w:rPr>
        <w:t>елях оценки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их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оответствия требованиям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у</w:t>
      </w:r>
      <w:r w:rsidRPr="0089685A">
        <w:rPr>
          <w:rFonts w:ascii="Times New Roman" w:hAnsi="Times New Roman" w:cs="Times New Roman"/>
          <w:sz w:val="24"/>
          <w:szCs w:val="24"/>
        </w:rPr>
        <w:t>словиям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на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олучение муниципальной услуги,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т</w:t>
      </w:r>
      <w:r w:rsidRPr="0089685A">
        <w:rPr>
          <w:rFonts w:ascii="Times New Roman" w:hAnsi="Times New Roman" w:cs="Times New Roman"/>
          <w:sz w:val="24"/>
          <w:szCs w:val="24"/>
        </w:rPr>
        <w:t>акже формирование проекта решения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по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и</w:t>
      </w:r>
      <w:r w:rsidRPr="0089685A">
        <w:rPr>
          <w:rFonts w:ascii="Times New Roman" w:hAnsi="Times New Roman" w:cs="Times New Roman"/>
          <w:sz w:val="24"/>
          <w:szCs w:val="24"/>
        </w:rPr>
        <w:t>тогам рассмотрения заявления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окументов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т</w:t>
      </w:r>
      <w:r w:rsidRPr="0089685A">
        <w:rPr>
          <w:rFonts w:ascii="Times New Roman" w:hAnsi="Times New Roman" w:cs="Times New Roman"/>
          <w:sz w:val="24"/>
          <w:szCs w:val="24"/>
        </w:rPr>
        <w:t>ечение 12 рабочих дней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с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аты окончания первой административной процедуры (или 1 рабочий день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лучае отказа).</w:t>
      </w:r>
    </w:p>
    <w:p w14:paraId="634CB493" w14:textId="542C419F" w:rsidR="0089685A" w:rsidRP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3.1.3.3. Лицо, ответственное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за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в</w:t>
      </w:r>
      <w:r w:rsidRPr="0089685A">
        <w:rPr>
          <w:rFonts w:ascii="Times New Roman" w:hAnsi="Times New Roman" w:cs="Times New Roman"/>
          <w:sz w:val="24"/>
          <w:szCs w:val="24"/>
        </w:rPr>
        <w:t>ыполнение административной процедуры: должностное лицо, ответственное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за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ф</w:t>
      </w:r>
      <w:r w:rsidRPr="0089685A">
        <w:rPr>
          <w:rFonts w:ascii="Times New Roman" w:hAnsi="Times New Roman" w:cs="Times New Roman"/>
          <w:sz w:val="24"/>
          <w:szCs w:val="24"/>
        </w:rPr>
        <w:t>ормирование проекта решения.</w:t>
      </w:r>
    </w:p>
    <w:p w14:paraId="10B8549B" w14:textId="1A761EC3" w:rsidR="0089685A" w:rsidRP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3.1.3.4. Критерий принятия решения: наличие/отсутствие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у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з</w:t>
      </w:r>
      <w:r w:rsidRPr="0089685A">
        <w:rPr>
          <w:rFonts w:ascii="Times New Roman" w:hAnsi="Times New Roman" w:cs="Times New Roman"/>
          <w:sz w:val="24"/>
          <w:szCs w:val="24"/>
        </w:rPr>
        <w:t>аявителя права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на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олучение муниципальной услуги.</w:t>
      </w:r>
    </w:p>
    <w:p w14:paraId="0A9272B0" w14:textId="68F11A24" w:rsidR="0089685A" w:rsidRP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3.1.3.5. Результат выполнения административной процедуры: подготовка проекта решения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редоставлении услуги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или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б отказе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редоставлении услуги.</w:t>
      </w:r>
    </w:p>
    <w:p w14:paraId="2F467C24" w14:textId="724FB403" w:rsidR="0089685A" w:rsidRP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3.1.4. Принятие решения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редоставлении муниципальной услуги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или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б отказе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редоставлении муниципальной услуги.</w:t>
      </w:r>
    </w:p>
    <w:p w14:paraId="3E153F61" w14:textId="20AE0682" w:rsidR="0089685A" w:rsidRP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3.1.4.1. Основание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для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н</w:t>
      </w:r>
      <w:r w:rsidRPr="0089685A">
        <w:rPr>
          <w:rFonts w:ascii="Times New Roman" w:hAnsi="Times New Roman" w:cs="Times New Roman"/>
          <w:sz w:val="24"/>
          <w:szCs w:val="24"/>
        </w:rPr>
        <w:t>ачала административной процедуры: окончание должностным лицом ОМСУ, ответственным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за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редоставление муниципальной услуги, проверки представленных документов.</w:t>
      </w:r>
    </w:p>
    <w:p w14:paraId="502D3EF5" w14:textId="77777777" w:rsidR="0089685A" w:rsidRP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 xml:space="preserve">3.1.4.2 Содержание административного действия (административных действий), продолжительность и(или) максимальный срок его (их) выполнения: </w:t>
      </w:r>
    </w:p>
    <w:p w14:paraId="72D52B38" w14:textId="094261A8" w:rsidR="0089685A" w:rsidRP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Должностное лицо, ответственное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за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редоставление муниципальной услуги,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т</w:t>
      </w:r>
      <w:r w:rsidRPr="0089685A">
        <w:rPr>
          <w:rFonts w:ascii="Times New Roman" w:hAnsi="Times New Roman" w:cs="Times New Roman"/>
          <w:sz w:val="24"/>
          <w:szCs w:val="24"/>
        </w:rPr>
        <w:t>ечение 1 рабочего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дня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о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дня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кончания проверки поступивших документов выполняет одно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из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ледующих административных действий:</w:t>
      </w:r>
    </w:p>
    <w:p w14:paraId="76E80AF6" w14:textId="71F3B93D" w:rsidR="0089685A" w:rsidRPr="0089685A" w:rsidRDefault="0089685A" w:rsidP="009F5BA4">
      <w:pPr>
        <w:pStyle w:val="ConsPlusNormal"/>
        <w:numPr>
          <w:ilvl w:val="0"/>
          <w:numId w:val="40"/>
        </w:numPr>
        <w:spacing w:after="1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подготавливает проект решение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 xml:space="preserve">рисвоении квалификационной категории спортивного судьи (квалификационных категорий спортивных судей) (приложение </w:t>
      </w:r>
      <w:r w:rsidR="009F5BA4">
        <w:rPr>
          <w:rFonts w:ascii="Times New Roman" w:hAnsi="Times New Roman" w:cs="Times New Roman"/>
          <w:sz w:val="24"/>
          <w:szCs w:val="24"/>
        </w:rPr>
        <w:t>№ </w:t>
      </w:r>
      <w:r w:rsidRPr="0089685A">
        <w:rPr>
          <w:rFonts w:ascii="Times New Roman" w:hAnsi="Times New Roman" w:cs="Times New Roman"/>
          <w:sz w:val="24"/>
          <w:szCs w:val="24"/>
        </w:rPr>
        <w:t>5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к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А</w:t>
      </w:r>
      <w:r w:rsidRPr="0089685A">
        <w:rPr>
          <w:rFonts w:ascii="Times New Roman" w:hAnsi="Times New Roman" w:cs="Times New Roman"/>
          <w:sz w:val="24"/>
          <w:szCs w:val="24"/>
        </w:rPr>
        <w:t>дминистративному регламенту)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лучае, если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не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у</w:t>
      </w:r>
      <w:r w:rsidRPr="0089685A">
        <w:rPr>
          <w:rFonts w:ascii="Times New Roman" w:hAnsi="Times New Roman" w:cs="Times New Roman"/>
          <w:sz w:val="24"/>
          <w:szCs w:val="24"/>
        </w:rPr>
        <w:t>становлено основание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для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тказа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редоставлении муниципальной услуги, указанное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ункте 2.10.2 Регламента,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передаёт его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 xml:space="preserve"> документами, представленными Заявителем, руководителю Уполномоченного органа;</w:t>
      </w:r>
    </w:p>
    <w:p w14:paraId="3EF976E1" w14:textId="46554480" w:rsidR="0089685A" w:rsidRPr="0089685A" w:rsidRDefault="0089685A" w:rsidP="009F5BA4">
      <w:pPr>
        <w:pStyle w:val="ConsPlusNormal"/>
        <w:numPr>
          <w:ilvl w:val="0"/>
          <w:numId w:val="40"/>
        </w:numPr>
        <w:spacing w:after="1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подготавливает проект решения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об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тказе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 xml:space="preserve">рисвоении квалификационной категории спортивного судьи (квалификационных категорий спортивных </w:t>
      </w:r>
      <w:r w:rsidRPr="0089685A">
        <w:rPr>
          <w:rFonts w:ascii="Times New Roman" w:hAnsi="Times New Roman" w:cs="Times New Roman"/>
          <w:sz w:val="24"/>
          <w:szCs w:val="24"/>
        </w:rPr>
        <w:lastRenderedPageBreak/>
        <w:t xml:space="preserve">судей) (приложение </w:t>
      </w:r>
      <w:r w:rsidR="009F5BA4">
        <w:rPr>
          <w:rFonts w:ascii="Times New Roman" w:hAnsi="Times New Roman" w:cs="Times New Roman"/>
          <w:sz w:val="24"/>
          <w:szCs w:val="24"/>
        </w:rPr>
        <w:t>№ </w:t>
      </w:r>
      <w:r w:rsidRPr="0089685A">
        <w:rPr>
          <w:rFonts w:ascii="Times New Roman" w:hAnsi="Times New Roman" w:cs="Times New Roman"/>
          <w:sz w:val="24"/>
          <w:szCs w:val="24"/>
        </w:rPr>
        <w:t>2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к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А</w:t>
      </w:r>
      <w:r w:rsidRPr="0089685A">
        <w:rPr>
          <w:rFonts w:ascii="Times New Roman" w:hAnsi="Times New Roman" w:cs="Times New Roman"/>
          <w:sz w:val="24"/>
          <w:szCs w:val="24"/>
        </w:rPr>
        <w:t>дминистративному регламенту)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лучае, если установлено основание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для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тказа, указанное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ункте 2.10.2 Регламента,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передаёт</w:t>
      </w:r>
      <w:r w:rsidRPr="0089685A">
        <w:rPr>
          <w:rFonts w:ascii="Times New Roman" w:hAnsi="Times New Roman" w:cs="Times New Roman"/>
          <w:sz w:val="24"/>
          <w:szCs w:val="24"/>
        </w:rPr>
        <w:t xml:space="preserve"> указанный проект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с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окументами, представленными Заявителем, руководителю ОМСУ.</w:t>
      </w:r>
    </w:p>
    <w:p w14:paraId="035264CB" w14:textId="4534EF66" w:rsidR="0089685A" w:rsidRP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Руководитель ОМСУ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т</w:t>
      </w:r>
      <w:r w:rsidRPr="0089685A">
        <w:rPr>
          <w:rFonts w:ascii="Times New Roman" w:hAnsi="Times New Roman" w:cs="Times New Roman"/>
          <w:sz w:val="24"/>
          <w:szCs w:val="24"/>
        </w:rPr>
        <w:t>ечение указанного 1 рабочего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дня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о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дня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олучения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от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олжностного лица ОМСУ, ответственного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за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редоставление муниципальной услуги, проекта решения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рисвоении квалификационной категории спортивного судьи (квалификационных категорий спортивных судей) (решения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об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тказе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рисвоении квалификационной категории спортивного судьи (квалификационных категорий спортивных судей)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с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риложением документов, представленных Заявителем, рассматривает указанные документы, подписывает проект решения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ередает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его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 xml:space="preserve"> документами, представленными Заявителем, должностному лицу Уполномоченного органа, ответственному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за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редоставление муниципальной услуги.</w:t>
      </w:r>
    </w:p>
    <w:p w14:paraId="0AF16510" w14:textId="04A00DD3" w:rsidR="0089685A" w:rsidRP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3.1.4.3. Лицо, ответственное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за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в</w:t>
      </w:r>
      <w:r w:rsidRPr="0089685A">
        <w:rPr>
          <w:rFonts w:ascii="Times New Roman" w:hAnsi="Times New Roman" w:cs="Times New Roman"/>
          <w:sz w:val="24"/>
          <w:szCs w:val="24"/>
        </w:rPr>
        <w:t>ыполнение административной процедуры: Должностное лицо, ответственное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за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редоставление муниципальной услуги, руководитель ОМСУ, должностное лицо, ответственное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за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елопроизводство.</w:t>
      </w:r>
    </w:p>
    <w:p w14:paraId="69BEDBD2" w14:textId="59CFA99C" w:rsidR="0089685A" w:rsidRP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3.1.4.4. Результат выполнения административной процедуры: Подписанный руководителем ОМСУ проект решения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рисвоении квалификационной категории спортивного судьи (квалификационных категорий спортивных судей) (решения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об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тказе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рисвоении квалификационной категории спортивного судьи (квалификационных категорий спортивных судей).</w:t>
      </w:r>
    </w:p>
    <w:p w14:paraId="5A040349" w14:textId="4C4C02E8" w:rsidR="0089685A" w:rsidRP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3.1.</w:t>
      </w:r>
      <w:r w:rsidR="009F5BA4" w:rsidRPr="0089685A">
        <w:rPr>
          <w:rFonts w:ascii="Times New Roman" w:hAnsi="Times New Roman" w:cs="Times New Roman"/>
          <w:sz w:val="24"/>
          <w:szCs w:val="24"/>
        </w:rPr>
        <w:t>5. Выдача</w:t>
      </w:r>
      <w:r w:rsidRPr="0089685A">
        <w:rPr>
          <w:rFonts w:ascii="Times New Roman" w:hAnsi="Times New Roman" w:cs="Times New Roman"/>
          <w:sz w:val="24"/>
          <w:szCs w:val="24"/>
        </w:rPr>
        <w:t xml:space="preserve"> результата.</w:t>
      </w:r>
    </w:p>
    <w:p w14:paraId="66FEE9AC" w14:textId="0003A564" w:rsidR="0089685A" w:rsidRP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3.1.5.1. Основание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для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н</w:t>
      </w:r>
      <w:r w:rsidRPr="0089685A">
        <w:rPr>
          <w:rFonts w:ascii="Times New Roman" w:hAnsi="Times New Roman" w:cs="Times New Roman"/>
          <w:sz w:val="24"/>
          <w:szCs w:val="24"/>
        </w:rPr>
        <w:t>ачала административной процедуры: Подписанный руководителем ОМСУ проект решения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рисвоении квалификационной категории спортивного судьи (квалификационных категорий спортивных судей) (решения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об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тказе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рисвоении квалификационной категории спортивного судьи (квалификационных категорий спортивных судей).</w:t>
      </w:r>
    </w:p>
    <w:p w14:paraId="5C5769BD" w14:textId="40F9199A" w:rsidR="0089685A" w:rsidRP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3.1.5.2. Содержание административного действия, продолжительность и(или) максимальный срок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его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в</w:t>
      </w:r>
      <w:r w:rsidRPr="0089685A">
        <w:rPr>
          <w:rFonts w:ascii="Times New Roman" w:hAnsi="Times New Roman" w:cs="Times New Roman"/>
          <w:sz w:val="24"/>
          <w:szCs w:val="24"/>
        </w:rPr>
        <w:t>ыполнения:</w:t>
      </w:r>
    </w:p>
    <w:p w14:paraId="208053F9" w14:textId="3A07EBD7" w:rsidR="0089685A" w:rsidRP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Должностное лицо, ответственное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за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елопроизводство,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т</w:t>
      </w:r>
      <w:r w:rsidRPr="0089685A">
        <w:rPr>
          <w:rFonts w:ascii="Times New Roman" w:hAnsi="Times New Roman" w:cs="Times New Roman"/>
          <w:sz w:val="24"/>
          <w:szCs w:val="24"/>
        </w:rPr>
        <w:t>ечение 1 рабочего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дня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о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дня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олучения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от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р</w:t>
      </w:r>
      <w:r w:rsidRPr="0089685A">
        <w:rPr>
          <w:rFonts w:ascii="Times New Roman" w:hAnsi="Times New Roman" w:cs="Times New Roman"/>
          <w:sz w:val="24"/>
          <w:szCs w:val="24"/>
        </w:rPr>
        <w:t>уководителя ОМСУ подписанного решения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рисвоении квалификационной категории спортивного судьи (квалификационных категорий спортивных судей) (решения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об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тказе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рисвоении квалификационной категории спортивного судьи (квалификационных категорий спортивных судей)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с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риложением документов, представленных Заявителем, регистрирует решения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рисвоении квалификационной категории спортивного судьи (квалификационных категорий спортивных судей) (решения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об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тказе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рисвоении квалификационной категории спортивного судьи (квалификационных категорий спортивных судей)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оответствии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с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И</w:t>
      </w:r>
      <w:r w:rsidRPr="0089685A">
        <w:rPr>
          <w:rFonts w:ascii="Times New Roman" w:hAnsi="Times New Roman" w:cs="Times New Roman"/>
          <w:sz w:val="24"/>
          <w:szCs w:val="24"/>
        </w:rPr>
        <w:t>нструкцией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по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елопроизводству.</w:t>
      </w:r>
    </w:p>
    <w:p w14:paraId="762248E7" w14:textId="2A9DB7A8" w:rsidR="0089685A" w:rsidRP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Должностное лицо, ответственное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за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редоставление муниципальной услуги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лучае регистрации решения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рисвоении квалификационной категории спортивного судьи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т</w:t>
      </w:r>
      <w:r w:rsidRPr="0089685A">
        <w:rPr>
          <w:rFonts w:ascii="Times New Roman" w:hAnsi="Times New Roman" w:cs="Times New Roman"/>
          <w:sz w:val="24"/>
          <w:szCs w:val="24"/>
        </w:rPr>
        <w:t>ечение 10 рабочих дней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со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ня получения копии решения размещает сканированный образец распоряжения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на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фициальном сайте ОМСУ;</w:t>
      </w:r>
    </w:p>
    <w:p w14:paraId="1C53B0C5" w14:textId="4C978CD5" w:rsidR="0089685A" w:rsidRP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3.1.5.3. Лицо, ответственное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за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в</w:t>
      </w:r>
      <w:r w:rsidRPr="0089685A">
        <w:rPr>
          <w:rFonts w:ascii="Times New Roman" w:hAnsi="Times New Roman" w:cs="Times New Roman"/>
          <w:sz w:val="24"/>
          <w:szCs w:val="24"/>
        </w:rPr>
        <w:t>ыполнение административной процедуры: должностное лицо, ответственное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за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елопроизводство.</w:t>
      </w:r>
    </w:p>
    <w:p w14:paraId="51B129F1" w14:textId="165954AF" w:rsidR="0089685A" w:rsidRP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 xml:space="preserve">3.1.5.4. Результат выполнения административной процедуры: направление заявителю </w:t>
      </w:r>
      <w:r w:rsidRPr="0089685A">
        <w:rPr>
          <w:rFonts w:ascii="Times New Roman" w:hAnsi="Times New Roman" w:cs="Times New Roman"/>
          <w:sz w:val="24"/>
          <w:szCs w:val="24"/>
        </w:rPr>
        <w:lastRenderedPageBreak/>
        <w:t>результата предоставления муниципальной услуги способом, указанным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з</w:t>
      </w:r>
      <w:r w:rsidRPr="0089685A">
        <w:rPr>
          <w:rFonts w:ascii="Times New Roman" w:hAnsi="Times New Roman" w:cs="Times New Roman"/>
          <w:sz w:val="24"/>
          <w:szCs w:val="24"/>
        </w:rPr>
        <w:t>аявлении.</w:t>
      </w:r>
    </w:p>
    <w:p w14:paraId="14A2DB1E" w14:textId="6D2DFBF5" w:rsidR="0089685A" w:rsidRP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э</w:t>
      </w:r>
      <w:r w:rsidRPr="0089685A">
        <w:rPr>
          <w:rFonts w:ascii="Times New Roman" w:hAnsi="Times New Roman" w:cs="Times New Roman"/>
          <w:sz w:val="24"/>
          <w:szCs w:val="24"/>
        </w:rPr>
        <w:t>лектронной форме:</w:t>
      </w:r>
    </w:p>
    <w:p w14:paraId="46BCDC33" w14:textId="17444D6F" w:rsidR="0089685A" w:rsidRP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3.2.1. Предоставление муниципальной услуги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на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Е</w:t>
      </w:r>
      <w:r w:rsidRPr="0089685A">
        <w:rPr>
          <w:rFonts w:ascii="Times New Roman" w:hAnsi="Times New Roman" w:cs="Times New Roman"/>
          <w:sz w:val="24"/>
          <w:szCs w:val="24"/>
        </w:rPr>
        <w:t>ПГУ осуществляется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оответствии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с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Ф</w:t>
      </w:r>
      <w:r w:rsidRPr="0089685A">
        <w:rPr>
          <w:rFonts w:ascii="Times New Roman" w:hAnsi="Times New Roman" w:cs="Times New Roman"/>
          <w:sz w:val="24"/>
          <w:szCs w:val="24"/>
        </w:rPr>
        <w:t xml:space="preserve">едеральным законом </w:t>
      </w:r>
      <w:r w:rsidR="009F5BA4">
        <w:rPr>
          <w:rFonts w:ascii="Times New Roman" w:hAnsi="Times New Roman" w:cs="Times New Roman"/>
          <w:sz w:val="24"/>
          <w:szCs w:val="24"/>
        </w:rPr>
        <w:t>№ </w:t>
      </w:r>
      <w:r w:rsidRPr="0089685A">
        <w:rPr>
          <w:rFonts w:ascii="Times New Roman" w:hAnsi="Times New Roman" w:cs="Times New Roman"/>
          <w:sz w:val="24"/>
          <w:szCs w:val="24"/>
        </w:rPr>
        <w:t xml:space="preserve">210-ФЗ, Федеральным законом от 27.07.2006 </w:t>
      </w:r>
      <w:r w:rsidR="009F5BA4">
        <w:rPr>
          <w:rFonts w:ascii="Times New Roman" w:hAnsi="Times New Roman" w:cs="Times New Roman"/>
          <w:sz w:val="24"/>
          <w:szCs w:val="24"/>
        </w:rPr>
        <w:t>№ </w:t>
      </w:r>
      <w:r w:rsidRPr="0089685A">
        <w:rPr>
          <w:rFonts w:ascii="Times New Roman" w:hAnsi="Times New Roman" w:cs="Times New Roman"/>
          <w:sz w:val="24"/>
          <w:szCs w:val="24"/>
        </w:rPr>
        <w:t>149-ФЗ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«Об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и</w:t>
      </w:r>
      <w:r w:rsidRPr="0089685A">
        <w:rPr>
          <w:rFonts w:ascii="Times New Roman" w:hAnsi="Times New Roman" w:cs="Times New Roman"/>
          <w:sz w:val="24"/>
          <w:szCs w:val="24"/>
        </w:rPr>
        <w:t>нформации, информационных технологиях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 xml:space="preserve"> защите информации», постановлением Правительства Российской Федерации от 25.06.2012 </w:t>
      </w:r>
      <w:r w:rsidR="009F5BA4">
        <w:rPr>
          <w:rFonts w:ascii="Times New Roman" w:hAnsi="Times New Roman" w:cs="Times New Roman"/>
          <w:sz w:val="24"/>
          <w:szCs w:val="24"/>
        </w:rPr>
        <w:t>№ </w:t>
      </w:r>
      <w:r w:rsidRPr="0089685A">
        <w:rPr>
          <w:rFonts w:ascii="Times New Roman" w:hAnsi="Times New Roman" w:cs="Times New Roman"/>
          <w:sz w:val="24"/>
          <w:szCs w:val="24"/>
        </w:rPr>
        <w:t>634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«О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в</w:t>
      </w:r>
      <w:r w:rsidRPr="0089685A">
        <w:rPr>
          <w:rFonts w:ascii="Times New Roman" w:hAnsi="Times New Roman" w:cs="Times New Roman"/>
          <w:sz w:val="24"/>
          <w:szCs w:val="24"/>
        </w:rPr>
        <w:t>идах электронной подписи, использование которых допускается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при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бращении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за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олучением государственных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м</w:t>
      </w:r>
      <w:r w:rsidRPr="0089685A">
        <w:rPr>
          <w:rFonts w:ascii="Times New Roman" w:hAnsi="Times New Roman" w:cs="Times New Roman"/>
          <w:sz w:val="24"/>
          <w:szCs w:val="24"/>
        </w:rPr>
        <w:t>униципальных услуг».</w:t>
      </w:r>
    </w:p>
    <w:p w14:paraId="5658633F" w14:textId="73B3AF8D" w:rsidR="0089685A" w:rsidRP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3.2.2.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Для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олучения муниципальной услуги через ЕПГУ заявителю необходимо предварительно пройти процесс регистрации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Е</w:t>
      </w:r>
      <w:r w:rsidRPr="0089685A">
        <w:rPr>
          <w:rFonts w:ascii="Times New Roman" w:hAnsi="Times New Roman" w:cs="Times New Roman"/>
          <w:sz w:val="24"/>
          <w:szCs w:val="24"/>
        </w:rPr>
        <w:t>диной системе идентификации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а</w:t>
      </w:r>
      <w:r w:rsidRPr="0089685A">
        <w:rPr>
          <w:rFonts w:ascii="Times New Roman" w:hAnsi="Times New Roman" w:cs="Times New Roman"/>
          <w:sz w:val="24"/>
          <w:szCs w:val="24"/>
        </w:rPr>
        <w:t>утентификации (далее - ЕСИА).</w:t>
      </w:r>
    </w:p>
    <w:p w14:paraId="17E4561C" w14:textId="68D6653F" w:rsidR="0089685A" w:rsidRP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3.2.3. Муниципальная услуга может быть получена через ЕПГУ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без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л</w:t>
      </w:r>
      <w:r w:rsidRPr="0089685A">
        <w:rPr>
          <w:rFonts w:ascii="Times New Roman" w:hAnsi="Times New Roman" w:cs="Times New Roman"/>
          <w:sz w:val="24"/>
          <w:szCs w:val="24"/>
        </w:rPr>
        <w:t>ичной явки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на</w:t>
      </w:r>
      <w:r w:rsidR="009F5BA4">
        <w:rPr>
          <w:rFonts w:ascii="Times New Roman" w:hAnsi="Times New Roman" w:cs="Times New Roman"/>
          <w:sz w:val="24"/>
          <w:szCs w:val="24"/>
        </w:rPr>
        <w:t> п</w:t>
      </w:r>
      <w:r w:rsidR="004D563C">
        <w:rPr>
          <w:rFonts w:ascii="Times New Roman" w:hAnsi="Times New Roman" w:cs="Times New Roman"/>
          <w:sz w:val="24"/>
          <w:szCs w:val="24"/>
        </w:rPr>
        <w:t>риём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МСУ.</w:t>
      </w:r>
    </w:p>
    <w:p w14:paraId="2DC82B11" w14:textId="5E9CA47C" w:rsidR="0089685A" w:rsidRP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3.2.4.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Для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одачи заявления через ЕПГУ заявитель должен выполнить следующие действия:</w:t>
      </w:r>
    </w:p>
    <w:p w14:paraId="7328FC2C" w14:textId="2E79BADE" w:rsidR="0089685A" w:rsidRPr="0089685A" w:rsidRDefault="0089685A" w:rsidP="009F5BA4">
      <w:pPr>
        <w:pStyle w:val="ConsPlusNormal"/>
        <w:numPr>
          <w:ilvl w:val="0"/>
          <w:numId w:val="41"/>
        </w:numPr>
        <w:spacing w:after="1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пройти идентификацию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а</w:t>
      </w:r>
      <w:r w:rsidRPr="0089685A">
        <w:rPr>
          <w:rFonts w:ascii="Times New Roman" w:hAnsi="Times New Roman" w:cs="Times New Roman"/>
          <w:sz w:val="24"/>
          <w:szCs w:val="24"/>
        </w:rPr>
        <w:t>утентификацию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Е</w:t>
      </w:r>
      <w:r w:rsidRPr="0089685A">
        <w:rPr>
          <w:rFonts w:ascii="Times New Roman" w:hAnsi="Times New Roman" w:cs="Times New Roman"/>
          <w:sz w:val="24"/>
          <w:szCs w:val="24"/>
        </w:rPr>
        <w:t>СИА;</w:t>
      </w:r>
    </w:p>
    <w:p w14:paraId="065F0B64" w14:textId="40EF39D9" w:rsidR="0089685A" w:rsidRPr="0089685A" w:rsidRDefault="0089685A" w:rsidP="009F5BA4">
      <w:pPr>
        <w:pStyle w:val="ConsPlusNormal"/>
        <w:numPr>
          <w:ilvl w:val="0"/>
          <w:numId w:val="41"/>
        </w:numPr>
        <w:spacing w:after="1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в личном кабинете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на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Е</w:t>
      </w:r>
      <w:r w:rsidRPr="0089685A">
        <w:rPr>
          <w:rFonts w:ascii="Times New Roman" w:hAnsi="Times New Roman" w:cs="Times New Roman"/>
          <w:sz w:val="24"/>
          <w:szCs w:val="24"/>
        </w:rPr>
        <w:t>ПГУ заполнить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э</w:t>
      </w:r>
      <w:r w:rsidRPr="0089685A">
        <w:rPr>
          <w:rFonts w:ascii="Times New Roman" w:hAnsi="Times New Roman" w:cs="Times New Roman"/>
          <w:sz w:val="24"/>
          <w:szCs w:val="24"/>
        </w:rPr>
        <w:t>лектронной форме заявление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на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казание муниципальной услуги;</w:t>
      </w:r>
    </w:p>
    <w:p w14:paraId="0744A1EC" w14:textId="52D88757" w:rsidR="0089685A" w:rsidRPr="0089685A" w:rsidRDefault="0089685A" w:rsidP="009F5BA4">
      <w:pPr>
        <w:pStyle w:val="ConsPlusNormal"/>
        <w:numPr>
          <w:ilvl w:val="0"/>
          <w:numId w:val="41"/>
        </w:numPr>
        <w:spacing w:after="1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приложить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к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з</w:t>
      </w:r>
      <w:r w:rsidRPr="0089685A">
        <w:rPr>
          <w:rFonts w:ascii="Times New Roman" w:hAnsi="Times New Roman" w:cs="Times New Roman"/>
          <w:sz w:val="24"/>
          <w:szCs w:val="24"/>
        </w:rPr>
        <w:t>аявлению электронные документы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н</w:t>
      </w:r>
      <w:r w:rsidRPr="0089685A">
        <w:rPr>
          <w:rFonts w:ascii="Times New Roman" w:hAnsi="Times New Roman" w:cs="Times New Roman"/>
          <w:sz w:val="24"/>
          <w:szCs w:val="24"/>
        </w:rPr>
        <w:t>аправить пакет электронных документов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МСУ посредством функционала ЕПГУ.</w:t>
      </w:r>
    </w:p>
    <w:p w14:paraId="6F047CC0" w14:textId="000A9485" w:rsidR="0089685A" w:rsidRP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3.2.5.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р</w:t>
      </w:r>
      <w:r w:rsidRPr="0089685A">
        <w:rPr>
          <w:rFonts w:ascii="Times New Roman" w:hAnsi="Times New Roman" w:cs="Times New Roman"/>
          <w:sz w:val="24"/>
          <w:szCs w:val="24"/>
        </w:rPr>
        <w:t>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(далее -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АИС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«</w:t>
      </w:r>
      <w:r w:rsidRPr="0089685A">
        <w:rPr>
          <w:rFonts w:ascii="Times New Roman" w:hAnsi="Times New Roman" w:cs="Times New Roman"/>
          <w:sz w:val="24"/>
          <w:szCs w:val="24"/>
        </w:rPr>
        <w:t>Межвед ЛО») производится автоматическая регистрация поступившего пакета электронных документов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рисвоение пакету уникального номера дела. Номер дела доступен заявителю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л</w:t>
      </w:r>
      <w:r w:rsidRPr="0089685A">
        <w:rPr>
          <w:rFonts w:ascii="Times New Roman" w:hAnsi="Times New Roman" w:cs="Times New Roman"/>
          <w:sz w:val="24"/>
          <w:szCs w:val="24"/>
        </w:rPr>
        <w:t>ичном кабинете ЕПГУ.</w:t>
      </w:r>
    </w:p>
    <w:p w14:paraId="1A32BD6D" w14:textId="05F39F41" w:rsidR="0089685A" w:rsidRP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3.2.6.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При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редоставлении муниципальной услуги через ЕПГУ должностное лицо ОМСУ выполняет следующие действия:</w:t>
      </w:r>
    </w:p>
    <w:p w14:paraId="2799B2D3" w14:textId="4B6D511A" w:rsidR="0089685A" w:rsidRPr="0089685A" w:rsidRDefault="0089685A" w:rsidP="009F5BA4">
      <w:pPr>
        <w:pStyle w:val="ConsPlusNormal"/>
        <w:numPr>
          <w:ilvl w:val="0"/>
          <w:numId w:val="42"/>
        </w:numPr>
        <w:spacing w:after="1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формирует проект решения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на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сновании документов, поступивших через ЕПГУ,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т</w:t>
      </w:r>
      <w:r w:rsidRPr="0089685A">
        <w:rPr>
          <w:rFonts w:ascii="Times New Roman" w:hAnsi="Times New Roman" w:cs="Times New Roman"/>
          <w:sz w:val="24"/>
          <w:szCs w:val="24"/>
        </w:rPr>
        <w:t>акже документов (сведений), поступивших посредством межведомственного взаимодействия,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передаёт</w:t>
      </w:r>
      <w:r w:rsidRPr="0089685A">
        <w:rPr>
          <w:rFonts w:ascii="Times New Roman" w:hAnsi="Times New Roman" w:cs="Times New Roman"/>
          <w:sz w:val="24"/>
          <w:szCs w:val="24"/>
        </w:rPr>
        <w:t xml:space="preserve"> должностному лицу, </w:t>
      </w:r>
      <w:r w:rsidR="009F5BA4" w:rsidRPr="0089685A">
        <w:rPr>
          <w:rFonts w:ascii="Times New Roman" w:hAnsi="Times New Roman" w:cs="Times New Roman"/>
          <w:sz w:val="24"/>
          <w:szCs w:val="24"/>
        </w:rPr>
        <w:t>наделённому</w:t>
      </w:r>
      <w:r w:rsidRPr="0089685A">
        <w:rPr>
          <w:rFonts w:ascii="Times New Roman" w:hAnsi="Times New Roman" w:cs="Times New Roman"/>
          <w:sz w:val="24"/>
          <w:szCs w:val="24"/>
        </w:rPr>
        <w:t xml:space="preserve"> функциями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по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ринятию решения;</w:t>
      </w:r>
    </w:p>
    <w:p w14:paraId="4E6E1348" w14:textId="3C1A6BC7" w:rsidR="0089685A" w:rsidRPr="0089685A" w:rsidRDefault="0089685A" w:rsidP="009F5BA4">
      <w:pPr>
        <w:pStyle w:val="ConsPlusNormal"/>
        <w:numPr>
          <w:ilvl w:val="0"/>
          <w:numId w:val="42"/>
        </w:numPr>
        <w:spacing w:after="1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после рассмотрения документов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ринятия решения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редоставлении муниципальной услуги (отказе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редоставлении муниципальной услуги) заполняет предусмотренные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А</w:t>
      </w:r>
      <w:r w:rsidRPr="0089685A">
        <w:rPr>
          <w:rFonts w:ascii="Times New Roman" w:hAnsi="Times New Roman" w:cs="Times New Roman"/>
          <w:sz w:val="24"/>
          <w:szCs w:val="24"/>
        </w:rPr>
        <w:t>ИС «Межвед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ЛО»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ф</w:t>
      </w:r>
      <w:r w:rsidRPr="0089685A">
        <w:rPr>
          <w:rFonts w:ascii="Times New Roman" w:hAnsi="Times New Roman" w:cs="Times New Roman"/>
          <w:sz w:val="24"/>
          <w:szCs w:val="24"/>
        </w:rPr>
        <w:t>ормы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ринятом решении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ереводит дело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а</w:t>
      </w:r>
      <w:r w:rsidRPr="0089685A">
        <w:rPr>
          <w:rFonts w:ascii="Times New Roman" w:hAnsi="Times New Roman" w:cs="Times New Roman"/>
          <w:sz w:val="24"/>
          <w:szCs w:val="24"/>
        </w:rPr>
        <w:t>рхив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АИС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«</w:t>
      </w:r>
      <w:r w:rsidRPr="0089685A">
        <w:rPr>
          <w:rFonts w:ascii="Times New Roman" w:hAnsi="Times New Roman" w:cs="Times New Roman"/>
          <w:sz w:val="24"/>
          <w:szCs w:val="24"/>
        </w:rPr>
        <w:t>Межвед ЛО»;</w:t>
      </w:r>
    </w:p>
    <w:p w14:paraId="6FE687B2" w14:textId="57305981" w:rsidR="0089685A" w:rsidRPr="0089685A" w:rsidRDefault="0089685A" w:rsidP="009F5BA4">
      <w:pPr>
        <w:pStyle w:val="ConsPlusNormal"/>
        <w:numPr>
          <w:ilvl w:val="0"/>
          <w:numId w:val="42"/>
        </w:numPr>
        <w:spacing w:after="1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уведомляет заявителя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ринятом решении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с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омощью указанных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з</w:t>
      </w:r>
      <w:r w:rsidRPr="0089685A">
        <w:rPr>
          <w:rFonts w:ascii="Times New Roman" w:hAnsi="Times New Roman" w:cs="Times New Roman"/>
          <w:sz w:val="24"/>
          <w:szCs w:val="24"/>
        </w:rPr>
        <w:t>аявлении средств связи, затем направляет документ способом, указанным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з</w:t>
      </w:r>
      <w:r w:rsidRPr="0089685A">
        <w:rPr>
          <w:rFonts w:ascii="Times New Roman" w:hAnsi="Times New Roman" w:cs="Times New Roman"/>
          <w:sz w:val="24"/>
          <w:szCs w:val="24"/>
        </w:rPr>
        <w:t>аявлении: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М</w:t>
      </w:r>
      <w:r w:rsidRPr="0089685A">
        <w:rPr>
          <w:rFonts w:ascii="Times New Roman" w:hAnsi="Times New Roman" w:cs="Times New Roman"/>
          <w:sz w:val="24"/>
          <w:szCs w:val="24"/>
        </w:rPr>
        <w:t>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л</w:t>
      </w:r>
      <w:r w:rsidRPr="0089685A">
        <w:rPr>
          <w:rFonts w:ascii="Times New Roman" w:hAnsi="Times New Roman" w:cs="Times New Roman"/>
          <w:sz w:val="24"/>
          <w:szCs w:val="24"/>
        </w:rPr>
        <w:t>ичный кабинет ЕПГУ.</w:t>
      </w:r>
    </w:p>
    <w:p w14:paraId="79F0AFFF" w14:textId="47E9AC8C" w:rsidR="0089685A" w:rsidRP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3.2.7.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лучае поступления всех документов, указанных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ункте 2.6 настоящего административного регламента,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ф</w:t>
      </w:r>
      <w:r w:rsidRPr="0089685A">
        <w:rPr>
          <w:rFonts w:ascii="Times New Roman" w:hAnsi="Times New Roman" w:cs="Times New Roman"/>
          <w:sz w:val="24"/>
          <w:szCs w:val="24"/>
        </w:rPr>
        <w:t xml:space="preserve">орме электронных документов (электронных образов </w:t>
      </w:r>
      <w:r w:rsidRPr="0089685A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документов), </w:t>
      </w:r>
      <w:r w:rsidR="009F5BA4" w:rsidRPr="0089685A">
        <w:rPr>
          <w:rFonts w:ascii="Times New Roman" w:hAnsi="Times New Roman" w:cs="Times New Roman"/>
          <w:sz w:val="24"/>
          <w:szCs w:val="24"/>
        </w:rPr>
        <w:t>днём</w:t>
      </w:r>
      <w:r w:rsidRPr="0089685A">
        <w:rPr>
          <w:rFonts w:ascii="Times New Roman" w:hAnsi="Times New Roman" w:cs="Times New Roman"/>
          <w:sz w:val="24"/>
          <w:szCs w:val="24"/>
        </w:rPr>
        <w:t xml:space="preserve"> обращения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за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 xml:space="preserve">редоставлением муниципальной услуги считается дата регистрации </w:t>
      </w:r>
      <w:r w:rsidR="004D563C">
        <w:rPr>
          <w:rFonts w:ascii="Times New Roman" w:hAnsi="Times New Roman" w:cs="Times New Roman"/>
          <w:sz w:val="24"/>
          <w:szCs w:val="24"/>
        </w:rPr>
        <w:t>приём</w:t>
      </w:r>
      <w:r w:rsidRPr="0089685A">
        <w:rPr>
          <w:rFonts w:ascii="Times New Roman" w:hAnsi="Times New Roman" w:cs="Times New Roman"/>
          <w:sz w:val="24"/>
          <w:szCs w:val="24"/>
        </w:rPr>
        <w:t>а документов ЕПГУ.</w:t>
      </w:r>
    </w:p>
    <w:p w14:paraId="219CBF0D" w14:textId="5D662B20" w:rsidR="0089685A" w:rsidRP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Информирование заявителя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х</w:t>
      </w:r>
      <w:r w:rsidRPr="0089685A">
        <w:rPr>
          <w:rFonts w:ascii="Times New Roman" w:hAnsi="Times New Roman" w:cs="Times New Roman"/>
          <w:sz w:val="24"/>
          <w:szCs w:val="24"/>
        </w:rPr>
        <w:t>оде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р</w:t>
      </w:r>
      <w:r w:rsidRPr="0089685A">
        <w:rPr>
          <w:rFonts w:ascii="Times New Roman" w:hAnsi="Times New Roman" w:cs="Times New Roman"/>
          <w:sz w:val="24"/>
          <w:szCs w:val="24"/>
        </w:rPr>
        <w:t>езультате предоставления муниципальной услуги осуществляется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э</w:t>
      </w:r>
      <w:r w:rsidRPr="0089685A">
        <w:rPr>
          <w:rFonts w:ascii="Times New Roman" w:hAnsi="Times New Roman" w:cs="Times New Roman"/>
          <w:sz w:val="24"/>
          <w:szCs w:val="24"/>
        </w:rPr>
        <w:t>лектронной форме через личный кабинет заявителя, расположенный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на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Е</w:t>
      </w:r>
      <w:r w:rsidRPr="0089685A">
        <w:rPr>
          <w:rFonts w:ascii="Times New Roman" w:hAnsi="Times New Roman" w:cs="Times New Roman"/>
          <w:sz w:val="24"/>
          <w:szCs w:val="24"/>
        </w:rPr>
        <w:t>ПГУ.</w:t>
      </w:r>
    </w:p>
    <w:p w14:paraId="155A217A" w14:textId="6A2B7B23" w:rsidR="0089685A" w:rsidRP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3.2.8. ОМСУ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при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оступлении документов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от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з</w:t>
      </w:r>
      <w:r w:rsidRPr="0089685A">
        <w:rPr>
          <w:rFonts w:ascii="Times New Roman" w:hAnsi="Times New Roman" w:cs="Times New Roman"/>
          <w:sz w:val="24"/>
          <w:szCs w:val="24"/>
        </w:rPr>
        <w:t>аявителя посредством ЕПГУ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по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т</w:t>
      </w:r>
      <w:r w:rsidRPr="0089685A">
        <w:rPr>
          <w:rFonts w:ascii="Times New Roman" w:hAnsi="Times New Roman" w:cs="Times New Roman"/>
          <w:sz w:val="24"/>
          <w:szCs w:val="24"/>
        </w:rPr>
        <w:t>ребованию заявителя направляет результат предоставления услуги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ф</w:t>
      </w:r>
      <w:r w:rsidRPr="0089685A">
        <w:rPr>
          <w:rFonts w:ascii="Times New Roman" w:hAnsi="Times New Roman" w:cs="Times New Roman"/>
          <w:sz w:val="24"/>
          <w:szCs w:val="24"/>
        </w:rPr>
        <w:t>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при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одаче заявления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на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редоставление услуги отмечает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оответствующем поле такую необходимость).</w:t>
      </w:r>
    </w:p>
    <w:p w14:paraId="3DC3114C" w14:textId="3BA5C34E" w:rsidR="0089685A" w:rsidRP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 xml:space="preserve">ень регистрации результата предоставления муниципальной услуги ОМСУ. </w:t>
      </w:r>
    </w:p>
    <w:p w14:paraId="7F7B717D" w14:textId="20381FCA" w:rsidR="0089685A" w:rsidRP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3.3. Порядок исправления допущенных опечаток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шибок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в</w:t>
      </w:r>
      <w:r w:rsidRPr="0089685A">
        <w:rPr>
          <w:rFonts w:ascii="Times New Roman" w:hAnsi="Times New Roman" w:cs="Times New Roman"/>
          <w:sz w:val="24"/>
          <w:szCs w:val="24"/>
        </w:rPr>
        <w:t>ыданных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р</w:t>
      </w:r>
      <w:r w:rsidRPr="0089685A">
        <w:rPr>
          <w:rFonts w:ascii="Times New Roman" w:hAnsi="Times New Roman" w:cs="Times New Roman"/>
          <w:sz w:val="24"/>
          <w:szCs w:val="24"/>
        </w:rPr>
        <w:t>езультате предоставления муниципальной услуги документах.</w:t>
      </w:r>
    </w:p>
    <w:p w14:paraId="3DBDC34B" w14:textId="19147C5C" w:rsidR="0089685A" w:rsidRP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3.3.1.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лучае если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в</w:t>
      </w:r>
      <w:r w:rsidRPr="0089685A">
        <w:rPr>
          <w:rFonts w:ascii="Times New Roman" w:hAnsi="Times New Roman" w:cs="Times New Roman"/>
          <w:sz w:val="24"/>
          <w:szCs w:val="24"/>
        </w:rPr>
        <w:t>ыданных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р</w:t>
      </w:r>
      <w:r w:rsidRPr="0089685A">
        <w:rPr>
          <w:rFonts w:ascii="Times New Roman" w:hAnsi="Times New Roman" w:cs="Times New Roman"/>
          <w:sz w:val="24"/>
          <w:szCs w:val="24"/>
        </w:rPr>
        <w:t>езультате предоставления муниципальной услуги документах допущены опечатки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шибки,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то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з</w:t>
      </w:r>
      <w:r w:rsidRPr="0089685A">
        <w:rPr>
          <w:rFonts w:ascii="Times New Roman" w:hAnsi="Times New Roman" w:cs="Times New Roman"/>
          <w:sz w:val="24"/>
          <w:szCs w:val="24"/>
        </w:rPr>
        <w:t>аявитель вправе представить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М</w:t>
      </w:r>
      <w:r w:rsidRPr="0089685A">
        <w:rPr>
          <w:rFonts w:ascii="Times New Roman" w:hAnsi="Times New Roman" w:cs="Times New Roman"/>
          <w:sz w:val="24"/>
          <w:szCs w:val="24"/>
        </w:rPr>
        <w:t>ФЦ непосредственно, посредством ЕПГУ подписанное заявителем, заверенное печатью заявителя (при наличии)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или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формленное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ф</w:t>
      </w:r>
      <w:r w:rsidRPr="0089685A">
        <w:rPr>
          <w:rFonts w:ascii="Times New Roman" w:hAnsi="Times New Roman" w:cs="Times New Roman"/>
          <w:sz w:val="24"/>
          <w:szCs w:val="24"/>
        </w:rPr>
        <w:t>орме электронного документа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одписанное усиленной квалифицированной электронной подписью заявление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роизвольной форме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н</w:t>
      </w:r>
      <w:r w:rsidRPr="0089685A">
        <w:rPr>
          <w:rFonts w:ascii="Times New Roman" w:hAnsi="Times New Roman" w:cs="Times New Roman"/>
          <w:sz w:val="24"/>
          <w:szCs w:val="24"/>
        </w:rPr>
        <w:t>еобходимости исправления допущенных опечаток и(или) ошибок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с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и</w:t>
      </w:r>
      <w:r w:rsidRPr="0089685A">
        <w:rPr>
          <w:rFonts w:ascii="Times New Roman" w:hAnsi="Times New Roman" w:cs="Times New Roman"/>
          <w:sz w:val="24"/>
          <w:szCs w:val="24"/>
        </w:rPr>
        <w:t>зложением сути допущенных опечаток и(или) ошибок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риложением копии документа, содержащего опечатки и(или) ошибки.</w:t>
      </w:r>
    </w:p>
    <w:p w14:paraId="33F9E9E4" w14:textId="6D93CB71" w:rsidR="0089685A" w:rsidRP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3.3.2.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т</w:t>
      </w:r>
      <w:r w:rsidRPr="0089685A">
        <w:rPr>
          <w:rFonts w:ascii="Times New Roman" w:hAnsi="Times New Roman" w:cs="Times New Roman"/>
          <w:sz w:val="24"/>
          <w:szCs w:val="24"/>
        </w:rPr>
        <w:t>ечение 10 рабочих дней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со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ня регистрации заявления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об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и</w:t>
      </w:r>
      <w:r w:rsidRPr="0089685A">
        <w:rPr>
          <w:rFonts w:ascii="Times New Roman" w:hAnsi="Times New Roman" w:cs="Times New Roman"/>
          <w:sz w:val="24"/>
          <w:szCs w:val="24"/>
        </w:rPr>
        <w:t>справлении опечаток и(или) ошибок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в</w:t>
      </w:r>
      <w:r w:rsidRPr="0089685A">
        <w:rPr>
          <w:rFonts w:ascii="Times New Roman" w:hAnsi="Times New Roman" w:cs="Times New Roman"/>
          <w:sz w:val="24"/>
          <w:szCs w:val="24"/>
        </w:rPr>
        <w:t>ыданных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р</w:t>
      </w:r>
      <w:r w:rsidRPr="0089685A">
        <w:rPr>
          <w:rFonts w:ascii="Times New Roman" w:hAnsi="Times New Roman" w:cs="Times New Roman"/>
          <w:sz w:val="24"/>
          <w:szCs w:val="24"/>
        </w:rPr>
        <w:t>езультате предоставления муниципальной услуги документах ответственный специалист ОМСУ устанавливает наличие опечатки (ошибки)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формляет результат предоставления муниципальной услуги (документ)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с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и</w:t>
      </w:r>
      <w:r w:rsidRPr="0089685A">
        <w:rPr>
          <w:rFonts w:ascii="Times New Roman" w:hAnsi="Times New Roman" w:cs="Times New Roman"/>
          <w:sz w:val="24"/>
          <w:szCs w:val="24"/>
        </w:rPr>
        <w:t>справленными опечатками (ошибками)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или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н</w:t>
      </w:r>
      <w:r w:rsidRPr="0089685A">
        <w:rPr>
          <w:rFonts w:ascii="Times New Roman" w:hAnsi="Times New Roman" w:cs="Times New Roman"/>
          <w:sz w:val="24"/>
          <w:szCs w:val="24"/>
        </w:rPr>
        <w:t>аправляет заявителю уведомление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с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боснованным отказом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формлении документа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с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и</w:t>
      </w:r>
      <w:r w:rsidRPr="0089685A">
        <w:rPr>
          <w:rFonts w:ascii="Times New Roman" w:hAnsi="Times New Roman" w:cs="Times New Roman"/>
          <w:sz w:val="24"/>
          <w:szCs w:val="24"/>
        </w:rPr>
        <w:t>справленными опечатками (ошибками). Результат предоставления муниципальной услуги (документ) ОМСУ направляет способом, указанным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з</w:t>
      </w:r>
      <w:r w:rsidRPr="0089685A">
        <w:rPr>
          <w:rFonts w:ascii="Times New Roman" w:hAnsi="Times New Roman" w:cs="Times New Roman"/>
          <w:sz w:val="24"/>
          <w:szCs w:val="24"/>
        </w:rPr>
        <w:t>аявлении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н</w:t>
      </w:r>
      <w:r w:rsidRPr="0089685A">
        <w:rPr>
          <w:rFonts w:ascii="Times New Roman" w:hAnsi="Times New Roman" w:cs="Times New Roman"/>
          <w:sz w:val="24"/>
          <w:szCs w:val="24"/>
        </w:rPr>
        <w:t>еобходимости исправления допущенных опечаток и(или) ошибок.</w:t>
      </w:r>
    </w:p>
    <w:p w14:paraId="70674619" w14:textId="77777777" w:rsidR="0089685A" w:rsidRDefault="0089685A" w:rsidP="004D563C">
      <w:pPr>
        <w:pStyle w:val="ConsPlusNormal"/>
        <w:spacing w:after="12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4B2A21B1" w14:textId="21BA6678" w:rsidR="00E605AE" w:rsidRDefault="00E605AE" w:rsidP="004D563C">
      <w:pPr>
        <w:pStyle w:val="ConsPlusNormal"/>
        <w:spacing w:after="1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636D">
        <w:rPr>
          <w:rFonts w:ascii="Times New Roman" w:hAnsi="Times New Roman" w:cs="Times New Roman"/>
          <w:b/>
          <w:sz w:val="24"/>
          <w:szCs w:val="24"/>
        </w:rPr>
        <w:t>4. Формы контроля</w:t>
      </w:r>
      <w:r w:rsidR="009F5BA4" w:rsidRPr="0070636D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9F5BA4">
        <w:rPr>
          <w:rFonts w:ascii="Times New Roman" w:hAnsi="Times New Roman" w:cs="Times New Roman"/>
          <w:b/>
          <w:sz w:val="24"/>
          <w:szCs w:val="24"/>
        </w:rPr>
        <w:t> </w:t>
      </w:r>
      <w:r w:rsidR="009F5BA4" w:rsidRPr="0070636D">
        <w:rPr>
          <w:rFonts w:ascii="Times New Roman" w:hAnsi="Times New Roman" w:cs="Times New Roman"/>
          <w:b/>
          <w:sz w:val="24"/>
          <w:szCs w:val="24"/>
        </w:rPr>
        <w:t>и</w:t>
      </w:r>
      <w:r w:rsidRPr="0070636D">
        <w:rPr>
          <w:rFonts w:ascii="Times New Roman" w:hAnsi="Times New Roman" w:cs="Times New Roman"/>
          <w:b/>
          <w:sz w:val="24"/>
          <w:szCs w:val="24"/>
        </w:rPr>
        <w:t>сполнением административного</w:t>
      </w:r>
      <w:r w:rsidR="00685FB0" w:rsidRPr="00685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36D">
        <w:rPr>
          <w:rFonts w:ascii="Times New Roman" w:hAnsi="Times New Roman" w:cs="Times New Roman"/>
          <w:b/>
          <w:sz w:val="24"/>
          <w:szCs w:val="24"/>
        </w:rPr>
        <w:t>регламента</w:t>
      </w:r>
    </w:p>
    <w:p w14:paraId="6A75AB4F" w14:textId="3E664339" w:rsidR="0089685A" w:rsidRPr="0089685A" w:rsidRDefault="0089685A" w:rsidP="004D563C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за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облюдением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и</w:t>
      </w:r>
      <w:r w:rsidRPr="0089685A">
        <w:rPr>
          <w:rFonts w:ascii="Times New Roman" w:hAnsi="Times New Roman" w:cs="Times New Roman"/>
          <w:sz w:val="24"/>
          <w:szCs w:val="24"/>
        </w:rPr>
        <w:t>сполнением ответственными должностными лицами положений Административного регламента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и</w:t>
      </w:r>
      <w:r w:rsidRPr="0089685A">
        <w:rPr>
          <w:rFonts w:ascii="Times New Roman" w:hAnsi="Times New Roman" w:cs="Times New Roman"/>
          <w:sz w:val="24"/>
          <w:szCs w:val="24"/>
        </w:rPr>
        <w:t>ных нормативных правовых актов, устанавливающих требования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к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редоставлению муниципальной услуги,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т</w:t>
      </w:r>
      <w:r w:rsidRPr="0089685A">
        <w:rPr>
          <w:rFonts w:ascii="Times New Roman" w:hAnsi="Times New Roman" w:cs="Times New Roman"/>
          <w:sz w:val="24"/>
          <w:szCs w:val="24"/>
        </w:rPr>
        <w:t>акже принятием решений ответственными лицами.</w:t>
      </w:r>
    </w:p>
    <w:p w14:paraId="3F39DD53" w14:textId="368E4716" w:rsidR="0089685A" w:rsidRPr="0089685A" w:rsidRDefault="0089685A" w:rsidP="004D563C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Текущий контроль осуществляется ответственными специалистами ОМСУ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по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к</w:t>
      </w:r>
      <w:r w:rsidRPr="0089685A">
        <w:rPr>
          <w:rFonts w:ascii="Times New Roman" w:hAnsi="Times New Roman" w:cs="Times New Roman"/>
          <w:sz w:val="24"/>
          <w:szCs w:val="24"/>
        </w:rPr>
        <w:t>аждой процедуре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оответствии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с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у</w:t>
      </w:r>
      <w:r w:rsidRPr="0089685A">
        <w:rPr>
          <w:rFonts w:ascii="Times New Roman" w:hAnsi="Times New Roman" w:cs="Times New Roman"/>
          <w:sz w:val="24"/>
          <w:szCs w:val="24"/>
        </w:rPr>
        <w:t>становленными настоящим административным регламентом содержанием действий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роками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их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существления,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т</w:t>
      </w:r>
      <w:r w:rsidRPr="0089685A">
        <w:rPr>
          <w:rFonts w:ascii="Times New Roman" w:hAnsi="Times New Roman" w:cs="Times New Roman"/>
          <w:sz w:val="24"/>
          <w:szCs w:val="24"/>
        </w:rPr>
        <w:t xml:space="preserve">акже </w:t>
      </w:r>
      <w:r w:rsidR="009F5BA4" w:rsidRPr="0089685A">
        <w:rPr>
          <w:rFonts w:ascii="Times New Roman" w:hAnsi="Times New Roman" w:cs="Times New Roman"/>
          <w:sz w:val="24"/>
          <w:szCs w:val="24"/>
        </w:rPr>
        <w:t>путём</w:t>
      </w:r>
      <w:r w:rsidRPr="0089685A">
        <w:rPr>
          <w:rFonts w:ascii="Times New Roman" w:hAnsi="Times New Roman" w:cs="Times New Roman"/>
          <w:sz w:val="24"/>
          <w:szCs w:val="24"/>
        </w:rPr>
        <w:t xml:space="preserve">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</w:p>
    <w:p w14:paraId="29EC9B03" w14:textId="345425D0" w:rsidR="0089685A" w:rsidRPr="0089685A" w:rsidRDefault="0089685A" w:rsidP="004D563C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4.2. Порядок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ериодичность осуществления плановых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в</w:t>
      </w:r>
      <w:r w:rsidRPr="0089685A">
        <w:rPr>
          <w:rFonts w:ascii="Times New Roman" w:hAnsi="Times New Roman" w:cs="Times New Roman"/>
          <w:sz w:val="24"/>
          <w:szCs w:val="24"/>
        </w:rPr>
        <w:t xml:space="preserve">неплановых проверок </w:t>
      </w:r>
      <w:r w:rsidRPr="0089685A">
        <w:rPr>
          <w:rFonts w:ascii="Times New Roman" w:hAnsi="Times New Roman" w:cs="Times New Roman"/>
          <w:sz w:val="24"/>
          <w:szCs w:val="24"/>
        </w:rPr>
        <w:lastRenderedPageBreak/>
        <w:t>полноты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к</w:t>
      </w:r>
      <w:r w:rsidRPr="0089685A">
        <w:rPr>
          <w:rFonts w:ascii="Times New Roman" w:hAnsi="Times New Roman" w:cs="Times New Roman"/>
          <w:sz w:val="24"/>
          <w:szCs w:val="24"/>
        </w:rPr>
        <w:t>ачества предоставления муниципальной услуги.</w:t>
      </w:r>
    </w:p>
    <w:p w14:paraId="75037E1B" w14:textId="70D197D7" w:rsidR="0089685A" w:rsidRPr="0089685A" w:rsidRDefault="0089685A" w:rsidP="004D563C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В целях осуществления контроля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за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олнотой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к</w:t>
      </w:r>
      <w:r w:rsidRPr="0089685A">
        <w:rPr>
          <w:rFonts w:ascii="Times New Roman" w:hAnsi="Times New Roman" w:cs="Times New Roman"/>
          <w:sz w:val="24"/>
          <w:szCs w:val="24"/>
        </w:rPr>
        <w:t>ачеством предоставления муниципальной услуги проводятся плановые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в</w:t>
      </w:r>
      <w:r w:rsidRPr="0089685A">
        <w:rPr>
          <w:rFonts w:ascii="Times New Roman" w:hAnsi="Times New Roman" w:cs="Times New Roman"/>
          <w:sz w:val="24"/>
          <w:szCs w:val="24"/>
        </w:rPr>
        <w:t>неплановые проверки.</w:t>
      </w:r>
    </w:p>
    <w:p w14:paraId="2209BE9B" w14:textId="102C01D7" w:rsidR="0089685A" w:rsidRPr="0089685A" w:rsidRDefault="0089685A" w:rsidP="004D563C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Плановые проверки предоставления муниципальной услуги проводятся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не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ч</w:t>
      </w:r>
      <w:r w:rsidRPr="0089685A">
        <w:rPr>
          <w:rFonts w:ascii="Times New Roman" w:hAnsi="Times New Roman" w:cs="Times New Roman"/>
          <w:sz w:val="24"/>
          <w:szCs w:val="24"/>
        </w:rPr>
        <w:t>аще одного раза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т</w:t>
      </w:r>
      <w:r w:rsidRPr="0089685A">
        <w:rPr>
          <w:rFonts w:ascii="Times New Roman" w:hAnsi="Times New Roman" w:cs="Times New Roman"/>
          <w:sz w:val="24"/>
          <w:szCs w:val="24"/>
        </w:rPr>
        <w:t>ри года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оответствии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с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 xml:space="preserve">ланом проведения проверок, </w:t>
      </w:r>
      <w:r w:rsidR="009F5BA4" w:rsidRPr="0089685A">
        <w:rPr>
          <w:rFonts w:ascii="Times New Roman" w:hAnsi="Times New Roman" w:cs="Times New Roman"/>
          <w:sz w:val="24"/>
          <w:szCs w:val="24"/>
        </w:rPr>
        <w:t>утверждённым</w:t>
      </w:r>
      <w:r w:rsidRPr="0089685A">
        <w:rPr>
          <w:rFonts w:ascii="Times New Roman" w:hAnsi="Times New Roman" w:cs="Times New Roman"/>
          <w:sz w:val="24"/>
          <w:szCs w:val="24"/>
        </w:rPr>
        <w:t xml:space="preserve"> руководителем ОМСУ.</w:t>
      </w:r>
    </w:p>
    <w:p w14:paraId="6AE21041" w14:textId="6E1A4C8E" w:rsidR="0089685A" w:rsidRPr="0089685A" w:rsidRDefault="0089685A" w:rsidP="004D563C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При проверке могут рассматриваться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все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в</w:t>
      </w:r>
      <w:r w:rsidRPr="0089685A">
        <w:rPr>
          <w:rFonts w:ascii="Times New Roman" w:hAnsi="Times New Roman" w:cs="Times New Roman"/>
          <w:sz w:val="24"/>
          <w:szCs w:val="24"/>
        </w:rPr>
        <w:t>опросы, связанные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с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редоставлением муниципальной услуги (комплексные проверки),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или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тдельный вопрос, связанный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с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редоставлением муниципальной услуги (тематические проверки).</w:t>
      </w:r>
    </w:p>
    <w:p w14:paraId="7D96868B" w14:textId="7BBAF4F3" w:rsidR="0089685A" w:rsidRPr="0089685A" w:rsidRDefault="0089685A" w:rsidP="004D563C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Внеплановые проверки предоставления муниципальной услуги проводятся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по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бращениям физических, юридических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лиц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и</w:t>
      </w:r>
      <w:r w:rsidRPr="0089685A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предпринимателей, обращениям органов государственной власти, органов местного самоуправления,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их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олжностных лиц,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т</w:t>
      </w:r>
      <w:r w:rsidRPr="0089685A">
        <w:rPr>
          <w:rFonts w:ascii="Times New Roman" w:hAnsi="Times New Roman" w:cs="Times New Roman"/>
          <w:sz w:val="24"/>
          <w:szCs w:val="24"/>
        </w:rPr>
        <w:t>акже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ц</w:t>
      </w:r>
      <w:r w:rsidRPr="0089685A">
        <w:rPr>
          <w:rFonts w:ascii="Times New Roman" w:hAnsi="Times New Roman" w:cs="Times New Roman"/>
          <w:sz w:val="24"/>
          <w:szCs w:val="24"/>
        </w:rPr>
        <w:t>елях проверки устранения нарушений, выявленных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х</w:t>
      </w:r>
      <w:r w:rsidRPr="0089685A">
        <w:rPr>
          <w:rFonts w:ascii="Times New Roman" w:hAnsi="Times New Roman" w:cs="Times New Roman"/>
          <w:sz w:val="24"/>
          <w:szCs w:val="24"/>
        </w:rPr>
        <w:t xml:space="preserve">оде </w:t>
      </w:r>
      <w:r w:rsidR="009F5BA4" w:rsidRPr="0089685A">
        <w:rPr>
          <w:rFonts w:ascii="Times New Roman" w:hAnsi="Times New Roman" w:cs="Times New Roman"/>
          <w:sz w:val="24"/>
          <w:szCs w:val="24"/>
        </w:rPr>
        <w:t>проведённой</w:t>
      </w:r>
      <w:r w:rsidRPr="0089685A">
        <w:rPr>
          <w:rFonts w:ascii="Times New Roman" w:hAnsi="Times New Roman" w:cs="Times New Roman"/>
          <w:sz w:val="24"/>
          <w:szCs w:val="24"/>
        </w:rPr>
        <w:t xml:space="preserve"> внеплановой проверки. Указанные обращения подлежат регистрации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ень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их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оступления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истеме электронного документооборота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елопроизводства ОМСУ.</w:t>
      </w:r>
    </w:p>
    <w:p w14:paraId="12B4894C" w14:textId="31B51409" w:rsidR="0089685A" w:rsidRPr="0089685A" w:rsidRDefault="0089685A" w:rsidP="004D563C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 xml:space="preserve">О проведении проверки </w:t>
      </w:r>
      <w:r w:rsidR="009F5BA4" w:rsidRPr="0089685A">
        <w:rPr>
          <w:rFonts w:ascii="Times New Roman" w:hAnsi="Times New Roman" w:cs="Times New Roman"/>
          <w:sz w:val="24"/>
          <w:szCs w:val="24"/>
        </w:rPr>
        <w:t>издаётся</w:t>
      </w:r>
      <w:r w:rsidRPr="0089685A">
        <w:rPr>
          <w:rFonts w:ascii="Times New Roman" w:hAnsi="Times New Roman" w:cs="Times New Roman"/>
          <w:sz w:val="24"/>
          <w:szCs w:val="24"/>
        </w:rPr>
        <w:t xml:space="preserve"> правовой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акт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МСУ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роведении проверки исполнения административного регламента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по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редоставлению муниципальной услуги.</w:t>
      </w:r>
    </w:p>
    <w:p w14:paraId="3303D365" w14:textId="5B1EF897" w:rsidR="0089685A" w:rsidRPr="0089685A" w:rsidRDefault="0089685A" w:rsidP="004D563C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По результатам проведения проверки составляется акт,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к</w:t>
      </w:r>
      <w:r w:rsidRPr="0089685A">
        <w:rPr>
          <w:rFonts w:ascii="Times New Roman" w:hAnsi="Times New Roman" w:cs="Times New Roman"/>
          <w:sz w:val="24"/>
          <w:szCs w:val="24"/>
        </w:rPr>
        <w:t xml:space="preserve">отором должны быть указаны документально </w:t>
      </w:r>
      <w:r w:rsidR="009F5BA4" w:rsidRPr="0089685A">
        <w:rPr>
          <w:rFonts w:ascii="Times New Roman" w:hAnsi="Times New Roman" w:cs="Times New Roman"/>
          <w:sz w:val="24"/>
          <w:szCs w:val="24"/>
        </w:rPr>
        <w:t>подтверждённые</w:t>
      </w:r>
      <w:r w:rsidRPr="0089685A">
        <w:rPr>
          <w:rFonts w:ascii="Times New Roman" w:hAnsi="Times New Roman" w:cs="Times New Roman"/>
          <w:sz w:val="24"/>
          <w:szCs w:val="24"/>
        </w:rPr>
        <w:t xml:space="preserve"> факты нарушений, выявленные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х</w:t>
      </w:r>
      <w:r w:rsidRPr="0089685A">
        <w:rPr>
          <w:rFonts w:ascii="Times New Roman" w:hAnsi="Times New Roman" w:cs="Times New Roman"/>
          <w:sz w:val="24"/>
          <w:szCs w:val="24"/>
        </w:rPr>
        <w:t>оде проверки,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или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тсутствие таковых,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т</w:t>
      </w:r>
      <w:r w:rsidRPr="0089685A">
        <w:rPr>
          <w:rFonts w:ascii="Times New Roman" w:hAnsi="Times New Roman" w:cs="Times New Roman"/>
          <w:sz w:val="24"/>
          <w:szCs w:val="24"/>
        </w:rPr>
        <w:t>акже выводы, содержащие оценку полноты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к</w:t>
      </w:r>
      <w:r w:rsidRPr="0089685A">
        <w:rPr>
          <w:rFonts w:ascii="Times New Roman" w:hAnsi="Times New Roman" w:cs="Times New Roman"/>
          <w:sz w:val="24"/>
          <w:szCs w:val="24"/>
        </w:rPr>
        <w:t>ачества предоставления муниципальной услуги,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редложения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по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у</w:t>
      </w:r>
      <w:r w:rsidRPr="0089685A">
        <w:rPr>
          <w:rFonts w:ascii="Times New Roman" w:hAnsi="Times New Roman" w:cs="Times New Roman"/>
          <w:sz w:val="24"/>
          <w:szCs w:val="24"/>
        </w:rPr>
        <w:t>странению выявленных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при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роверке нарушений.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При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роведении внеплановой проверки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а</w:t>
      </w:r>
      <w:r w:rsidRPr="0089685A">
        <w:rPr>
          <w:rFonts w:ascii="Times New Roman" w:hAnsi="Times New Roman" w:cs="Times New Roman"/>
          <w:sz w:val="24"/>
          <w:szCs w:val="24"/>
        </w:rPr>
        <w:t>кте отражаются результаты проверки фактов, изложенных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бращении,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т</w:t>
      </w:r>
      <w:r w:rsidRPr="0089685A">
        <w:rPr>
          <w:rFonts w:ascii="Times New Roman" w:hAnsi="Times New Roman" w:cs="Times New Roman"/>
          <w:sz w:val="24"/>
          <w:szCs w:val="24"/>
        </w:rPr>
        <w:t>акже выводы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редложения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по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у</w:t>
      </w:r>
      <w:r w:rsidRPr="0089685A">
        <w:rPr>
          <w:rFonts w:ascii="Times New Roman" w:hAnsi="Times New Roman" w:cs="Times New Roman"/>
          <w:sz w:val="24"/>
          <w:szCs w:val="24"/>
        </w:rPr>
        <w:t>странению выявленных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при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роверке нарушений.</w:t>
      </w:r>
    </w:p>
    <w:p w14:paraId="34D198AB" w14:textId="14612452" w:rsidR="0089685A" w:rsidRPr="0089685A" w:rsidRDefault="0089685A" w:rsidP="004D563C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обращений </w:t>
      </w:r>
      <w:r w:rsidR="009F5BA4" w:rsidRPr="0089685A">
        <w:rPr>
          <w:rFonts w:ascii="Times New Roman" w:hAnsi="Times New Roman" w:cs="Times New Roman"/>
          <w:sz w:val="24"/>
          <w:szCs w:val="24"/>
        </w:rPr>
        <w:t>даётся</w:t>
      </w:r>
      <w:r w:rsidRPr="0089685A">
        <w:rPr>
          <w:rFonts w:ascii="Times New Roman" w:hAnsi="Times New Roman" w:cs="Times New Roman"/>
          <w:sz w:val="24"/>
          <w:szCs w:val="24"/>
        </w:rPr>
        <w:t xml:space="preserve"> письменный ответ.</w:t>
      </w:r>
    </w:p>
    <w:p w14:paraId="67DA9CD4" w14:textId="4F951A86" w:rsidR="0089685A" w:rsidRPr="0089685A" w:rsidRDefault="0089685A" w:rsidP="004D563C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4.3. Ответственность должностных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лиц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з</w:t>
      </w:r>
      <w:r w:rsidRPr="0089685A">
        <w:rPr>
          <w:rFonts w:ascii="Times New Roman" w:hAnsi="Times New Roman" w:cs="Times New Roman"/>
          <w:sz w:val="24"/>
          <w:szCs w:val="24"/>
        </w:rPr>
        <w:t>а решения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ействия (бездействие), принимаемые (осуществляемые)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х</w:t>
      </w:r>
      <w:r w:rsidRPr="0089685A">
        <w:rPr>
          <w:rFonts w:ascii="Times New Roman" w:hAnsi="Times New Roman" w:cs="Times New Roman"/>
          <w:sz w:val="24"/>
          <w:szCs w:val="24"/>
        </w:rPr>
        <w:t>оде предоставления муниципальной услуги.</w:t>
      </w:r>
    </w:p>
    <w:p w14:paraId="48BF6082" w14:textId="5E230DDA" w:rsidR="0089685A" w:rsidRPr="0089685A" w:rsidRDefault="0089685A" w:rsidP="004D563C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Должностные лица, уполномоченные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на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в</w:t>
      </w:r>
      <w:r w:rsidRPr="0089685A">
        <w:rPr>
          <w:rFonts w:ascii="Times New Roman" w:hAnsi="Times New Roman" w:cs="Times New Roman"/>
          <w:sz w:val="24"/>
          <w:szCs w:val="24"/>
        </w:rPr>
        <w:t>ыполнение административных действий, предусмотренных настоящим Административным регламентом, несут персональную ответственность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за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облюдение требований действующих нормативных правовых актов,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т</w:t>
      </w:r>
      <w:r w:rsidRPr="0089685A">
        <w:rPr>
          <w:rFonts w:ascii="Times New Roman" w:hAnsi="Times New Roman" w:cs="Times New Roman"/>
          <w:sz w:val="24"/>
          <w:szCs w:val="24"/>
        </w:rPr>
        <w:t>ом числе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за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облюдение сроков выполнения административных действий, полноту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их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овершения, соблюдение принципов поведения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с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з</w:t>
      </w:r>
      <w:r w:rsidRPr="0089685A">
        <w:rPr>
          <w:rFonts w:ascii="Times New Roman" w:hAnsi="Times New Roman" w:cs="Times New Roman"/>
          <w:sz w:val="24"/>
          <w:szCs w:val="24"/>
        </w:rPr>
        <w:t>аявителями, сохранность документов.</w:t>
      </w:r>
    </w:p>
    <w:p w14:paraId="70E63FDA" w14:textId="5D7CBF62" w:rsidR="0089685A" w:rsidRPr="0089685A" w:rsidRDefault="0089685A" w:rsidP="004D563C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 xml:space="preserve">Руководитель ОМСУ </w:t>
      </w:r>
      <w:r w:rsidR="009F5BA4" w:rsidRPr="0089685A">
        <w:rPr>
          <w:rFonts w:ascii="Times New Roman" w:hAnsi="Times New Roman" w:cs="Times New Roman"/>
          <w:sz w:val="24"/>
          <w:szCs w:val="24"/>
        </w:rPr>
        <w:t>несёт</w:t>
      </w:r>
      <w:r w:rsidRPr="0089685A">
        <w:rPr>
          <w:rFonts w:ascii="Times New Roman" w:hAnsi="Times New Roman" w:cs="Times New Roman"/>
          <w:sz w:val="24"/>
          <w:szCs w:val="24"/>
        </w:rPr>
        <w:t xml:space="preserve"> персональную ответственность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за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беспечение предоставления муниципальной услуги.</w:t>
      </w:r>
    </w:p>
    <w:p w14:paraId="4C2C8C39" w14:textId="15C23164" w:rsidR="0089685A" w:rsidRPr="0089685A" w:rsidRDefault="0089685A" w:rsidP="004D563C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Работники ОМСУ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при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редоставлении муниципальной услуги несут персональную ответственность:</w:t>
      </w:r>
    </w:p>
    <w:p w14:paraId="640C54A0" w14:textId="285712B0" w:rsidR="0089685A" w:rsidRPr="0089685A" w:rsidRDefault="009F5BA4" w:rsidP="009F5BA4">
      <w:pPr>
        <w:pStyle w:val="ConsPlusNormal"/>
        <w:numPr>
          <w:ilvl w:val="0"/>
          <w:numId w:val="4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685A">
        <w:rPr>
          <w:rFonts w:ascii="Times New Roman" w:hAnsi="Times New Roman" w:cs="Times New Roman"/>
          <w:sz w:val="24"/>
          <w:szCs w:val="24"/>
        </w:rPr>
        <w:t>н</w:t>
      </w:r>
      <w:r w:rsidR="0089685A" w:rsidRPr="0089685A">
        <w:rPr>
          <w:rFonts w:ascii="Times New Roman" w:hAnsi="Times New Roman" w:cs="Times New Roman"/>
          <w:sz w:val="24"/>
          <w:szCs w:val="24"/>
        </w:rPr>
        <w:t>еисполнение</w:t>
      </w:r>
      <w:r w:rsidRPr="0089685A">
        <w:rPr>
          <w:rFonts w:ascii="Times New Roman" w:hAnsi="Times New Roman" w:cs="Times New Roman"/>
          <w:sz w:val="24"/>
          <w:szCs w:val="24"/>
        </w:rPr>
        <w:t xml:space="preserve"> или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685A">
        <w:rPr>
          <w:rFonts w:ascii="Times New Roman" w:hAnsi="Times New Roman" w:cs="Times New Roman"/>
          <w:sz w:val="24"/>
          <w:szCs w:val="24"/>
        </w:rPr>
        <w:t>н</w:t>
      </w:r>
      <w:r w:rsidR="0089685A" w:rsidRPr="0089685A">
        <w:rPr>
          <w:rFonts w:ascii="Times New Roman" w:hAnsi="Times New Roman" w:cs="Times New Roman"/>
          <w:sz w:val="24"/>
          <w:szCs w:val="24"/>
        </w:rPr>
        <w:t>енадлежащее исполнение административных процедур</w:t>
      </w:r>
      <w:r w:rsidRPr="0089685A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685A">
        <w:rPr>
          <w:rFonts w:ascii="Times New Roman" w:hAnsi="Times New Roman" w:cs="Times New Roman"/>
          <w:sz w:val="24"/>
          <w:szCs w:val="24"/>
        </w:rPr>
        <w:t>п</w:t>
      </w:r>
      <w:r w:rsidR="0089685A" w:rsidRPr="0089685A">
        <w:rPr>
          <w:rFonts w:ascii="Times New Roman" w:hAnsi="Times New Roman" w:cs="Times New Roman"/>
          <w:sz w:val="24"/>
          <w:szCs w:val="24"/>
        </w:rPr>
        <w:t>редоставлении муниципальной услуги;</w:t>
      </w:r>
    </w:p>
    <w:p w14:paraId="481769DF" w14:textId="295D0AF2" w:rsidR="0089685A" w:rsidRPr="0089685A" w:rsidRDefault="009F5BA4" w:rsidP="009F5BA4">
      <w:pPr>
        <w:pStyle w:val="ConsPlusNormal"/>
        <w:numPr>
          <w:ilvl w:val="0"/>
          <w:numId w:val="4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685A">
        <w:rPr>
          <w:rFonts w:ascii="Times New Roman" w:hAnsi="Times New Roman" w:cs="Times New Roman"/>
          <w:sz w:val="24"/>
          <w:szCs w:val="24"/>
        </w:rPr>
        <w:t>д</w:t>
      </w:r>
      <w:r w:rsidR="0089685A" w:rsidRPr="0089685A">
        <w:rPr>
          <w:rFonts w:ascii="Times New Roman" w:hAnsi="Times New Roman" w:cs="Times New Roman"/>
          <w:sz w:val="24"/>
          <w:szCs w:val="24"/>
        </w:rPr>
        <w:t>ействия (бездействие), влекущие нарушение прав</w:t>
      </w:r>
      <w:r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685A">
        <w:rPr>
          <w:rFonts w:ascii="Times New Roman" w:hAnsi="Times New Roman" w:cs="Times New Roman"/>
          <w:sz w:val="24"/>
          <w:szCs w:val="24"/>
        </w:rPr>
        <w:t>з</w:t>
      </w:r>
      <w:r w:rsidR="0089685A" w:rsidRPr="0089685A">
        <w:rPr>
          <w:rFonts w:ascii="Times New Roman" w:hAnsi="Times New Roman" w:cs="Times New Roman"/>
          <w:sz w:val="24"/>
          <w:szCs w:val="24"/>
        </w:rPr>
        <w:t>аконных интересов физических</w:t>
      </w:r>
      <w:r w:rsidRPr="0089685A">
        <w:rPr>
          <w:rFonts w:ascii="Times New Roman" w:hAnsi="Times New Roman" w:cs="Times New Roman"/>
          <w:sz w:val="24"/>
          <w:szCs w:val="24"/>
        </w:rPr>
        <w:t xml:space="preserve"> или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685A">
        <w:rPr>
          <w:rFonts w:ascii="Times New Roman" w:hAnsi="Times New Roman" w:cs="Times New Roman"/>
          <w:sz w:val="24"/>
          <w:szCs w:val="24"/>
        </w:rPr>
        <w:t>ю</w:t>
      </w:r>
      <w:r w:rsidR="0089685A" w:rsidRPr="0089685A">
        <w:rPr>
          <w:rFonts w:ascii="Times New Roman" w:hAnsi="Times New Roman" w:cs="Times New Roman"/>
          <w:sz w:val="24"/>
          <w:szCs w:val="24"/>
        </w:rPr>
        <w:t>ридических лиц, индивидуальных предпринимателей.</w:t>
      </w:r>
    </w:p>
    <w:p w14:paraId="34533745" w14:textId="64423089" w:rsidR="0089685A" w:rsidRDefault="0089685A" w:rsidP="004D563C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Должностные лица, виновные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н</w:t>
      </w:r>
      <w:r w:rsidRPr="0089685A">
        <w:rPr>
          <w:rFonts w:ascii="Times New Roman" w:hAnsi="Times New Roman" w:cs="Times New Roman"/>
          <w:sz w:val="24"/>
          <w:szCs w:val="24"/>
        </w:rPr>
        <w:t>еисполнении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или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н</w:t>
      </w:r>
      <w:r w:rsidRPr="0089685A">
        <w:rPr>
          <w:rFonts w:ascii="Times New Roman" w:hAnsi="Times New Roman" w:cs="Times New Roman"/>
          <w:sz w:val="24"/>
          <w:szCs w:val="24"/>
        </w:rPr>
        <w:t>енадлежащем исполнении требований настоящего Административного регламента, привлекаются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к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тветственности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орядке, установленном действующим законодательством РФ.</w:t>
      </w:r>
    </w:p>
    <w:p w14:paraId="4D9A4BE8" w14:textId="233DE7D6" w:rsidR="00E605AE" w:rsidRPr="0070636D" w:rsidRDefault="00E605AE" w:rsidP="004D563C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D9ED0CB" w14:textId="62898110" w:rsidR="00E605AE" w:rsidRPr="0070636D" w:rsidRDefault="00E605AE" w:rsidP="009F5BA4">
      <w:pPr>
        <w:pStyle w:val="ConsPlusNormal"/>
        <w:keepNext/>
        <w:spacing w:after="1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636D">
        <w:rPr>
          <w:rFonts w:ascii="Times New Roman" w:hAnsi="Times New Roman" w:cs="Times New Roman"/>
          <w:b/>
          <w:sz w:val="24"/>
          <w:szCs w:val="24"/>
        </w:rPr>
        <w:lastRenderedPageBreak/>
        <w:t>5. Досудебный (внесудебный) порядок обжалования решений</w:t>
      </w:r>
      <w:r w:rsidR="009F5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BA4" w:rsidRPr="0070636D">
        <w:rPr>
          <w:rFonts w:ascii="Times New Roman" w:hAnsi="Times New Roman" w:cs="Times New Roman"/>
          <w:b/>
          <w:sz w:val="24"/>
          <w:szCs w:val="24"/>
        </w:rPr>
        <w:t>и</w:t>
      </w:r>
      <w:r w:rsidR="009F5BA4">
        <w:rPr>
          <w:rFonts w:ascii="Times New Roman" w:hAnsi="Times New Roman" w:cs="Times New Roman"/>
          <w:b/>
          <w:sz w:val="24"/>
          <w:szCs w:val="24"/>
        </w:rPr>
        <w:t> </w:t>
      </w:r>
      <w:r w:rsidR="009F5BA4" w:rsidRPr="0070636D">
        <w:rPr>
          <w:rFonts w:ascii="Times New Roman" w:hAnsi="Times New Roman" w:cs="Times New Roman"/>
          <w:b/>
          <w:sz w:val="24"/>
          <w:szCs w:val="24"/>
        </w:rPr>
        <w:t>д</w:t>
      </w:r>
      <w:r w:rsidRPr="0070636D">
        <w:rPr>
          <w:rFonts w:ascii="Times New Roman" w:hAnsi="Times New Roman" w:cs="Times New Roman"/>
          <w:b/>
          <w:sz w:val="24"/>
          <w:szCs w:val="24"/>
        </w:rPr>
        <w:t>ействий (бездействия) органа, предоставляющего</w:t>
      </w:r>
      <w:r w:rsidR="009F5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36D">
        <w:rPr>
          <w:rFonts w:ascii="Times New Roman" w:hAnsi="Times New Roman" w:cs="Times New Roman"/>
          <w:b/>
          <w:sz w:val="24"/>
          <w:szCs w:val="24"/>
        </w:rPr>
        <w:t>муниципальную услугу,</w:t>
      </w:r>
      <w:r w:rsidR="009F5BA4" w:rsidRPr="0070636D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9F5BA4">
        <w:rPr>
          <w:rFonts w:ascii="Times New Roman" w:hAnsi="Times New Roman" w:cs="Times New Roman"/>
          <w:b/>
          <w:sz w:val="24"/>
          <w:szCs w:val="24"/>
        </w:rPr>
        <w:t> </w:t>
      </w:r>
      <w:r w:rsidR="009F5BA4" w:rsidRPr="0070636D">
        <w:rPr>
          <w:rFonts w:ascii="Times New Roman" w:hAnsi="Times New Roman" w:cs="Times New Roman"/>
          <w:b/>
          <w:sz w:val="24"/>
          <w:szCs w:val="24"/>
        </w:rPr>
        <w:t>т</w:t>
      </w:r>
      <w:r w:rsidRPr="0070636D">
        <w:rPr>
          <w:rFonts w:ascii="Times New Roman" w:hAnsi="Times New Roman" w:cs="Times New Roman"/>
          <w:b/>
          <w:sz w:val="24"/>
          <w:szCs w:val="24"/>
        </w:rPr>
        <w:t>акже должностных</w:t>
      </w:r>
      <w:r w:rsidR="009F5BA4" w:rsidRPr="0070636D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="009F5BA4">
        <w:rPr>
          <w:rFonts w:ascii="Times New Roman" w:hAnsi="Times New Roman" w:cs="Times New Roman"/>
          <w:b/>
          <w:sz w:val="24"/>
          <w:szCs w:val="24"/>
        </w:rPr>
        <w:t> </w:t>
      </w:r>
      <w:r w:rsidR="009F5BA4" w:rsidRPr="0070636D">
        <w:rPr>
          <w:rFonts w:ascii="Times New Roman" w:hAnsi="Times New Roman" w:cs="Times New Roman"/>
          <w:b/>
          <w:sz w:val="24"/>
          <w:szCs w:val="24"/>
        </w:rPr>
        <w:t>о</w:t>
      </w:r>
      <w:r w:rsidRPr="0070636D">
        <w:rPr>
          <w:rFonts w:ascii="Times New Roman" w:hAnsi="Times New Roman" w:cs="Times New Roman"/>
          <w:b/>
          <w:sz w:val="24"/>
          <w:szCs w:val="24"/>
        </w:rPr>
        <w:t>ргана,</w:t>
      </w:r>
      <w:r w:rsidR="009F5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36D">
        <w:rPr>
          <w:rFonts w:ascii="Times New Roman" w:hAnsi="Times New Roman" w:cs="Times New Roman"/>
          <w:b/>
          <w:sz w:val="24"/>
          <w:szCs w:val="24"/>
        </w:rPr>
        <w:t>предоставляющего муниципальную услугу,</w:t>
      </w:r>
      <w:r w:rsidR="009F5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36D">
        <w:rPr>
          <w:rFonts w:ascii="Times New Roman" w:hAnsi="Times New Roman" w:cs="Times New Roman"/>
          <w:b/>
          <w:sz w:val="24"/>
          <w:szCs w:val="24"/>
        </w:rPr>
        <w:t>либо государственных</w:t>
      </w:r>
      <w:r w:rsidR="009F5BA4" w:rsidRPr="0070636D">
        <w:rPr>
          <w:rFonts w:ascii="Times New Roman" w:hAnsi="Times New Roman" w:cs="Times New Roman"/>
          <w:b/>
          <w:sz w:val="24"/>
          <w:szCs w:val="24"/>
        </w:rPr>
        <w:t xml:space="preserve"> или</w:t>
      </w:r>
      <w:r w:rsidR="009F5BA4">
        <w:rPr>
          <w:rFonts w:ascii="Times New Roman" w:hAnsi="Times New Roman" w:cs="Times New Roman"/>
          <w:b/>
          <w:sz w:val="24"/>
          <w:szCs w:val="24"/>
        </w:rPr>
        <w:t> </w:t>
      </w:r>
      <w:r w:rsidR="009F5BA4" w:rsidRPr="0070636D">
        <w:rPr>
          <w:rFonts w:ascii="Times New Roman" w:hAnsi="Times New Roman" w:cs="Times New Roman"/>
          <w:b/>
          <w:sz w:val="24"/>
          <w:szCs w:val="24"/>
        </w:rPr>
        <w:t>м</w:t>
      </w:r>
      <w:r w:rsidRPr="0070636D">
        <w:rPr>
          <w:rFonts w:ascii="Times New Roman" w:hAnsi="Times New Roman" w:cs="Times New Roman"/>
          <w:b/>
          <w:sz w:val="24"/>
          <w:szCs w:val="24"/>
        </w:rPr>
        <w:t>униципальных служащих,</w:t>
      </w:r>
      <w:r w:rsidR="009F5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36D">
        <w:rPr>
          <w:rFonts w:ascii="Times New Roman" w:hAnsi="Times New Roman" w:cs="Times New Roman"/>
          <w:b/>
          <w:sz w:val="24"/>
          <w:szCs w:val="24"/>
        </w:rPr>
        <w:t>многофункционального центра предоставления государственных</w:t>
      </w:r>
      <w:r w:rsidR="009F5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BA4" w:rsidRPr="0070636D">
        <w:rPr>
          <w:rFonts w:ascii="Times New Roman" w:hAnsi="Times New Roman" w:cs="Times New Roman"/>
          <w:b/>
          <w:sz w:val="24"/>
          <w:szCs w:val="24"/>
        </w:rPr>
        <w:t>и</w:t>
      </w:r>
      <w:r w:rsidR="009F5BA4">
        <w:rPr>
          <w:rFonts w:ascii="Times New Roman" w:hAnsi="Times New Roman" w:cs="Times New Roman"/>
          <w:b/>
          <w:sz w:val="24"/>
          <w:szCs w:val="24"/>
        </w:rPr>
        <w:t> </w:t>
      </w:r>
      <w:r w:rsidR="009F5BA4" w:rsidRPr="0070636D">
        <w:rPr>
          <w:rFonts w:ascii="Times New Roman" w:hAnsi="Times New Roman" w:cs="Times New Roman"/>
          <w:b/>
          <w:sz w:val="24"/>
          <w:szCs w:val="24"/>
        </w:rPr>
        <w:t>м</w:t>
      </w:r>
      <w:r w:rsidRPr="0070636D">
        <w:rPr>
          <w:rFonts w:ascii="Times New Roman" w:hAnsi="Times New Roman" w:cs="Times New Roman"/>
          <w:b/>
          <w:sz w:val="24"/>
          <w:szCs w:val="24"/>
        </w:rPr>
        <w:t>униципальных услуг, работника многофункционального центра</w:t>
      </w:r>
      <w:r w:rsidR="009F5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36D">
        <w:rPr>
          <w:rFonts w:ascii="Times New Roman" w:hAnsi="Times New Roman" w:cs="Times New Roman"/>
          <w:b/>
          <w:sz w:val="24"/>
          <w:szCs w:val="24"/>
        </w:rPr>
        <w:t>предоставления государственных</w:t>
      </w:r>
      <w:r w:rsidR="009F5BA4" w:rsidRPr="0070636D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b/>
          <w:sz w:val="24"/>
          <w:szCs w:val="24"/>
        </w:rPr>
        <w:t> </w:t>
      </w:r>
      <w:r w:rsidR="009F5BA4" w:rsidRPr="0070636D">
        <w:rPr>
          <w:rFonts w:ascii="Times New Roman" w:hAnsi="Times New Roman" w:cs="Times New Roman"/>
          <w:b/>
          <w:sz w:val="24"/>
          <w:szCs w:val="24"/>
        </w:rPr>
        <w:t>м</w:t>
      </w:r>
      <w:r w:rsidRPr="0070636D">
        <w:rPr>
          <w:rFonts w:ascii="Times New Roman" w:hAnsi="Times New Roman" w:cs="Times New Roman"/>
          <w:b/>
          <w:sz w:val="24"/>
          <w:szCs w:val="24"/>
        </w:rPr>
        <w:t>униципальных услуг</w:t>
      </w:r>
    </w:p>
    <w:p w14:paraId="37B4078B" w14:textId="1CBB8465" w:rsidR="0089685A" w:rsidRPr="0089685A" w:rsidRDefault="0089685A" w:rsidP="004D563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5.1. Заявители либо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их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редставители имеют право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на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осудебное (внесудебное) обжалование решений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ействий (бездействия), принятых (осуществляемых)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х</w:t>
      </w:r>
      <w:r w:rsidRPr="0089685A">
        <w:rPr>
          <w:rFonts w:ascii="Times New Roman" w:hAnsi="Times New Roman" w:cs="Times New Roman"/>
          <w:sz w:val="24"/>
          <w:szCs w:val="24"/>
        </w:rPr>
        <w:t>оде предоставления муниципальной услуги.</w:t>
      </w:r>
    </w:p>
    <w:p w14:paraId="10922AA7" w14:textId="0B325F35" w:rsidR="0089685A" w:rsidRPr="0089685A" w:rsidRDefault="0089685A" w:rsidP="004D563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заявителем решений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ействий (бездействия) органа, предоставляющего муниципальную услугу, предоставляющего муниципальную услугу, многофункционального центра,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т</w:t>
      </w:r>
      <w:r w:rsidRPr="0089685A">
        <w:rPr>
          <w:rFonts w:ascii="Times New Roman" w:hAnsi="Times New Roman" w:cs="Times New Roman"/>
          <w:sz w:val="24"/>
          <w:szCs w:val="24"/>
        </w:rPr>
        <w:t>акже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их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олжностных лиц, муниципальных служащих, работников являются:</w:t>
      </w:r>
    </w:p>
    <w:p w14:paraId="527B0343" w14:textId="77EB644C" w:rsidR="0089685A" w:rsidRPr="0089685A" w:rsidRDefault="0089685A" w:rsidP="0089062D">
      <w:pPr>
        <w:pStyle w:val="ConsPlusNormal"/>
        <w:numPr>
          <w:ilvl w:val="0"/>
          <w:numId w:val="44"/>
        </w:numPr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нарушение срока регистрации запроса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редоставлении муниципальной услуги, запроса, указанного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 xml:space="preserve">татье 15.1 Федерального закона от 27.07.2010 </w:t>
      </w:r>
      <w:r w:rsidR="009F5BA4">
        <w:rPr>
          <w:rFonts w:ascii="Times New Roman" w:hAnsi="Times New Roman" w:cs="Times New Roman"/>
          <w:sz w:val="24"/>
          <w:szCs w:val="24"/>
        </w:rPr>
        <w:t>№ </w:t>
      </w:r>
      <w:r w:rsidRPr="0089685A">
        <w:rPr>
          <w:rFonts w:ascii="Times New Roman" w:hAnsi="Times New Roman" w:cs="Times New Roman"/>
          <w:sz w:val="24"/>
          <w:szCs w:val="24"/>
        </w:rPr>
        <w:t>210-ФЗ;</w:t>
      </w:r>
    </w:p>
    <w:p w14:paraId="5438FCD4" w14:textId="046FD027" w:rsidR="0089685A" w:rsidRPr="0089685A" w:rsidRDefault="0089685A" w:rsidP="0089062D">
      <w:pPr>
        <w:pStyle w:val="ConsPlusNormal"/>
        <w:numPr>
          <w:ilvl w:val="0"/>
          <w:numId w:val="44"/>
        </w:numPr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услуги.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у</w:t>
      </w:r>
      <w:r w:rsidRPr="0089685A">
        <w:rPr>
          <w:rFonts w:ascii="Times New Roman" w:hAnsi="Times New Roman" w:cs="Times New Roman"/>
          <w:sz w:val="24"/>
          <w:szCs w:val="24"/>
        </w:rPr>
        <w:t>казанном случае досудебное (внесудебное) обжалование заявителем решений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ействий (бездействия) многофункционального центра, работника многофункционального центра возможно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лучае, если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на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м</w:t>
      </w:r>
      <w:r w:rsidRPr="0089685A">
        <w:rPr>
          <w:rFonts w:ascii="Times New Roman" w:hAnsi="Times New Roman" w:cs="Times New Roman"/>
          <w:sz w:val="24"/>
          <w:szCs w:val="24"/>
        </w:rPr>
        <w:t>ногофункциональный центр, решения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ействия (бездействие) которого обжалуются, возложена функция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по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редоставлению соответствующих муниципальных услуг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 xml:space="preserve">олном </w:t>
      </w:r>
      <w:r w:rsidR="009F5BA4">
        <w:rPr>
          <w:rFonts w:ascii="Times New Roman" w:hAnsi="Times New Roman" w:cs="Times New Roman"/>
          <w:sz w:val="24"/>
          <w:szCs w:val="24"/>
        </w:rPr>
        <w:t>объём</w:t>
      </w:r>
      <w:r w:rsidRPr="0089685A">
        <w:rPr>
          <w:rFonts w:ascii="Times New Roman" w:hAnsi="Times New Roman" w:cs="Times New Roman"/>
          <w:sz w:val="24"/>
          <w:szCs w:val="24"/>
        </w:rPr>
        <w:t>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 xml:space="preserve">орядке, определенном частью 1.3 статьи 16 Федерального закона от 27.07.2010 </w:t>
      </w:r>
      <w:r w:rsidR="009F5BA4">
        <w:rPr>
          <w:rFonts w:ascii="Times New Roman" w:hAnsi="Times New Roman" w:cs="Times New Roman"/>
          <w:sz w:val="24"/>
          <w:szCs w:val="24"/>
        </w:rPr>
        <w:t>№ </w:t>
      </w:r>
      <w:r w:rsidRPr="0089685A">
        <w:rPr>
          <w:rFonts w:ascii="Times New Roman" w:hAnsi="Times New Roman" w:cs="Times New Roman"/>
          <w:sz w:val="24"/>
          <w:szCs w:val="24"/>
        </w:rPr>
        <w:t>210-ФЗ;</w:t>
      </w:r>
    </w:p>
    <w:p w14:paraId="2948228A" w14:textId="50912C80" w:rsidR="0089685A" w:rsidRPr="0089685A" w:rsidRDefault="0089685A" w:rsidP="0089062D">
      <w:pPr>
        <w:pStyle w:val="ConsPlusNormal"/>
        <w:numPr>
          <w:ilvl w:val="0"/>
          <w:numId w:val="44"/>
        </w:numPr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требование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у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з</w:t>
      </w:r>
      <w:r w:rsidRPr="0089685A">
        <w:rPr>
          <w:rFonts w:ascii="Times New Roman" w:hAnsi="Times New Roman" w:cs="Times New Roman"/>
          <w:sz w:val="24"/>
          <w:szCs w:val="24"/>
        </w:rPr>
        <w:t>аявителя документов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или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и</w:t>
      </w:r>
      <w:r w:rsidRPr="0089685A">
        <w:rPr>
          <w:rFonts w:ascii="Times New Roman" w:hAnsi="Times New Roman" w:cs="Times New Roman"/>
          <w:sz w:val="24"/>
          <w:szCs w:val="24"/>
        </w:rPr>
        <w:t>нформации либо осуществления действий, представление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или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существление которых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не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для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редоставления муниципальной услуги;</w:t>
      </w:r>
    </w:p>
    <w:p w14:paraId="4F61D396" w14:textId="6C651D83" w:rsidR="0089685A" w:rsidRPr="0089685A" w:rsidRDefault="0089685A" w:rsidP="0089062D">
      <w:pPr>
        <w:pStyle w:val="ConsPlusNormal"/>
        <w:numPr>
          <w:ilvl w:val="0"/>
          <w:numId w:val="44"/>
        </w:numPr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отказ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п</w:t>
      </w:r>
      <w:r w:rsidR="004D563C">
        <w:rPr>
          <w:rFonts w:ascii="Times New Roman" w:hAnsi="Times New Roman" w:cs="Times New Roman"/>
          <w:sz w:val="24"/>
          <w:szCs w:val="24"/>
        </w:rPr>
        <w:t>риём</w:t>
      </w:r>
      <w:r w:rsidRPr="0089685A">
        <w:rPr>
          <w:rFonts w:ascii="Times New Roman" w:hAnsi="Times New Roman" w:cs="Times New Roman"/>
          <w:sz w:val="24"/>
          <w:szCs w:val="24"/>
        </w:rPr>
        <w:t>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для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редоставления муниципальной услуги,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у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з</w:t>
      </w:r>
      <w:r w:rsidRPr="0089685A">
        <w:rPr>
          <w:rFonts w:ascii="Times New Roman" w:hAnsi="Times New Roman" w:cs="Times New Roman"/>
          <w:sz w:val="24"/>
          <w:szCs w:val="24"/>
        </w:rPr>
        <w:t>аявителя;</w:t>
      </w:r>
    </w:p>
    <w:p w14:paraId="76FEF7F5" w14:textId="7E2A23D2" w:rsidR="0089685A" w:rsidRPr="0089685A" w:rsidRDefault="0089685A" w:rsidP="0089062D">
      <w:pPr>
        <w:pStyle w:val="ConsPlusNormal"/>
        <w:numPr>
          <w:ilvl w:val="0"/>
          <w:numId w:val="44"/>
        </w:numPr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отказ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редоставлении муниципальной услуги, если основания отказа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не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редусмотрены федеральными законами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ринятыми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оответствии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с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н</w:t>
      </w:r>
      <w:r w:rsidRPr="0089685A">
        <w:rPr>
          <w:rFonts w:ascii="Times New Roman" w:hAnsi="Times New Roman" w:cs="Times New Roman"/>
          <w:sz w:val="24"/>
          <w:szCs w:val="24"/>
        </w:rPr>
        <w:t>ими иными нормативными правовыми актами Российской Федерации, законами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и</w:t>
      </w:r>
      <w:r w:rsidRPr="0089685A">
        <w:rPr>
          <w:rFonts w:ascii="Times New Roman" w:hAnsi="Times New Roman" w:cs="Times New Roman"/>
          <w:sz w:val="24"/>
          <w:szCs w:val="24"/>
        </w:rPr>
        <w:t>ными нормативными правовыми актами Ленинградской области, муниципальными правовыми актами.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у</w:t>
      </w:r>
      <w:r w:rsidRPr="0089685A">
        <w:rPr>
          <w:rFonts w:ascii="Times New Roman" w:hAnsi="Times New Roman" w:cs="Times New Roman"/>
          <w:sz w:val="24"/>
          <w:szCs w:val="24"/>
        </w:rPr>
        <w:t>казанном случае досудебное (внесудебное) обжалование заявителем решений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ействий (бездействия) многофункционального центра, работника многофункционального центра возможно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лучае, если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на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М</w:t>
      </w:r>
      <w:r w:rsidRPr="0089685A">
        <w:rPr>
          <w:rFonts w:ascii="Times New Roman" w:hAnsi="Times New Roman" w:cs="Times New Roman"/>
          <w:sz w:val="24"/>
          <w:szCs w:val="24"/>
        </w:rPr>
        <w:t>ФЦ, решения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ействия (бездействие) которого обжалуются, возложена функция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по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редоставлению соответствующих муниципальных услуг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 xml:space="preserve">олном </w:t>
      </w:r>
      <w:r w:rsidR="009F5BA4">
        <w:rPr>
          <w:rFonts w:ascii="Times New Roman" w:hAnsi="Times New Roman" w:cs="Times New Roman"/>
          <w:sz w:val="24"/>
          <w:szCs w:val="24"/>
        </w:rPr>
        <w:t>объём</w:t>
      </w:r>
      <w:r w:rsidRPr="0089685A">
        <w:rPr>
          <w:rFonts w:ascii="Times New Roman" w:hAnsi="Times New Roman" w:cs="Times New Roman"/>
          <w:sz w:val="24"/>
          <w:szCs w:val="24"/>
        </w:rPr>
        <w:t>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 xml:space="preserve">орядке, определенном частью 1.3 статьи 16 Федерального закона от 27.07.2010 </w:t>
      </w:r>
      <w:r w:rsidR="009F5BA4">
        <w:rPr>
          <w:rFonts w:ascii="Times New Roman" w:hAnsi="Times New Roman" w:cs="Times New Roman"/>
          <w:sz w:val="24"/>
          <w:szCs w:val="24"/>
        </w:rPr>
        <w:t>№ </w:t>
      </w:r>
      <w:r w:rsidRPr="0089685A">
        <w:rPr>
          <w:rFonts w:ascii="Times New Roman" w:hAnsi="Times New Roman" w:cs="Times New Roman"/>
          <w:sz w:val="24"/>
          <w:szCs w:val="24"/>
        </w:rPr>
        <w:t>210-ФЗ;</w:t>
      </w:r>
    </w:p>
    <w:p w14:paraId="2E7B635F" w14:textId="31AD2B99" w:rsidR="0089685A" w:rsidRPr="0089685A" w:rsidRDefault="0089685A" w:rsidP="0089062D">
      <w:pPr>
        <w:pStyle w:val="ConsPlusNormal"/>
        <w:numPr>
          <w:ilvl w:val="0"/>
          <w:numId w:val="44"/>
        </w:numPr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затребование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с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з</w:t>
      </w:r>
      <w:r w:rsidRPr="0089685A">
        <w:rPr>
          <w:rFonts w:ascii="Times New Roman" w:hAnsi="Times New Roman" w:cs="Times New Roman"/>
          <w:sz w:val="24"/>
          <w:szCs w:val="24"/>
        </w:rPr>
        <w:t>аявителя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при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редоставлении муниципальной услуги платы,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не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 xml:space="preserve">редусмотренной нормативными правовыми актами Российской Федерации, </w:t>
      </w:r>
      <w:r w:rsidRPr="0089685A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Ленинградской области, муниципальными правовыми актами;</w:t>
      </w:r>
    </w:p>
    <w:p w14:paraId="4EA0069B" w14:textId="5B6E4D3E" w:rsidR="0089685A" w:rsidRPr="0089685A" w:rsidRDefault="0089685A" w:rsidP="0089062D">
      <w:pPr>
        <w:pStyle w:val="ConsPlusNormal"/>
        <w:numPr>
          <w:ilvl w:val="0"/>
          <w:numId w:val="44"/>
        </w:numPr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работника органа, предоставляющего муниципальную услугу, многофункционального центра, работника многофункционального центра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и</w:t>
      </w:r>
      <w:r w:rsidRPr="0089685A">
        <w:rPr>
          <w:rFonts w:ascii="Times New Roman" w:hAnsi="Times New Roman" w:cs="Times New Roman"/>
          <w:sz w:val="24"/>
          <w:szCs w:val="24"/>
        </w:rPr>
        <w:t>справлении допущенных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ими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печаток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шибок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в</w:t>
      </w:r>
      <w:r w:rsidRPr="0089685A">
        <w:rPr>
          <w:rFonts w:ascii="Times New Roman" w:hAnsi="Times New Roman" w:cs="Times New Roman"/>
          <w:sz w:val="24"/>
          <w:szCs w:val="24"/>
        </w:rPr>
        <w:t>ыданных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р</w:t>
      </w:r>
      <w:r w:rsidRPr="0089685A">
        <w:rPr>
          <w:rFonts w:ascii="Times New Roman" w:hAnsi="Times New Roman" w:cs="Times New Roman"/>
          <w:sz w:val="24"/>
          <w:szCs w:val="24"/>
        </w:rPr>
        <w:t>езультате предоставления муниципальной услуги документах либо нарушение установленного срока таких исправлений.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у</w:t>
      </w:r>
      <w:r w:rsidRPr="0089685A">
        <w:rPr>
          <w:rFonts w:ascii="Times New Roman" w:hAnsi="Times New Roman" w:cs="Times New Roman"/>
          <w:sz w:val="24"/>
          <w:szCs w:val="24"/>
        </w:rPr>
        <w:t>казанном случае досудебное (внесудебное) обжалование заявителем решений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ействий (бездействия) многофункционального центра, работника многофункционального центра возможно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лучае, если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на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м</w:t>
      </w:r>
      <w:r w:rsidRPr="0089685A">
        <w:rPr>
          <w:rFonts w:ascii="Times New Roman" w:hAnsi="Times New Roman" w:cs="Times New Roman"/>
          <w:sz w:val="24"/>
          <w:szCs w:val="24"/>
        </w:rPr>
        <w:t>ногофункциональный центр, решения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ействия (бездействие) которого обжалуются, возложена функция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по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редоставлению соответствующих муниципальных услуг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 xml:space="preserve">олном </w:t>
      </w:r>
      <w:r w:rsidR="009F5BA4" w:rsidRPr="0089685A">
        <w:rPr>
          <w:rFonts w:ascii="Times New Roman" w:hAnsi="Times New Roman" w:cs="Times New Roman"/>
          <w:sz w:val="24"/>
          <w:szCs w:val="24"/>
        </w:rPr>
        <w:t>объёме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 xml:space="preserve">орядке, определенном частью 1.3 статьи 16 Федерального закона от 27.07.2010 </w:t>
      </w:r>
      <w:r w:rsidR="009F5BA4">
        <w:rPr>
          <w:rFonts w:ascii="Times New Roman" w:hAnsi="Times New Roman" w:cs="Times New Roman"/>
          <w:sz w:val="24"/>
          <w:szCs w:val="24"/>
        </w:rPr>
        <w:t>№ </w:t>
      </w:r>
      <w:r w:rsidRPr="0089685A">
        <w:rPr>
          <w:rFonts w:ascii="Times New Roman" w:hAnsi="Times New Roman" w:cs="Times New Roman"/>
          <w:sz w:val="24"/>
          <w:szCs w:val="24"/>
        </w:rPr>
        <w:t>210-ФЗ;</w:t>
      </w:r>
    </w:p>
    <w:p w14:paraId="6C2A5301" w14:textId="31963A5C" w:rsidR="0089685A" w:rsidRPr="0089685A" w:rsidRDefault="0089685A" w:rsidP="0089062D">
      <w:pPr>
        <w:pStyle w:val="ConsPlusNormal"/>
        <w:numPr>
          <w:ilvl w:val="0"/>
          <w:numId w:val="44"/>
        </w:numPr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нарушение срока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или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орядка выдачи документов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по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р</w:t>
      </w:r>
      <w:r w:rsidRPr="0089685A">
        <w:rPr>
          <w:rFonts w:ascii="Times New Roman" w:hAnsi="Times New Roman" w:cs="Times New Roman"/>
          <w:sz w:val="24"/>
          <w:szCs w:val="24"/>
        </w:rPr>
        <w:t>езультатам предоставления муниципальной услуги;</w:t>
      </w:r>
    </w:p>
    <w:p w14:paraId="2EBF4061" w14:textId="6B49B868" w:rsidR="0089685A" w:rsidRPr="0089685A" w:rsidRDefault="0089685A" w:rsidP="0089062D">
      <w:pPr>
        <w:pStyle w:val="ConsPlusNormal"/>
        <w:numPr>
          <w:ilvl w:val="0"/>
          <w:numId w:val="44"/>
        </w:numPr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услуги, если основания приостановления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не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редусмотрены федеральными законами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ринятыми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оответствии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с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н</w:t>
      </w:r>
      <w:r w:rsidRPr="0089685A">
        <w:rPr>
          <w:rFonts w:ascii="Times New Roman" w:hAnsi="Times New Roman" w:cs="Times New Roman"/>
          <w:sz w:val="24"/>
          <w:szCs w:val="24"/>
        </w:rPr>
        <w:t>ими иными нормативными правовыми актами Российской Федерации, законами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ринятыми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оответствии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с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н</w:t>
      </w:r>
      <w:r w:rsidRPr="0089685A">
        <w:rPr>
          <w:rFonts w:ascii="Times New Roman" w:hAnsi="Times New Roman" w:cs="Times New Roman"/>
          <w:sz w:val="24"/>
          <w:szCs w:val="24"/>
        </w:rPr>
        <w:t>ими иными нормативными правовыми актами Ленинградской области, муниципальными правовыми актами.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у</w:t>
      </w:r>
      <w:r w:rsidRPr="0089685A">
        <w:rPr>
          <w:rFonts w:ascii="Times New Roman" w:hAnsi="Times New Roman" w:cs="Times New Roman"/>
          <w:sz w:val="24"/>
          <w:szCs w:val="24"/>
        </w:rPr>
        <w:t>казанном случае досудебное (внесудебное) обжалование заявителем решений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ействий (бездействия) многофункционального центра, работника многофункционального центра возможно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лучае, если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на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м</w:t>
      </w:r>
      <w:r w:rsidRPr="0089685A">
        <w:rPr>
          <w:rFonts w:ascii="Times New Roman" w:hAnsi="Times New Roman" w:cs="Times New Roman"/>
          <w:sz w:val="24"/>
          <w:szCs w:val="24"/>
        </w:rPr>
        <w:t>ногофункциональный центр, решения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ействия (бездействие) которого обжалуются, возложена функция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по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редоставлению муниципальной услуги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 xml:space="preserve">олном </w:t>
      </w:r>
      <w:r w:rsidR="009F5BA4" w:rsidRPr="0089685A">
        <w:rPr>
          <w:rFonts w:ascii="Times New Roman" w:hAnsi="Times New Roman" w:cs="Times New Roman"/>
          <w:sz w:val="24"/>
          <w:szCs w:val="24"/>
        </w:rPr>
        <w:t>объёме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 xml:space="preserve">орядке, определенном частью 1.3 статьи 16 Федерального закона от 27.07.2010 </w:t>
      </w:r>
      <w:r w:rsidR="009F5BA4">
        <w:rPr>
          <w:rFonts w:ascii="Times New Roman" w:hAnsi="Times New Roman" w:cs="Times New Roman"/>
          <w:sz w:val="24"/>
          <w:szCs w:val="24"/>
        </w:rPr>
        <w:t>№ </w:t>
      </w:r>
      <w:r w:rsidRPr="0089685A">
        <w:rPr>
          <w:rFonts w:ascii="Times New Roman" w:hAnsi="Times New Roman" w:cs="Times New Roman"/>
          <w:sz w:val="24"/>
          <w:szCs w:val="24"/>
        </w:rPr>
        <w:t>210-ФЗ;</w:t>
      </w:r>
    </w:p>
    <w:p w14:paraId="7A159C2E" w14:textId="06345795" w:rsidR="0089685A" w:rsidRPr="0089685A" w:rsidRDefault="0089685A" w:rsidP="0089062D">
      <w:pPr>
        <w:pStyle w:val="ConsPlusNormal"/>
        <w:numPr>
          <w:ilvl w:val="0"/>
          <w:numId w:val="44"/>
        </w:numPr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требование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у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з</w:t>
      </w:r>
      <w:r w:rsidRPr="0089685A">
        <w:rPr>
          <w:rFonts w:ascii="Times New Roman" w:hAnsi="Times New Roman" w:cs="Times New Roman"/>
          <w:sz w:val="24"/>
          <w:szCs w:val="24"/>
        </w:rPr>
        <w:t>аявителя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при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редоставлении муниципальной услуги документов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или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и</w:t>
      </w:r>
      <w:r w:rsidRPr="0089685A">
        <w:rPr>
          <w:rFonts w:ascii="Times New Roman" w:hAnsi="Times New Roman" w:cs="Times New Roman"/>
          <w:sz w:val="24"/>
          <w:szCs w:val="24"/>
        </w:rPr>
        <w:t>нформации, отсутствие и(или) недостоверность которых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не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у</w:t>
      </w:r>
      <w:r w:rsidRPr="0089685A">
        <w:rPr>
          <w:rFonts w:ascii="Times New Roman" w:hAnsi="Times New Roman" w:cs="Times New Roman"/>
          <w:sz w:val="24"/>
          <w:szCs w:val="24"/>
        </w:rPr>
        <w:t>казывались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при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ервоначальном отказе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п</w:t>
      </w:r>
      <w:r w:rsidR="004D563C">
        <w:rPr>
          <w:rFonts w:ascii="Times New Roman" w:hAnsi="Times New Roman" w:cs="Times New Roman"/>
          <w:sz w:val="24"/>
          <w:szCs w:val="24"/>
        </w:rPr>
        <w:t>риём</w:t>
      </w:r>
      <w:r w:rsidRPr="0089685A">
        <w:rPr>
          <w:rFonts w:ascii="Times New Roman" w:hAnsi="Times New Roman" w:cs="Times New Roman"/>
          <w:sz w:val="24"/>
          <w:szCs w:val="24"/>
        </w:rPr>
        <w:t>е документов, необходимых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для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редоставления муниципальной услуги, либо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редоставлении муниципальной,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за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и</w:t>
      </w:r>
      <w:r w:rsidRPr="0089685A">
        <w:rPr>
          <w:rFonts w:ascii="Times New Roman" w:hAnsi="Times New Roman" w:cs="Times New Roman"/>
          <w:sz w:val="24"/>
          <w:szCs w:val="24"/>
        </w:rPr>
        <w:t xml:space="preserve">сключением случаев, предусмотренных пунктом 4 части 1 статьи 7 Федерального закона от 27.07.2010 </w:t>
      </w:r>
      <w:r w:rsidR="009F5BA4">
        <w:rPr>
          <w:rFonts w:ascii="Times New Roman" w:hAnsi="Times New Roman" w:cs="Times New Roman"/>
          <w:sz w:val="24"/>
          <w:szCs w:val="24"/>
        </w:rPr>
        <w:t>№ </w:t>
      </w:r>
      <w:r w:rsidRPr="0089685A">
        <w:rPr>
          <w:rFonts w:ascii="Times New Roman" w:hAnsi="Times New Roman" w:cs="Times New Roman"/>
          <w:sz w:val="24"/>
          <w:szCs w:val="24"/>
        </w:rPr>
        <w:t>210-ФЗ.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у</w:t>
      </w:r>
      <w:r w:rsidRPr="0089685A">
        <w:rPr>
          <w:rFonts w:ascii="Times New Roman" w:hAnsi="Times New Roman" w:cs="Times New Roman"/>
          <w:sz w:val="24"/>
          <w:szCs w:val="24"/>
        </w:rPr>
        <w:t>казанном случае досудебное (внесудебное) обжалование заявителем решений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ействий (бездействия) многофункционального центра, работника многофункционального центра возможно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лучае, если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на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м</w:t>
      </w:r>
      <w:r w:rsidRPr="0089685A">
        <w:rPr>
          <w:rFonts w:ascii="Times New Roman" w:hAnsi="Times New Roman" w:cs="Times New Roman"/>
          <w:sz w:val="24"/>
          <w:szCs w:val="24"/>
        </w:rPr>
        <w:t>ногофункциональный центр, решения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ействия (бездействие) которого обжалуются, возложена функция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по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редоставлению соответствующих муниципальных услуг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 xml:space="preserve">олном </w:t>
      </w:r>
      <w:r w:rsidR="009F5BA4" w:rsidRPr="0089685A">
        <w:rPr>
          <w:rFonts w:ascii="Times New Roman" w:hAnsi="Times New Roman" w:cs="Times New Roman"/>
          <w:sz w:val="24"/>
          <w:szCs w:val="24"/>
        </w:rPr>
        <w:t>объёме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 xml:space="preserve">орядке, определенном частью 1.3 статьи 16 Федерального закона от 27.07.2010 </w:t>
      </w:r>
      <w:r w:rsidR="009F5BA4">
        <w:rPr>
          <w:rFonts w:ascii="Times New Roman" w:hAnsi="Times New Roman" w:cs="Times New Roman"/>
          <w:sz w:val="24"/>
          <w:szCs w:val="24"/>
        </w:rPr>
        <w:t>№ </w:t>
      </w:r>
      <w:r w:rsidRPr="0089685A">
        <w:rPr>
          <w:rFonts w:ascii="Times New Roman" w:hAnsi="Times New Roman" w:cs="Times New Roman"/>
          <w:sz w:val="24"/>
          <w:szCs w:val="24"/>
        </w:rPr>
        <w:t>210-ФЗ.</w:t>
      </w:r>
    </w:p>
    <w:p w14:paraId="2A1593D6" w14:textId="5E6A1DCC" w:rsidR="0089685A" w:rsidRPr="0089685A" w:rsidRDefault="0089685A" w:rsidP="004D563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 xml:space="preserve">5.3. Жалоба </w:t>
      </w:r>
      <w:r w:rsidR="009F5BA4" w:rsidRPr="0089685A">
        <w:rPr>
          <w:rFonts w:ascii="Times New Roman" w:hAnsi="Times New Roman" w:cs="Times New Roman"/>
          <w:sz w:val="24"/>
          <w:szCs w:val="24"/>
        </w:rPr>
        <w:t>подаётся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исьменной форме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на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б</w:t>
      </w:r>
      <w:r w:rsidRPr="0089685A">
        <w:rPr>
          <w:rFonts w:ascii="Times New Roman" w:hAnsi="Times New Roman" w:cs="Times New Roman"/>
          <w:sz w:val="24"/>
          <w:szCs w:val="24"/>
        </w:rPr>
        <w:t>умажном носителе,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э</w:t>
      </w:r>
      <w:r w:rsidRPr="0089685A">
        <w:rPr>
          <w:rFonts w:ascii="Times New Roman" w:hAnsi="Times New Roman" w:cs="Times New Roman"/>
          <w:sz w:val="24"/>
          <w:szCs w:val="24"/>
        </w:rPr>
        <w:t>лектронной форме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рган, предоставляющий муниципальную услугу,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ГБУ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Л</w:t>
      </w:r>
      <w:r w:rsidRPr="0089685A">
        <w:rPr>
          <w:rFonts w:ascii="Times New Roman" w:hAnsi="Times New Roman" w:cs="Times New Roman"/>
          <w:sz w:val="24"/>
          <w:szCs w:val="24"/>
        </w:rPr>
        <w:t>О «МФЦ» либо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К</w:t>
      </w:r>
      <w:r w:rsidRPr="0089685A">
        <w:rPr>
          <w:rFonts w:ascii="Times New Roman" w:hAnsi="Times New Roman" w:cs="Times New Roman"/>
          <w:sz w:val="24"/>
          <w:szCs w:val="24"/>
        </w:rPr>
        <w:t>омитет экономического развития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и</w:t>
      </w:r>
      <w:r w:rsidRPr="0089685A">
        <w:rPr>
          <w:rFonts w:ascii="Times New Roman" w:hAnsi="Times New Roman" w:cs="Times New Roman"/>
          <w:sz w:val="24"/>
          <w:szCs w:val="24"/>
        </w:rPr>
        <w:t>нвестиционной деятельности Ленинградской области, являющийся учредителем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ГБУ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Л</w:t>
      </w:r>
      <w:r w:rsidRPr="0089685A">
        <w:rPr>
          <w:rFonts w:ascii="Times New Roman" w:hAnsi="Times New Roman" w:cs="Times New Roman"/>
          <w:sz w:val="24"/>
          <w:szCs w:val="24"/>
        </w:rPr>
        <w:t>О «МФЦ» (далее – учредитель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ГБУ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Л</w:t>
      </w:r>
      <w:r w:rsidRPr="0089685A">
        <w:rPr>
          <w:rFonts w:ascii="Times New Roman" w:hAnsi="Times New Roman" w:cs="Times New Roman"/>
          <w:sz w:val="24"/>
          <w:szCs w:val="24"/>
        </w:rPr>
        <w:t>О «МФЦ»). Жалобы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на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р</w:t>
      </w:r>
      <w:r w:rsidRPr="0089685A">
        <w:rPr>
          <w:rFonts w:ascii="Times New Roman" w:hAnsi="Times New Roman" w:cs="Times New Roman"/>
          <w:sz w:val="24"/>
          <w:szCs w:val="24"/>
        </w:rPr>
        <w:t>ешения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ействия (бездействие) руководителя органа, предоставляющего муниципальную услугу, подаются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в</w:t>
      </w:r>
      <w:r w:rsidRPr="0089685A">
        <w:rPr>
          <w:rFonts w:ascii="Times New Roman" w:hAnsi="Times New Roman" w:cs="Times New Roman"/>
          <w:sz w:val="24"/>
          <w:szCs w:val="24"/>
        </w:rPr>
        <w:t>ышестоящий орган (при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его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н</w:t>
      </w:r>
      <w:r w:rsidRPr="0089685A">
        <w:rPr>
          <w:rFonts w:ascii="Times New Roman" w:hAnsi="Times New Roman" w:cs="Times New Roman"/>
          <w:sz w:val="24"/>
          <w:szCs w:val="24"/>
        </w:rPr>
        <w:t>аличии) либо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лучае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его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 xml:space="preserve">тсутствия рассматриваются непосредственно руководителем органа, </w:t>
      </w:r>
      <w:r w:rsidRPr="0089685A">
        <w:rPr>
          <w:rFonts w:ascii="Times New Roman" w:hAnsi="Times New Roman" w:cs="Times New Roman"/>
          <w:sz w:val="24"/>
          <w:szCs w:val="24"/>
        </w:rPr>
        <w:lastRenderedPageBreak/>
        <w:t>предоставляющего муниципальную услугу. Жалобы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на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р</w:t>
      </w:r>
      <w:r w:rsidRPr="0089685A">
        <w:rPr>
          <w:rFonts w:ascii="Times New Roman" w:hAnsi="Times New Roman" w:cs="Times New Roman"/>
          <w:sz w:val="24"/>
          <w:szCs w:val="24"/>
        </w:rPr>
        <w:t>ешения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ействия (бездействие) работника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ГБУ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Л</w:t>
      </w:r>
      <w:r w:rsidRPr="0089685A">
        <w:rPr>
          <w:rFonts w:ascii="Times New Roman" w:hAnsi="Times New Roman" w:cs="Times New Roman"/>
          <w:sz w:val="24"/>
          <w:szCs w:val="24"/>
        </w:rPr>
        <w:t>О «МФЦ» подаются руководителю многофункционального центра. Жалобы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на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р</w:t>
      </w:r>
      <w:r w:rsidRPr="0089685A">
        <w:rPr>
          <w:rFonts w:ascii="Times New Roman" w:hAnsi="Times New Roman" w:cs="Times New Roman"/>
          <w:sz w:val="24"/>
          <w:szCs w:val="24"/>
        </w:rPr>
        <w:t>ешения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ействия (бездействие)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ГБУ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Л</w:t>
      </w:r>
      <w:r w:rsidRPr="0089685A">
        <w:rPr>
          <w:rFonts w:ascii="Times New Roman" w:hAnsi="Times New Roman" w:cs="Times New Roman"/>
          <w:sz w:val="24"/>
          <w:szCs w:val="24"/>
        </w:rPr>
        <w:t>О «МФЦ» подаются учредителю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ГБУ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Л</w:t>
      </w:r>
      <w:r w:rsidRPr="0089685A">
        <w:rPr>
          <w:rFonts w:ascii="Times New Roman" w:hAnsi="Times New Roman" w:cs="Times New Roman"/>
          <w:sz w:val="24"/>
          <w:szCs w:val="24"/>
        </w:rPr>
        <w:t>О «МФЦ»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или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олжностному лицу, уполномоченному нормативным правовым актом Ленинградской области.</w:t>
      </w:r>
    </w:p>
    <w:p w14:paraId="18D54DCA" w14:textId="158C7CD5" w:rsidR="0089685A" w:rsidRPr="0089685A" w:rsidRDefault="0089685A" w:rsidP="004D563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Жалоба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на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р</w:t>
      </w:r>
      <w:r w:rsidRPr="0089685A">
        <w:rPr>
          <w:rFonts w:ascii="Times New Roman" w:hAnsi="Times New Roman" w:cs="Times New Roman"/>
          <w:sz w:val="24"/>
          <w:szCs w:val="24"/>
        </w:rPr>
        <w:t>ешения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ействия (бездействие)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по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очте, через многофункциональный центр,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с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и</w:t>
      </w:r>
      <w:r w:rsidRPr="0089685A">
        <w:rPr>
          <w:rFonts w:ascii="Times New Roman" w:hAnsi="Times New Roman" w:cs="Times New Roman"/>
          <w:sz w:val="24"/>
          <w:szCs w:val="24"/>
        </w:rPr>
        <w:t>спользованием информационно-телекоммуникационной сети «Интернет», официального сайта органа, предоставляющего муниципальную услугу, ЕПГУ либо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ПГУ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Л</w:t>
      </w:r>
      <w:r w:rsidRPr="0089685A">
        <w:rPr>
          <w:rFonts w:ascii="Times New Roman" w:hAnsi="Times New Roman" w:cs="Times New Roman"/>
          <w:sz w:val="24"/>
          <w:szCs w:val="24"/>
        </w:rPr>
        <w:t>О,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т</w:t>
      </w:r>
      <w:r w:rsidRPr="0089685A">
        <w:rPr>
          <w:rFonts w:ascii="Times New Roman" w:hAnsi="Times New Roman" w:cs="Times New Roman"/>
          <w:sz w:val="24"/>
          <w:szCs w:val="24"/>
        </w:rPr>
        <w:t>акже может быть принята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при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л</w:t>
      </w:r>
      <w:r w:rsidRPr="0089685A">
        <w:rPr>
          <w:rFonts w:ascii="Times New Roman" w:hAnsi="Times New Roman" w:cs="Times New Roman"/>
          <w:sz w:val="24"/>
          <w:szCs w:val="24"/>
        </w:rPr>
        <w:t xml:space="preserve">ичном </w:t>
      </w:r>
      <w:r w:rsidR="004D563C">
        <w:rPr>
          <w:rFonts w:ascii="Times New Roman" w:hAnsi="Times New Roman" w:cs="Times New Roman"/>
          <w:sz w:val="24"/>
          <w:szCs w:val="24"/>
        </w:rPr>
        <w:t>приём</w:t>
      </w:r>
      <w:r w:rsidRPr="0089685A">
        <w:rPr>
          <w:rFonts w:ascii="Times New Roman" w:hAnsi="Times New Roman" w:cs="Times New Roman"/>
          <w:sz w:val="24"/>
          <w:szCs w:val="24"/>
        </w:rPr>
        <w:t>е заявителя. Жалоба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на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р</w:t>
      </w:r>
      <w:r w:rsidRPr="0089685A">
        <w:rPr>
          <w:rFonts w:ascii="Times New Roman" w:hAnsi="Times New Roman" w:cs="Times New Roman"/>
          <w:sz w:val="24"/>
          <w:szCs w:val="24"/>
        </w:rPr>
        <w:t>ешения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ействия (бездействие) многофункционального центра, работника многофункционального центра может быть направлена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по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очте,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с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и</w:t>
      </w:r>
      <w:r w:rsidRPr="0089685A">
        <w:rPr>
          <w:rFonts w:ascii="Times New Roman" w:hAnsi="Times New Roman" w:cs="Times New Roman"/>
          <w:sz w:val="24"/>
          <w:szCs w:val="24"/>
        </w:rPr>
        <w:t>спользованием информационно-телекоммуникационной сети «Интернет», официального сайта многофункционального центра, ЕПГУ либо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ПГУ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Л</w:t>
      </w:r>
      <w:r w:rsidRPr="0089685A">
        <w:rPr>
          <w:rFonts w:ascii="Times New Roman" w:hAnsi="Times New Roman" w:cs="Times New Roman"/>
          <w:sz w:val="24"/>
          <w:szCs w:val="24"/>
        </w:rPr>
        <w:t>О,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т</w:t>
      </w:r>
      <w:r w:rsidRPr="0089685A">
        <w:rPr>
          <w:rFonts w:ascii="Times New Roman" w:hAnsi="Times New Roman" w:cs="Times New Roman"/>
          <w:sz w:val="24"/>
          <w:szCs w:val="24"/>
        </w:rPr>
        <w:t>акже может быть принята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при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л</w:t>
      </w:r>
      <w:r w:rsidRPr="0089685A">
        <w:rPr>
          <w:rFonts w:ascii="Times New Roman" w:hAnsi="Times New Roman" w:cs="Times New Roman"/>
          <w:sz w:val="24"/>
          <w:szCs w:val="24"/>
        </w:rPr>
        <w:t xml:space="preserve">ичном </w:t>
      </w:r>
      <w:r w:rsidR="004D563C">
        <w:rPr>
          <w:rFonts w:ascii="Times New Roman" w:hAnsi="Times New Roman" w:cs="Times New Roman"/>
          <w:sz w:val="24"/>
          <w:szCs w:val="24"/>
        </w:rPr>
        <w:t>приём</w:t>
      </w:r>
      <w:r w:rsidRPr="0089685A">
        <w:rPr>
          <w:rFonts w:ascii="Times New Roman" w:hAnsi="Times New Roman" w:cs="Times New Roman"/>
          <w:sz w:val="24"/>
          <w:szCs w:val="24"/>
        </w:rPr>
        <w:t>е заявителя.</w:t>
      </w:r>
    </w:p>
    <w:p w14:paraId="4A15F814" w14:textId="186F4D03" w:rsidR="0089685A" w:rsidRPr="0089685A" w:rsidRDefault="0089685A" w:rsidP="004D563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5.4. Основанием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для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н</w:t>
      </w:r>
      <w:r w:rsidRPr="0089685A">
        <w:rPr>
          <w:rFonts w:ascii="Times New Roman" w:hAnsi="Times New Roman" w:cs="Times New Roman"/>
          <w:sz w:val="24"/>
          <w:szCs w:val="24"/>
        </w:rPr>
        <w:t xml:space="preserve">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</w:t>
      </w:r>
      <w:r w:rsidR="009F5BA4">
        <w:rPr>
          <w:rFonts w:ascii="Times New Roman" w:hAnsi="Times New Roman" w:cs="Times New Roman"/>
          <w:sz w:val="24"/>
          <w:szCs w:val="24"/>
        </w:rPr>
        <w:t>№ </w:t>
      </w:r>
      <w:r w:rsidRPr="0089685A">
        <w:rPr>
          <w:rFonts w:ascii="Times New Roman" w:hAnsi="Times New Roman" w:cs="Times New Roman"/>
          <w:sz w:val="24"/>
          <w:szCs w:val="24"/>
        </w:rPr>
        <w:t>210-ФЗ.</w:t>
      </w:r>
    </w:p>
    <w:p w14:paraId="47DAEBDC" w14:textId="77777777" w:rsidR="0089685A" w:rsidRPr="0089685A" w:rsidRDefault="0089685A" w:rsidP="004D563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14:paraId="34973389" w14:textId="1F95C4FE" w:rsidR="0089685A" w:rsidRPr="0089685A" w:rsidRDefault="0089685A" w:rsidP="0089062D">
      <w:pPr>
        <w:pStyle w:val="ConsPlusNormal"/>
        <w:numPr>
          <w:ilvl w:val="0"/>
          <w:numId w:val="4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 муниципального служащего, филиала, отдела, </w:t>
      </w:r>
      <w:r w:rsidR="004D563C" w:rsidRPr="0089685A">
        <w:rPr>
          <w:rFonts w:ascii="Times New Roman" w:hAnsi="Times New Roman" w:cs="Times New Roman"/>
          <w:sz w:val="24"/>
          <w:szCs w:val="24"/>
        </w:rPr>
        <w:t>удалённого</w:t>
      </w:r>
      <w:r w:rsidRPr="0089685A">
        <w:rPr>
          <w:rFonts w:ascii="Times New Roman" w:hAnsi="Times New Roman" w:cs="Times New Roman"/>
          <w:sz w:val="24"/>
          <w:szCs w:val="24"/>
        </w:rPr>
        <w:t xml:space="preserve"> рабочего места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ГБУ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Л</w:t>
      </w:r>
      <w:r w:rsidRPr="0089685A">
        <w:rPr>
          <w:rFonts w:ascii="Times New Roman" w:hAnsi="Times New Roman" w:cs="Times New Roman"/>
          <w:sz w:val="24"/>
          <w:szCs w:val="24"/>
        </w:rPr>
        <w:t>О «МФЦ»,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его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р</w:t>
      </w:r>
      <w:r w:rsidRPr="0089685A">
        <w:rPr>
          <w:rFonts w:ascii="Times New Roman" w:hAnsi="Times New Roman" w:cs="Times New Roman"/>
          <w:sz w:val="24"/>
          <w:szCs w:val="24"/>
        </w:rPr>
        <w:t>уководителя и(или) работника, решения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ействия (бездействие) которых обжалуются;</w:t>
      </w:r>
    </w:p>
    <w:p w14:paraId="27A0D5BA" w14:textId="4FB30BD4" w:rsidR="0089685A" w:rsidRPr="0089685A" w:rsidRDefault="0089685A" w:rsidP="0089062D">
      <w:pPr>
        <w:pStyle w:val="ConsPlusNormal"/>
        <w:numPr>
          <w:ilvl w:val="0"/>
          <w:numId w:val="4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фамилия, имя, отчество (последнее -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при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н</w:t>
      </w:r>
      <w:r w:rsidRPr="0089685A">
        <w:rPr>
          <w:rFonts w:ascii="Times New Roman" w:hAnsi="Times New Roman" w:cs="Times New Roman"/>
          <w:sz w:val="24"/>
          <w:szCs w:val="24"/>
        </w:rPr>
        <w:t>аличии), сведения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м</w:t>
      </w:r>
      <w:r w:rsidRPr="0089685A">
        <w:rPr>
          <w:rFonts w:ascii="Times New Roman" w:hAnsi="Times New Roman" w:cs="Times New Roman"/>
          <w:sz w:val="24"/>
          <w:szCs w:val="24"/>
        </w:rPr>
        <w:t>есте жительства заявителя - физического лица либо наименование, сведения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м</w:t>
      </w:r>
      <w:r w:rsidRPr="0089685A">
        <w:rPr>
          <w:rFonts w:ascii="Times New Roman" w:hAnsi="Times New Roman" w:cs="Times New Roman"/>
          <w:sz w:val="24"/>
          <w:szCs w:val="24"/>
        </w:rPr>
        <w:t>есте нахождения заявителя - юридического лица,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т</w:t>
      </w:r>
      <w:r w:rsidRPr="0089685A">
        <w:rPr>
          <w:rFonts w:ascii="Times New Roman" w:hAnsi="Times New Roman" w:cs="Times New Roman"/>
          <w:sz w:val="24"/>
          <w:szCs w:val="24"/>
        </w:rPr>
        <w:t>акже номер (номера) контактного телефона, адрес (адреса) электронной почты (при наличии)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очтовый адрес,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по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к</w:t>
      </w:r>
      <w:r w:rsidRPr="0089685A">
        <w:rPr>
          <w:rFonts w:ascii="Times New Roman" w:hAnsi="Times New Roman" w:cs="Times New Roman"/>
          <w:sz w:val="24"/>
          <w:szCs w:val="24"/>
        </w:rPr>
        <w:t>оторым должен быть направлен ответ заявителю;</w:t>
      </w:r>
    </w:p>
    <w:p w14:paraId="60341AEF" w14:textId="22D9AFC4" w:rsidR="0089685A" w:rsidRPr="0089685A" w:rsidRDefault="0089685A" w:rsidP="0089062D">
      <w:pPr>
        <w:pStyle w:val="ConsPlusNormal"/>
        <w:numPr>
          <w:ilvl w:val="0"/>
          <w:numId w:val="4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сведения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об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бжалуемых решениях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 xml:space="preserve">ействиях (бездействии) органа, муниципального служащего, предоставляющего муниципальную услугу, муниципального </w:t>
      </w:r>
      <w:r w:rsidR="0089062D" w:rsidRPr="0089685A">
        <w:rPr>
          <w:rFonts w:ascii="Times New Roman" w:hAnsi="Times New Roman" w:cs="Times New Roman"/>
          <w:sz w:val="24"/>
          <w:szCs w:val="24"/>
        </w:rPr>
        <w:t>служащего,</w:t>
      </w:r>
      <w:r w:rsidRPr="0089685A">
        <w:rPr>
          <w:rFonts w:ascii="Times New Roman" w:hAnsi="Times New Roman" w:cs="Times New Roman"/>
          <w:sz w:val="24"/>
          <w:szCs w:val="24"/>
        </w:rPr>
        <w:t xml:space="preserve"> филиала, отдела, </w:t>
      </w:r>
      <w:r w:rsidR="004D563C" w:rsidRPr="0089685A">
        <w:rPr>
          <w:rFonts w:ascii="Times New Roman" w:hAnsi="Times New Roman" w:cs="Times New Roman"/>
          <w:sz w:val="24"/>
          <w:szCs w:val="24"/>
        </w:rPr>
        <w:t>удалённого</w:t>
      </w:r>
      <w:r w:rsidRPr="0089685A">
        <w:rPr>
          <w:rFonts w:ascii="Times New Roman" w:hAnsi="Times New Roman" w:cs="Times New Roman"/>
          <w:sz w:val="24"/>
          <w:szCs w:val="24"/>
        </w:rPr>
        <w:t xml:space="preserve"> рабочего места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ГБУ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Л</w:t>
      </w:r>
      <w:r w:rsidRPr="0089685A">
        <w:rPr>
          <w:rFonts w:ascii="Times New Roman" w:hAnsi="Times New Roman" w:cs="Times New Roman"/>
          <w:sz w:val="24"/>
          <w:szCs w:val="24"/>
        </w:rPr>
        <w:t>О «МФЦ»,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его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р</w:t>
      </w:r>
      <w:r w:rsidRPr="0089685A">
        <w:rPr>
          <w:rFonts w:ascii="Times New Roman" w:hAnsi="Times New Roman" w:cs="Times New Roman"/>
          <w:sz w:val="24"/>
          <w:szCs w:val="24"/>
        </w:rPr>
        <w:t>аботника;</w:t>
      </w:r>
    </w:p>
    <w:p w14:paraId="49FA1EE9" w14:textId="1438AD53" w:rsidR="0089685A" w:rsidRPr="0089685A" w:rsidRDefault="0089685A" w:rsidP="0089062D">
      <w:pPr>
        <w:pStyle w:val="ConsPlusNormal"/>
        <w:numPr>
          <w:ilvl w:val="0"/>
          <w:numId w:val="4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доводы,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на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сновании которых заявитель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не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огласен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с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р</w:t>
      </w:r>
      <w:r w:rsidRPr="0089685A">
        <w:rPr>
          <w:rFonts w:ascii="Times New Roman" w:hAnsi="Times New Roman" w:cs="Times New Roman"/>
          <w:sz w:val="24"/>
          <w:szCs w:val="24"/>
        </w:rPr>
        <w:t>ешением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 xml:space="preserve">ействием (бездействием) органа, предоставляющего муниципальную услугу, должностного лица органа, предоставляющего муниципальную услугу муниципального служащего, филиала, отдела, </w:t>
      </w:r>
      <w:r w:rsidR="004D563C" w:rsidRPr="0089685A">
        <w:rPr>
          <w:rFonts w:ascii="Times New Roman" w:hAnsi="Times New Roman" w:cs="Times New Roman"/>
          <w:sz w:val="24"/>
          <w:szCs w:val="24"/>
        </w:rPr>
        <w:t>удалённого</w:t>
      </w:r>
      <w:r w:rsidRPr="0089685A">
        <w:rPr>
          <w:rFonts w:ascii="Times New Roman" w:hAnsi="Times New Roman" w:cs="Times New Roman"/>
          <w:sz w:val="24"/>
          <w:szCs w:val="24"/>
        </w:rPr>
        <w:t xml:space="preserve"> рабочего места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ГБУ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Л</w:t>
      </w:r>
      <w:r w:rsidRPr="0089685A">
        <w:rPr>
          <w:rFonts w:ascii="Times New Roman" w:hAnsi="Times New Roman" w:cs="Times New Roman"/>
          <w:sz w:val="24"/>
          <w:szCs w:val="24"/>
        </w:rPr>
        <w:t>О «МФЦ»,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его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р</w:t>
      </w:r>
      <w:r w:rsidRPr="0089685A">
        <w:rPr>
          <w:rFonts w:ascii="Times New Roman" w:hAnsi="Times New Roman" w:cs="Times New Roman"/>
          <w:sz w:val="24"/>
          <w:szCs w:val="24"/>
        </w:rPr>
        <w:t>аботника. Заявителем могут быть представлены документы (при наличии), подтверждающие доводы заявителя, либо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их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к</w:t>
      </w:r>
      <w:r w:rsidRPr="0089685A">
        <w:rPr>
          <w:rFonts w:ascii="Times New Roman" w:hAnsi="Times New Roman" w:cs="Times New Roman"/>
          <w:sz w:val="24"/>
          <w:szCs w:val="24"/>
        </w:rPr>
        <w:t>опии.</w:t>
      </w:r>
    </w:p>
    <w:p w14:paraId="1B80B38D" w14:textId="526612BD" w:rsidR="0089685A" w:rsidRPr="0089685A" w:rsidRDefault="0089685A" w:rsidP="004D563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5.5. Заявитель имеет право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на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олучение информации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окументов, необходимых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для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оставления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боснования жалобы,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 xml:space="preserve">лучаях, установленных </w:t>
      </w:r>
      <w:r w:rsidR="004D563C" w:rsidRPr="0089685A">
        <w:rPr>
          <w:rFonts w:ascii="Times New Roman" w:hAnsi="Times New Roman" w:cs="Times New Roman"/>
          <w:sz w:val="24"/>
          <w:szCs w:val="24"/>
        </w:rPr>
        <w:t>статьёй</w:t>
      </w:r>
      <w:r w:rsidRPr="0089685A">
        <w:rPr>
          <w:rFonts w:ascii="Times New Roman" w:hAnsi="Times New Roman" w:cs="Times New Roman"/>
          <w:sz w:val="24"/>
          <w:szCs w:val="24"/>
        </w:rPr>
        <w:t xml:space="preserve"> 11.1 Федерального закона </w:t>
      </w:r>
      <w:r w:rsidR="009F5BA4">
        <w:rPr>
          <w:rFonts w:ascii="Times New Roman" w:hAnsi="Times New Roman" w:cs="Times New Roman"/>
          <w:sz w:val="24"/>
          <w:szCs w:val="24"/>
        </w:rPr>
        <w:t>№ </w:t>
      </w:r>
      <w:r w:rsidRPr="0089685A">
        <w:rPr>
          <w:rFonts w:ascii="Times New Roman" w:hAnsi="Times New Roman" w:cs="Times New Roman"/>
          <w:sz w:val="24"/>
          <w:szCs w:val="24"/>
        </w:rPr>
        <w:t>210-ФЗ,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при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у</w:t>
      </w:r>
      <w:r w:rsidRPr="0089685A">
        <w:rPr>
          <w:rFonts w:ascii="Times New Roman" w:hAnsi="Times New Roman" w:cs="Times New Roman"/>
          <w:sz w:val="24"/>
          <w:szCs w:val="24"/>
        </w:rPr>
        <w:t>словии,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что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э</w:t>
      </w:r>
      <w:r w:rsidRPr="0089685A">
        <w:rPr>
          <w:rFonts w:ascii="Times New Roman" w:hAnsi="Times New Roman" w:cs="Times New Roman"/>
          <w:sz w:val="24"/>
          <w:szCs w:val="24"/>
        </w:rPr>
        <w:t>то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не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з</w:t>
      </w:r>
      <w:r w:rsidRPr="0089685A">
        <w:rPr>
          <w:rFonts w:ascii="Times New Roman" w:hAnsi="Times New Roman" w:cs="Times New Roman"/>
          <w:sz w:val="24"/>
          <w:szCs w:val="24"/>
        </w:rPr>
        <w:t>атрагивает права, свободы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з</w:t>
      </w:r>
      <w:r w:rsidRPr="0089685A">
        <w:rPr>
          <w:rFonts w:ascii="Times New Roman" w:hAnsi="Times New Roman" w:cs="Times New Roman"/>
          <w:sz w:val="24"/>
          <w:szCs w:val="24"/>
        </w:rPr>
        <w:t>аконные интересы других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лиц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302F6" w:rsidRPr="0089685A">
        <w:rPr>
          <w:rFonts w:ascii="Times New Roman" w:hAnsi="Times New Roman" w:cs="Times New Roman"/>
          <w:sz w:val="24"/>
          <w:szCs w:val="24"/>
        </w:rPr>
        <w:t>и,</w:t>
      </w:r>
      <w:r w:rsidRPr="0089685A">
        <w:rPr>
          <w:rFonts w:ascii="Times New Roman" w:hAnsi="Times New Roman" w:cs="Times New Roman"/>
          <w:sz w:val="24"/>
          <w:szCs w:val="24"/>
        </w:rPr>
        <w:t xml:space="preserve"> если указанные информация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окументы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не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одержат сведений, составляющих муниципальную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или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и</w:t>
      </w:r>
      <w:r w:rsidRPr="0089685A">
        <w:rPr>
          <w:rFonts w:ascii="Times New Roman" w:hAnsi="Times New Roman" w:cs="Times New Roman"/>
          <w:sz w:val="24"/>
          <w:szCs w:val="24"/>
        </w:rPr>
        <w:t>ную охраняемую тайну.</w:t>
      </w:r>
    </w:p>
    <w:p w14:paraId="3374F912" w14:textId="419B00F5" w:rsidR="0089685A" w:rsidRPr="0089685A" w:rsidRDefault="0089685A" w:rsidP="004D563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5.6. Жалоба, поступившая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рган, предоставляющий муниципальную услугу,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</w:t>
      </w:r>
      <w:r w:rsidR="009F5BA4" w:rsidRPr="0089685A">
        <w:rPr>
          <w:rFonts w:ascii="Times New Roman" w:hAnsi="Times New Roman" w:cs="Times New Roman"/>
          <w:sz w:val="24"/>
          <w:szCs w:val="24"/>
        </w:rPr>
        <w:lastRenderedPageBreak/>
        <w:t>ГБУ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Л</w:t>
      </w:r>
      <w:r w:rsidRPr="0089685A">
        <w:rPr>
          <w:rFonts w:ascii="Times New Roman" w:hAnsi="Times New Roman" w:cs="Times New Roman"/>
          <w:sz w:val="24"/>
          <w:szCs w:val="24"/>
        </w:rPr>
        <w:t>О «МФЦ», учредителю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ГБУ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Л</w:t>
      </w:r>
      <w:r w:rsidRPr="0089685A">
        <w:rPr>
          <w:rFonts w:ascii="Times New Roman" w:hAnsi="Times New Roman" w:cs="Times New Roman"/>
          <w:sz w:val="24"/>
          <w:szCs w:val="24"/>
        </w:rPr>
        <w:t>О «МФЦ» либо вышестоящий орган (при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его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н</w:t>
      </w:r>
      <w:r w:rsidRPr="0089685A">
        <w:rPr>
          <w:rFonts w:ascii="Times New Roman" w:hAnsi="Times New Roman" w:cs="Times New Roman"/>
          <w:sz w:val="24"/>
          <w:szCs w:val="24"/>
        </w:rPr>
        <w:t>аличии), подлежит рассмотрению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т</w:t>
      </w:r>
      <w:r w:rsidRPr="0089685A">
        <w:rPr>
          <w:rFonts w:ascii="Times New Roman" w:hAnsi="Times New Roman" w:cs="Times New Roman"/>
          <w:sz w:val="24"/>
          <w:szCs w:val="24"/>
        </w:rPr>
        <w:t>ечение пятнадцати рабочих дней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со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ня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е</w:t>
      </w:r>
      <w:r w:rsidR="0089062D">
        <w:rPr>
          <w:rFonts w:ascii="Times New Roman" w:hAnsi="Times New Roman" w:cs="Times New Roman"/>
          <w:sz w:val="24"/>
          <w:szCs w:val="24"/>
        </w:rPr>
        <w:t>ё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р</w:t>
      </w:r>
      <w:r w:rsidRPr="0089685A">
        <w:rPr>
          <w:rFonts w:ascii="Times New Roman" w:hAnsi="Times New Roman" w:cs="Times New Roman"/>
          <w:sz w:val="24"/>
          <w:szCs w:val="24"/>
        </w:rPr>
        <w:t>егистрации,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в</w:t>
      </w:r>
      <w:r w:rsidRPr="0089685A">
        <w:rPr>
          <w:rFonts w:ascii="Times New Roman" w:hAnsi="Times New Roman" w:cs="Times New Roman"/>
          <w:sz w:val="24"/>
          <w:szCs w:val="24"/>
        </w:rPr>
        <w:t xml:space="preserve"> случае обжалования отказа органа, предоставляющего муниципальную услугу,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ГБУ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Л</w:t>
      </w:r>
      <w:r w:rsidRPr="0089685A">
        <w:rPr>
          <w:rFonts w:ascii="Times New Roman" w:hAnsi="Times New Roman" w:cs="Times New Roman"/>
          <w:sz w:val="24"/>
          <w:szCs w:val="24"/>
        </w:rPr>
        <w:t>О «МФЦ»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п</w:t>
      </w:r>
      <w:r w:rsidR="004D563C">
        <w:rPr>
          <w:rFonts w:ascii="Times New Roman" w:hAnsi="Times New Roman" w:cs="Times New Roman"/>
          <w:sz w:val="24"/>
          <w:szCs w:val="24"/>
        </w:rPr>
        <w:t>риём</w:t>
      </w:r>
      <w:r w:rsidRPr="0089685A">
        <w:rPr>
          <w:rFonts w:ascii="Times New Roman" w:hAnsi="Times New Roman" w:cs="Times New Roman"/>
          <w:sz w:val="24"/>
          <w:szCs w:val="24"/>
        </w:rPr>
        <w:t>е документов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у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з</w:t>
      </w:r>
      <w:r w:rsidRPr="0089685A">
        <w:rPr>
          <w:rFonts w:ascii="Times New Roman" w:hAnsi="Times New Roman" w:cs="Times New Roman"/>
          <w:sz w:val="24"/>
          <w:szCs w:val="24"/>
        </w:rPr>
        <w:t>аявителя либо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и</w:t>
      </w:r>
      <w:r w:rsidRPr="0089685A">
        <w:rPr>
          <w:rFonts w:ascii="Times New Roman" w:hAnsi="Times New Roman" w:cs="Times New Roman"/>
          <w:sz w:val="24"/>
          <w:szCs w:val="24"/>
        </w:rPr>
        <w:t>справлении допущенных опечаток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шибок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или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в</w:t>
      </w:r>
      <w:r w:rsidRPr="0089685A">
        <w:rPr>
          <w:rFonts w:ascii="Times New Roman" w:hAnsi="Times New Roman" w:cs="Times New Roman"/>
          <w:sz w:val="24"/>
          <w:szCs w:val="24"/>
        </w:rPr>
        <w:t xml:space="preserve"> случае обжалования нарушения установленного срока таких исправлений -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т</w:t>
      </w:r>
      <w:r w:rsidRPr="0089685A">
        <w:rPr>
          <w:rFonts w:ascii="Times New Roman" w:hAnsi="Times New Roman" w:cs="Times New Roman"/>
          <w:sz w:val="24"/>
          <w:szCs w:val="24"/>
        </w:rPr>
        <w:t>ечение пяти рабочих дней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со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ня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ее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р</w:t>
      </w:r>
      <w:r w:rsidRPr="0089685A">
        <w:rPr>
          <w:rFonts w:ascii="Times New Roman" w:hAnsi="Times New Roman" w:cs="Times New Roman"/>
          <w:sz w:val="24"/>
          <w:szCs w:val="24"/>
        </w:rPr>
        <w:t>егистрации.</w:t>
      </w:r>
    </w:p>
    <w:p w14:paraId="29840101" w14:textId="59CD7C7B" w:rsidR="0089685A" w:rsidRPr="0089685A" w:rsidRDefault="0089685A" w:rsidP="004D563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5.7.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По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р</w:t>
      </w:r>
      <w:r w:rsidRPr="0089685A">
        <w:rPr>
          <w:rFonts w:ascii="Times New Roman" w:hAnsi="Times New Roman" w:cs="Times New Roman"/>
          <w:sz w:val="24"/>
          <w:szCs w:val="24"/>
        </w:rPr>
        <w:t>езультатам рассмотрения жалобы принимается одно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из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ледующих решений:</w:t>
      </w:r>
    </w:p>
    <w:p w14:paraId="4827588E" w14:textId="3BEA66E3" w:rsidR="0089685A" w:rsidRPr="0089685A" w:rsidRDefault="0089685A" w:rsidP="004D563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1) жалоба удовлетворяется,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т</w:t>
      </w:r>
      <w:r w:rsidRPr="0089685A">
        <w:rPr>
          <w:rFonts w:ascii="Times New Roman" w:hAnsi="Times New Roman" w:cs="Times New Roman"/>
          <w:sz w:val="24"/>
          <w:szCs w:val="24"/>
        </w:rPr>
        <w:t>ом числе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ф</w:t>
      </w:r>
      <w:r w:rsidRPr="0089685A">
        <w:rPr>
          <w:rFonts w:ascii="Times New Roman" w:hAnsi="Times New Roman" w:cs="Times New Roman"/>
          <w:sz w:val="24"/>
          <w:szCs w:val="24"/>
        </w:rPr>
        <w:t>орме отмены принятого решения, исправления допущенных опечаток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шибок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в</w:t>
      </w:r>
      <w:r w:rsidRPr="0089685A">
        <w:rPr>
          <w:rFonts w:ascii="Times New Roman" w:hAnsi="Times New Roman" w:cs="Times New Roman"/>
          <w:sz w:val="24"/>
          <w:szCs w:val="24"/>
        </w:rPr>
        <w:t>ыданных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р</w:t>
      </w:r>
      <w:r w:rsidRPr="0089685A">
        <w:rPr>
          <w:rFonts w:ascii="Times New Roman" w:hAnsi="Times New Roman" w:cs="Times New Roman"/>
          <w:sz w:val="24"/>
          <w:szCs w:val="24"/>
        </w:rPr>
        <w:t>езультате предоставления муниципальной услуги документах, возврата заявителю денежных средств, взимание которых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не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287D2D95" w14:textId="785580DE" w:rsidR="0089685A" w:rsidRPr="0089685A" w:rsidRDefault="0089685A" w:rsidP="004D563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2)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у</w:t>
      </w:r>
      <w:r w:rsidRPr="0089685A">
        <w:rPr>
          <w:rFonts w:ascii="Times New Roman" w:hAnsi="Times New Roman" w:cs="Times New Roman"/>
          <w:sz w:val="24"/>
          <w:szCs w:val="24"/>
        </w:rPr>
        <w:t>довлетворении жалобы отказывается.</w:t>
      </w:r>
    </w:p>
    <w:p w14:paraId="654A797B" w14:textId="5AF9090F" w:rsidR="0089685A" w:rsidRPr="0089685A" w:rsidRDefault="0089685A" w:rsidP="004D563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5.8.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Не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озднее дня, следующего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за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89062D" w:rsidRPr="0089685A">
        <w:rPr>
          <w:rFonts w:ascii="Times New Roman" w:hAnsi="Times New Roman" w:cs="Times New Roman"/>
          <w:sz w:val="24"/>
          <w:szCs w:val="24"/>
        </w:rPr>
        <w:t>днём</w:t>
      </w:r>
      <w:r w:rsidRPr="0089685A">
        <w:rPr>
          <w:rFonts w:ascii="Times New Roman" w:hAnsi="Times New Roman" w:cs="Times New Roman"/>
          <w:sz w:val="24"/>
          <w:szCs w:val="24"/>
        </w:rPr>
        <w:t xml:space="preserve"> принятия решения, указанного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ункте 5.7 настоящего административного регламента заявителю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исьменной форме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о желанию заявителя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э</w:t>
      </w:r>
      <w:r w:rsidRPr="0089685A">
        <w:rPr>
          <w:rFonts w:ascii="Times New Roman" w:hAnsi="Times New Roman" w:cs="Times New Roman"/>
          <w:sz w:val="24"/>
          <w:szCs w:val="24"/>
        </w:rPr>
        <w:t>лектронной форме направляется мотивированный ответ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р</w:t>
      </w:r>
      <w:r w:rsidRPr="0089685A">
        <w:rPr>
          <w:rFonts w:ascii="Times New Roman" w:hAnsi="Times New Roman" w:cs="Times New Roman"/>
          <w:sz w:val="24"/>
          <w:szCs w:val="24"/>
        </w:rPr>
        <w:t>езультатах рассмотрения жалобы.</w:t>
      </w:r>
    </w:p>
    <w:p w14:paraId="7523410B" w14:textId="2F069C94" w:rsidR="0089685A" w:rsidRPr="0089685A" w:rsidRDefault="0089685A" w:rsidP="004D563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5.8.1.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лучае признания жалобы подлежащей удовлетворению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твете заявителю, указанном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 xml:space="preserve">ункте 5.8 настоящего административного регламента, </w:t>
      </w:r>
      <w:r w:rsidR="0089062D" w:rsidRPr="0089685A">
        <w:rPr>
          <w:rFonts w:ascii="Times New Roman" w:hAnsi="Times New Roman" w:cs="Times New Roman"/>
          <w:sz w:val="24"/>
          <w:szCs w:val="24"/>
        </w:rPr>
        <w:t>даётся</w:t>
      </w:r>
      <w:r w:rsidRPr="0089685A">
        <w:rPr>
          <w:rFonts w:ascii="Times New Roman" w:hAnsi="Times New Roman" w:cs="Times New Roman"/>
          <w:sz w:val="24"/>
          <w:szCs w:val="24"/>
        </w:rPr>
        <w:t xml:space="preserve"> информация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ействиях, осуществляемых органом, предоставляющим муниципальную услугу, многофункциональным центром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ц</w:t>
      </w:r>
      <w:r w:rsidRPr="0089685A">
        <w:rPr>
          <w:rFonts w:ascii="Times New Roman" w:hAnsi="Times New Roman" w:cs="Times New Roman"/>
          <w:sz w:val="24"/>
          <w:szCs w:val="24"/>
        </w:rPr>
        <w:t>елях незамедлительного устранения выявленных нарушений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при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казании муниципальной услуги,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т</w:t>
      </w:r>
      <w:r w:rsidRPr="0089685A">
        <w:rPr>
          <w:rFonts w:ascii="Times New Roman" w:hAnsi="Times New Roman" w:cs="Times New Roman"/>
          <w:sz w:val="24"/>
          <w:szCs w:val="24"/>
        </w:rPr>
        <w:t>акже приносятся извинения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за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оставленные неудобства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у</w:t>
      </w:r>
      <w:r w:rsidRPr="0089685A">
        <w:rPr>
          <w:rFonts w:ascii="Times New Roman" w:hAnsi="Times New Roman" w:cs="Times New Roman"/>
          <w:sz w:val="24"/>
          <w:szCs w:val="24"/>
        </w:rPr>
        <w:t>казывается информация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альнейших действиях, которые необходимо совершить заявителю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ц</w:t>
      </w:r>
      <w:r w:rsidRPr="0089685A">
        <w:rPr>
          <w:rFonts w:ascii="Times New Roman" w:hAnsi="Times New Roman" w:cs="Times New Roman"/>
          <w:sz w:val="24"/>
          <w:szCs w:val="24"/>
        </w:rPr>
        <w:t>елях получения муниципальной услуги.</w:t>
      </w:r>
    </w:p>
    <w:p w14:paraId="64832945" w14:textId="2296FC41" w:rsidR="0089685A" w:rsidRPr="0089685A" w:rsidRDefault="0089685A" w:rsidP="004D563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5.8.2.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 xml:space="preserve">лучае </w:t>
      </w:r>
      <w:proofErr w:type="gramStart"/>
      <w:r w:rsidRPr="0089685A">
        <w:rPr>
          <w:rFonts w:ascii="Times New Roman" w:hAnsi="Times New Roman" w:cs="Times New Roman"/>
          <w:sz w:val="24"/>
          <w:szCs w:val="24"/>
        </w:rPr>
        <w:t>признания жалобы</w:t>
      </w:r>
      <w:proofErr w:type="gramEnd"/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не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одлежащей удовлетворению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твете заявителю, указанном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ункте 5.8 настоящего административного регламента, даются аргументированные разъяснения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ричинах принятого решения,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т</w:t>
      </w:r>
      <w:r w:rsidRPr="0089685A">
        <w:rPr>
          <w:rFonts w:ascii="Times New Roman" w:hAnsi="Times New Roman" w:cs="Times New Roman"/>
          <w:sz w:val="24"/>
          <w:szCs w:val="24"/>
        </w:rPr>
        <w:t>акже информация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орядке обжалования принятого решения.</w:t>
      </w:r>
    </w:p>
    <w:p w14:paraId="16D33A06" w14:textId="5B976F3B" w:rsidR="0089685A" w:rsidRPr="0089685A" w:rsidRDefault="0089685A" w:rsidP="004D563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5.9.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лучае установления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х</w:t>
      </w:r>
      <w:r w:rsidRPr="0089685A">
        <w:rPr>
          <w:rFonts w:ascii="Times New Roman" w:hAnsi="Times New Roman" w:cs="Times New Roman"/>
          <w:sz w:val="24"/>
          <w:szCs w:val="24"/>
        </w:rPr>
        <w:t>оде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или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о результатам рассмотрения жалобы признаков состава административного правонарушения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или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 xml:space="preserve">реступления должностное лицо, работник, </w:t>
      </w:r>
      <w:r w:rsidR="0089062D" w:rsidRPr="0089685A">
        <w:rPr>
          <w:rFonts w:ascii="Times New Roman" w:hAnsi="Times New Roman" w:cs="Times New Roman"/>
          <w:sz w:val="24"/>
          <w:szCs w:val="24"/>
        </w:rPr>
        <w:t>наделённые</w:t>
      </w:r>
      <w:r w:rsidRPr="0089685A">
        <w:rPr>
          <w:rFonts w:ascii="Times New Roman" w:hAnsi="Times New Roman" w:cs="Times New Roman"/>
          <w:sz w:val="24"/>
          <w:szCs w:val="24"/>
        </w:rPr>
        <w:t xml:space="preserve"> полномочиями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по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р</w:t>
      </w:r>
      <w:r w:rsidRPr="0089685A">
        <w:rPr>
          <w:rFonts w:ascii="Times New Roman" w:hAnsi="Times New Roman" w:cs="Times New Roman"/>
          <w:sz w:val="24"/>
          <w:szCs w:val="24"/>
        </w:rPr>
        <w:t>ассмотрению жалоб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оответствии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с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унктом 5.3 настоящего административного регламента, незамедлительно направляют имеющиеся материалы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рганы прокуратуры.</w:t>
      </w:r>
    </w:p>
    <w:p w14:paraId="0554F8B6" w14:textId="77777777" w:rsidR="0089685A" w:rsidRDefault="0089685A" w:rsidP="004D563C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DDBDDB" w14:textId="72B4A3C9" w:rsidR="0089685A" w:rsidRDefault="00E605AE" w:rsidP="0089062D">
      <w:pPr>
        <w:pStyle w:val="ConsPlusNormal"/>
        <w:spacing w:after="1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636D">
        <w:rPr>
          <w:rFonts w:ascii="Times New Roman" w:hAnsi="Times New Roman" w:cs="Times New Roman"/>
          <w:b/>
          <w:sz w:val="24"/>
          <w:szCs w:val="24"/>
        </w:rPr>
        <w:t>6. Особенности выполнения административных процедур</w:t>
      </w:r>
      <w:r w:rsidR="0089062D">
        <w:rPr>
          <w:rFonts w:ascii="Times New Roman" w:hAnsi="Times New Roman" w:cs="Times New Roman"/>
          <w:b/>
          <w:sz w:val="24"/>
          <w:szCs w:val="24"/>
        </w:rPr>
        <w:br/>
      </w:r>
      <w:r w:rsidR="009F5BA4" w:rsidRPr="0070636D">
        <w:rPr>
          <w:rFonts w:ascii="Times New Roman" w:hAnsi="Times New Roman" w:cs="Times New Roman"/>
          <w:b/>
          <w:sz w:val="24"/>
          <w:szCs w:val="24"/>
        </w:rPr>
        <w:t>в</w:t>
      </w:r>
      <w:r w:rsidR="009F5BA4">
        <w:rPr>
          <w:rFonts w:ascii="Times New Roman" w:hAnsi="Times New Roman" w:cs="Times New Roman"/>
          <w:b/>
          <w:sz w:val="24"/>
          <w:szCs w:val="24"/>
        </w:rPr>
        <w:t> </w:t>
      </w:r>
      <w:r w:rsidR="009F5BA4" w:rsidRPr="0070636D">
        <w:rPr>
          <w:rFonts w:ascii="Times New Roman" w:hAnsi="Times New Roman" w:cs="Times New Roman"/>
          <w:b/>
          <w:sz w:val="24"/>
          <w:szCs w:val="24"/>
        </w:rPr>
        <w:t>м</w:t>
      </w:r>
      <w:r w:rsidRPr="0070636D">
        <w:rPr>
          <w:rFonts w:ascii="Times New Roman" w:hAnsi="Times New Roman" w:cs="Times New Roman"/>
          <w:b/>
          <w:sz w:val="24"/>
          <w:szCs w:val="24"/>
        </w:rPr>
        <w:t>ногофункциональных центрах</w:t>
      </w:r>
    </w:p>
    <w:p w14:paraId="173EA161" w14:textId="08993B84" w:rsidR="0089685A" w:rsidRPr="0089685A" w:rsidRDefault="0089685A" w:rsidP="004D563C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6.1. Предоставление муниципальной услуги посредством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МФЦ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существляется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одразделениях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ГБУ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Л</w:t>
      </w:r>
      <w:r w:rsidRPr="0089685A">
        <w:rPr>
          <w:rFonts w:ascii="Times New Roman" w:hAnsi="Times New Roman" w:cs="Times New Roman"/>
          <w:sz w:val="24"/>
          <w:szCs w:val="24"/>
        </w:rPr>
        <w:t>О «МФЦ»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при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н</w:t>
      </w:r>
      <w:r w:rsidRPr="0089685A">
        <w:rPr>
          <w:rFonts w:ascii="Times New Roman" w:hAnsi="Times New Roman" w:cs="Times New Roman"/>
          <w:sz w:val="24"/>
          <w:szCs w:val="24"/>
        </w:rPr>
        <w:t>аличии вступившего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илу соглашения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в</w:t>
      </w:r>
      <w:r w:rsidRPr="0089685A">
        <w:rPr>
          <w:rFonts w:ascii="Times New Roman" w:hAnsi="Times New Roman" w:cs="Times New Roman"/>
          <w:sz w:val="24"/>
          <w:szCs w:val="24"/>
        </w:rPr>
        <w:t>заимодействии между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ГБУ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Л</w:t>
      </w:r>
      <w:r w:rsidRPr="0089685A">
        <w:rPr>
          <w:rFonts w:ascii="Times New Roman" w:hAnsi="Times New Roman" w:cs="Times New Roman"/>
          <w:sz w:val="24"/>
          <w:szCs w:val="24"/>
        </w:rPr>
        <w:t>О «МФЦ»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К</w:t>
      </w:r>
      <w:r w:rsidRPr="0089685A">
        <w:rPr>
          <w:rFonts w:ascii="Times New Roman" w:hAnsi="Times New Roman" w:cs="Times New Roman"/>
          <w:sz w:val="24"/>
          <w:szCs w:val="24"/>
        </w:rPr>
        <w:t>омитетом. Предоставление муниципальной услуги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и</w:t>
      </w:r>
      <w:r w:rsidRPr="0089685A">
        <w:rPr>
          <w:rFonts w:ascii="Times New Roman" w:hAnsi="Times New Roman" w:cs="Times New Roman"/>
          <w:sz w:val="24"/>
          <w:szCs w:val="24"/>
        </w:rPr>
        <w:t>ных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МФЦ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существляется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при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н</w:t>
      </w:r>
      <w:r w:rsidRPr="0089685A">
        <w:rPr>
          <w:rFonts w:ascii="Times New Roman" w:hAnsi="Times New Roman" w:cs="Times New Roman"/>
          <w:sz w:val="24"/>
          <w:szCs w:val="24"/>
        </w:rPr>
        <w:t>аличии вступившего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илу соглашения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в</w:t>
      </w:r>
      <w:r w:rsidRPr="0089685A">
        <w:rPr>
          <w:rFonts w:ascii="Times New Roman" w:hAnsi="Times New Roman" w:cs="Times New Roman"/>
          <w:sz w:val="24"/>
          <w:szCs w:val="24"/>
        </w:rPr>
        <w:t>заимодействии между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ГБУ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Л</w:t>
      </w:r>
      <w:r w:rsidRPr="0089685A">
        <w:rPr>
          <w:rFonts w:ascii="Times New Roman" w:hAnsi="Times New Roman" w:cs="Times New Roman"/>
          <w:sz w:val="24"/>
          <w:szCs w:val="24"/>
        </w:rPr>
        <w:t>О «МФЦ»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и</w:t>
      </w:r>
      <w:r w:rsidRPr="0089685A">
        <w:rPr>
          <w:rFonts w:ascii="Times New Roman" w:hAnsi="Times New Roman" w:cs="Times New Roman"/>
          <w:sz w:val="24"/>
          <w:szCs w:val="24"/>
        </w:rPr>
        <w:t>ным МФЦ.</w:t>
      </w:r>
    </w:p>
    <w:p w14:paraId="58C1C853" w14:textId="2C5392C7" w:rsidR="0089685A" w:rsidRPr="0089685A" w:rsidRDefault="0089685A" w:rsidP="004D563C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6.2.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лучае подачи документов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К</w:t>
      </w:r>
      <w:r w:rsidRPr="0089685A">
        <w:rPr>
          <w:rFonts w:ascii="Times New Roman" w:hAnsi="Times New Roman" w:cs="Times New Roman"/>
          <w:sz w:val="24"/>
          <w:szCs w:val="24"/>
        </w:rPr>
        <w:t>омитет посредством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МФЦ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 xml:space="preserve">пециалист МФЦ, осуществляющий </w:t>
      </w:r>
      <w:r w:rsidR="004D563C">
        <w:rPr>
          <w:rFonts w:ascii="Times New Roman" w:hAnsi="Times New Roman" w:cs="Times New Roman"/>
          <w:sz w:val="24"/>
          <w:szCs w:val="24"/>
        </w:rPr>
        <w:t>приём</w:t>
      </w:r>
      <w:r w:rsidRPr="0089685A">
        <w:rPr>
          <w:rFonts w:ascii="Times New Roman" w:hAnsi="Times New Roman" w:cs="Times New Roman"/>
          <w:sz w:val="24"/>
          <w:szCs w:val="24"/>
        </w:rPr>
        <w:t xml:space="preserve"> документов, представленных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для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олучения муниципальной услуги, выполняет следующие действия:</w:t>
      </w:r>
    </w:p>
    <w:p w14:paraId="1D2EF9F0" w14:textId="043A7DF8" w:rsidR="0089685A" w:rsidRPr="0089685A" w:rsidRDefault="0089685A" w:rsidP="004D563C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lastRenderedPageBreak/>
        <w:t>а) удостоверяет личность заявителя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или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л</w:t>
      </w:r>
      <w:r w:rsidRPr="0089685A">
        <w:rPr>
          <w:rFonts w:ascii="Times New Roman" w:hAnsi="Times New Roman" w:cs="Times New Roman"/>
          <w:sz w:val="24"/>
          <w:szCs w:val="24"/>
        </w:rPr>
        <w:t>ичность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олномочия законного представителя заявителя -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лучае обращения физического лица;</w:t>
      </w:r>
    </w:p>
    <w:p w14:paraId="2E37213D" w14:textId="7AA98339" w:rsidR="0089685A" w:rsidRPr="0089685A" w:rsidRDefault="0089685A" w:rsidP="004D563C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удостоверяет личность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олномочия представителя юридического лица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или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и</w:t>
      </w:r>
      <w:r w:rsidRPr="0089685A">
        <w:rPr>
          <w:rFonts w:ascii="Times New Roman" w:hAnsi="Times New Roman" w:cs="Times New Roman"/>
          <w:sz w:val="24"/>
          <w:szCs w:val="24"/>
        </w:rPr>
        <w:t>ндивидуального предпринимателя -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лучае обращения юридического лица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или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и</w:t>
      </w:r>
      <w:r w:rsidRPr="0089685A">
        <w:rPr>
          <w:rFonts w:ascii="Times New Roman" w:hAnsi="Times New Roman" w:cs="Times New Roman"/>
          <w:sz w:val="24"/>
          <w:szCs w:val="24"/>
        </w:rPr>
        <w:t>ндивидуального предпринимателя;</w:t>
      </w:r>
    </w:p>
    <w:p w14:paraId="1402EBB8" w14:textId="77777777" w:rsidR="0089685A" w:rsidRPr="0089685A" w:rsidRDefault="0089685A" w:rsidP="004D563C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б) определяет предмет обращения;</w:t>
      </w:r>
    </w:p>
    <w:p w14:paraId="4F199B0E" w14:textId="77777777" w:rsidR="0089685A" w:rsidRPr="0089685A" w:rsidRDefault="0089685A" w:rsidP="004D563C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в) проводит проверку правильности заполнения обращения;</w:t>
      </w:r>
    </w:p>
    <w:p w14:paraId="245E3E2E" w14:textId="77777777" w:rsidR="0089685A" w:rsidRPr="0089685A" w:rsidRDefault="0089685A" w:rsidP="004D563C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г) проводит проверку укомплектованности пакета документов;</w:t>
      </w:r>
    </w:p>
    <w:p w14:paraId="4E84393C" w14:textId="18EE4167" w:rsidR="0089685A" w:rsidRPr="0089685A" w:rsidRDefault="0089685A" w:rsidP="004D563C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д) осуществляет сканирование представленных документов, формирует электронное дело,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все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окументы которого связываются единым уникальным идентификационным кодом, позволяющим установить принадлежность документов конкретному заявителю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в</w:t>
      </w:r>
      <w:r w:rsidRPr="0089685A">
        <w:rPr>
          <w:rFonts w:ascii="Times New Roman" w:hAnsi="Times New Roman" w:cs="Times New Roman"/>
          <w:sz w:val="24"/>
          <w:szCs w:val="24"/>
        </w:rPr>
        <w:t>иду обращения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за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м</w:t>
      </w:r>
      <w:r w:rsidRPr="0089685A">
        <w:rPr>
          <w:rFonts w:ascii="Times New Roman" w:hAnsi="Times New Roman" w:cs="Times New Roman"/>
          <w:sz w:val="24"/>
          <w:szCs w:val="24"/>
        </w:rPr>
        <w:t>униципальной услугой;</w:t>
      </w:r>
    </w:p>
    <w:p w14:paraId="41949A6C" w14:textId="77777777" w:rsidR="0089685A" w:rsidRPr="0089685A" w:rsidRDefault="0089685A" w:rsidP="004D563C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е) заверяет каждый документ дела своей электронной подписью (далее - ЭП);</w:t>
      </w:r>
    </w:p>
    <w:p w14:paraId="7CF50316" w14:textId="018B8DB3" w:rsidR="0089685A" w:rsidRPr="0089685A" w:rsidRDefault="0089685A" w:rsidP="004D563C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ж) направляет копии документов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р</w:t>
      </w:r>
      <w:r w:rsidRPr="0089685A">
        <w:rPr>
          <w:rFonts w:ascii="Times New Roman" w:hAnsi="Times New Roman" w:cs="Times New Roman"/>
          <w:sz w:val="24"/>
          <w:szCs w:val="24"/>
        </w:rPr>
        <w:t>еестр документов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К</w:t>
      </w:r>
      <w:r w:rsidRPr="0089685A">
        <w:rPr>
          <w:rFonts w:ascii="Times New Roman" w:hAnsi="Times New Roman" w:cs="Times New Roman"/>
          <w:sz w:val="24"/>
          <w:szCs w:val="24"/>
        </w:rPr>
        <w:t>омитет:</w:t>
      </w:r>
    </w:p>
    <w:p w14:paraId="5E846BBC" w14:textId="499CF5BC" w:rsidR="0089685A" w:rsidRPr="0089685A" w:rsidRDefault="009F5BA4" w:rsidP="0089062D">
      <w:pPr>
        <w:pStyle w:val="ConsPlusNormal"/>
        <w:numPr>
          <w:ilvl w:val="0"/>
          <w:numId w:val="4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685A">
        <w:rPr>
          <w:rFonts w:ascii="Times New Roman" w:hAnsi="Times New Roman" w:cs="Times New Roman"/>
          <w:sz w:val="24"/>
          <w:szCs w:val="24"/>
        </w:rPr>
        <w:t>э</w:t>
      </w:r>
      <w:r w:rsidR="0089685A" w:rsidRPr="0089685A">
        <w:rPr>
          <w:rFonts w:ascii="Times New Roman" w:hAnsi="Times New Roman" w:cs="Times New Roman"/>
          <w:sz w:val="24"/>
          <w:szCs w:val="24"/>
        </w:rPr>
        <w:t>лектронной форме (в составе пакетов электронных дел) -</w:t>
      </w:r>
      <w:r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685A">
        <w:rPr>
          <w:rFonts w:ascii="Times New Roman" w:hAnsi="Times New Roman" w:cs="Times New Roman"/>
          <w:sz w:val="24"/>
          <w:szCs w:val="24"/>
        </w:rPr>
        <w:t>д</w:t>
      </w:r>
      <w:r w:rsidR="0089685A" w:rsidRPr="0089685A">
        <w:rPr>
          <w:rFonts w:ascii="Times New Roman" w:hAnsi="Times New Roman" w:cs="Times New Roman"/>
          <w:sz w:val="24"/>
          <w:szCs w:val="24"/>
        </w:rPr>
        <w:t>ень обращения заявителя</w:t>
      </w:r>
      <w:r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685A">
        <w:rPr>
          <w:rFonts w:ascii="Times New Roman" w:hAnsi="Times New Roman" w:cs="Times New Roman"/>
          <w:sz w:val="24"/>
          <w:szCs w:val="24"/>
        </w:rPr>
        <w:t>М</w:t>
      </w:r>
      <w:r w:rsidR="0089685A" w:rsidRPr="0089685A">
        <w:rPr>
          <w:rFonts w:ascii="Times New Roman" w:hAnsi="Times New Roman" w:cs="Times New Roman"/>
          <w:sz w:val="24"/>
          <w:szCs w:val="24"/>
        </w:rPr>
        <w:t>ФЦ;</w:t>
      </w:r>
    </w:p>
    <w:p w14:paraId="1925F82C" w14:textId="0825B973" w:rsidR="0089685A" w:rsidRPr="0089685A" w:rsidRDefault="009F5BA4" w:rsidP="0089062D">
      <w:pPr>
        <w:pStyle w:val="ConsPlusNormal"/>
        <w:numPr>
          <w:ilvl w:val="0"/>
          <w:numId w:val="4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685A">
        <w:rPr>
          <w:rFonts w:ascii="Times New Roman" w:hAnsi="Times New Roman" w:cs="Times New Roman"/>
          <w:sz w:val="24"/>
          <w:szCs w:val="24"/>
        </w:rPr>
        <w:t>б</w:t>
      </w:r>
      <w:r w:rsidR="0089685A" w:rsidRPr="0089685A">
        <w:rPr>
          <w:rFonts w:ascii="Times New Roman" w:hAnsi="Times New Roman" w:cs="Times New Roman"/>
          <w:sz w:val="24"/>
          <w:szCs w:val="24"/>
        </w:rPr>
        <w:t>умажных носителях (в случае необходимости обязательного представления оригиналов документов) -</w:t>
      </w:r>
      <w:r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685A">
        <w:rPr>
          <w:rFonts w:ascii="Times New Roman" w:hAnsi="Times New Roman" w:cs="Times New Roman"/>
          <w:sz w:val="24"/>
          <w:szCs w:val="24"/>
        </w:rPr>
        <w:t>т</w:t>
      </w:r>
      <w:r w:rsidR="0089685A" w:rsidRPr="0089685A">
        <w:rPr>
          <w:rFonts w:ascii="Times New Roman" w:hAnsi="Times New Roman" w:cs="Times New Roman"/>
          <w:sz w:val="24"/>
          <w:szCs w:val="24"/>
        </w:rPr>
        <w:t>ечение 3 рабочих дней</w:t>
      </w:r>
      <w:r w:rsidRPr="0089685A">
        <w:rPr>
          <w:rFonts w:ascii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685A">
        <w:rPr>
          <w:rFonts w:ascii="Times New Roman" w:hAnsi="Times New Roman" w:cs="Times New Roman"/>
          <w:sz w:val="24"/>
          <w:szCs w:val="24"/>
        </w:rPr>
        <w:t>д</w:t>
      </w:r>
      <w:r w:rsidR="0089685A" w:rsidRPr="0089685A">
        <w:rPr>
          <w:rFonts w:ascii="Times New Roman" w:hAnsi="Times New Roman" w:cs="Times New Roman"/>
          <w:sz w:val="24"/>
          <w:szCs w:val="24"/>
        </w:rPr>
        <w:t>ня обращения заявителя</w:t>
      </w:r>
      <w:r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685A">
        <w:rPr>
          <w:rFonts w:ascii="Times New Roman" w:hAnsi="Times New Roman" w:cs="Times New Roman"/>
          <w:sz w:val="24"/>
          <w:szCs w:val="24"/>
        </w:rPr>
        <w:t>М</w:t>
      </w:r>
      <w:r w:rsidR="0089685A" w:rsidRPr="0089685A">
        <w:rPr>
          <w:rFonts w:ascii="Times New Roman" w:hAnsi="Times New Roman" w:cs="Times New Roman"/>
          <w:sz w:val="24"/>
          <w:szCs w:val="24"/>
        </w:rPr>
        <w:t>ФЦ посредством курьерской связи</w:t>
      </w:r>
      <w:r w:rsidRPr="0089685A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685A">
        <w:rPr>
          <w:rFonts w:ascii="Times New Roman" w:hAnsi="Times New Roman" w:cs="Times New Roman"/>
          <w:sz w:val="24"/>
          <w:szCs w:val="24"/>
        </w:rPr>
        <w:t>с</w:t>
      </w:r>
      <w:r w:rsidR="0089685A" w:rsidRPr="0089685A">
        <w:rPr>
          <w:rFonts w:ascii="Times New Roman" w:hAnsi="Times New Roman" w:cs="Times New Roman"/>
          <w:sz w:val="24"/>
          <w:szCs w:val="24"/>
        </w:rPr>
        <w:t>оставлением описи передаваемых документов,</w:t>
      </w:r>
      <w:r w:rsidRPr="0089685A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685A">
        <w:rPr>
          <w:rFonts w:ascii="Times New Roman" w:hAnsi="Times New Roman" w:cs="Times New Roman"/>
          <w:sz w:val="24"/>
          <w:szCs w:val="24"/>
        </w:rPr>
        <w:t>у</w:t>
      </w:r>
      <w:r w:rsidR="0089685A" w:rsidRPr="0089685A">
        <w:rPr>
          <w:rFonts w:ascii="Times New Roman" w:hAnsi="Times New Roman" w:cs="Times New Roman"/>
          <w:sz w:val="24"/>
          <w:szCs w:val="24"/>
        </w:rPr>
        <w:t>казанием даты, количества листов, фамилии, должности</w:t>
      </w:r>
      <w:r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685A">
        <w:rPr>
          <w:rFonts w:ascii="Times New Roman" w:hAnsi="Times New Roman" w:cs="Times New Roman"/>
          <w:sz w:val="24"/>
          <w:szCs w:val="24"/>
        </w:rPr>
        <w:t>п</w:t>
      </w:r>
      <w:r w:rsidR="0089685A" w:rsidRPr="0089685A">
        <w:rPr>
          <w:rFonts w:ascii="Times New Roman" w:hAnsi="Times New Roman" w:cs="Times New Roman"/>
          <w:sz w:val="24"/>
          <w:szCs w:val="24"/>
        </w:rPr>
        <w:t>одписанные уполномоченным специалистом МФЦ.</w:t>
      </w:r>
    </w:p>
    <w:p w14:paraId="60AE6089" w14:textId="70E7620F" w:rsidR="0089685A" w:rsidRPr="0089685A" w:rsidRDefault="0089685A" w:rsidP="004D563C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 w:rsidR="004D563C">
        <w:rPr>
          <w:rFonts w:ascii="Times New Roman" w:hAnsi="Times New Roman" w:cs="Times New Roman"/>
          <w:sz w:val="24"/>
          <w:szCs w:val="24"/>
        </w:rPr>
        <w:t>приём</w:t>
      </w:r>
      <w:r w:rsidRPr="0089685A">
        <w:rPr>
          <w:rFonts w:ascii="Times New Roman" w:hAnsi="Times New Roman" w:cs="Times New Roman"/>
          <w:sz w:val="24"/>
          <w:szCs w:val="24"/>
        </w:rPr>
        <w:t>а документов специалист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МФЦ</w:t>
      </w:r>
      <w:r w:rsidR="00553021">
        <w:rPr>
          <w:rFonts w:ascii="Times New Roman" w:hAnsi="Times New Roman" w:cs="Times New Roman"/>
          <w:sz w:val="24"/>
          <w:szCs w:val="24"/>
        </w:rPr>
        <w:t xml:space="preserve"> </w:t>
      </w:r>
      <w:r w:rsidR="00553021" w:rsidRPr="0089685A">
        <w:rPr>
          <w:rFonts w:ascii="Times New Roman" w:hAnsi="Times New Roman" w:cs="Times New Roman"/>
          <w:sz w:val="24"/>
          <w:szCs w:val="24"/>
        </w:rPr>
        <w:t>выдаёт</w:t>
      </w:r>
      <w:r w:rsidRPr="0089685A">
        <w:rPr>
          <w:rFonts w:ascii="Times New Roman" w:hAnsi="Times New Roman" w:cs="Times New Roman"/>
          <w:sz w:val="24"/>
          <w:szCs w:val="24"/>
        </w:rPr>
        <w:t xml:space="preserve"> заявителю расписку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п</w:t>
      </w:r>
      <w:r w:rsidR="004D563C">
        <w:rPr>
          <w:rFonts w:ascii="Times New Roman" w:hAnsi="Times New Roman" w:cs="Times New Roman"/>
          <w:sz w:val="24"/>
          <w:szCs w:val="24"/>
        </w:rPr>
        <w:t>риём</w:t>
      </w:r>
      <w:r w:rsidRPr="0089685A">
        <w:rPr>
          <w:rFonts w:ascii="Times New Roman" w:hAnsi="Times New Roman" w:cs="Times New Roman"/>
          <w:sz w:val="24"/>
          <w:szCs w:val="24"/>
        </w:rPr>
        <w:t>е документов.</w:t>
      </w:r>
    </w:p>
    <w:p w14:paraId="1CBA5C96" w14:textId="7456A551" w:rsidR="0089685A" w:rsidRPr="0089685A" w:rsidRDefault="0089685A" w:rsidP="004D563C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6.3.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При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у</w:t>
      </w:r>
      <w:r w:rsidRPr="0089685A">
        <w:rPr>
          <w:rFonts w:ascii="Times New Roman" w:hAnsi="Times New Roman" w:cs="Times New Roman"/>
          <w:sz w:val="24"/>
          <w:szCs w:val="24"/>
        </w:rPr>
        <w:t>становлении работником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МФЦ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ледующих фактов:</w:t>
      </w:r>
    </w:p>
    <w:p w14:paraId="347EA0CA" w14:textId="378703B1" w:rsidR="0089685A" w:rsidRPr="0089685A" w:rsidRDefault="0089685A" w:rsidP="004D563C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а) представление заявителем неполного комплекта документов, указанных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ункте 2.6 настоящего регламента,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н</w:t>
      </w:r>
      <w:r w:rsidRPr="0089685A">
        <w:rPr>
          <w:rFonts w:ascii="Times New Roman" w:hAnsi="Times New Roman" w:cs="Times New Roman"/>
          <w:sz w:val="24"/>
          <w:szCs w:val="24"/>
        </w:rPr>
        <w:t>аличие соответствующего основания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для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Pr="0089685A">
        <w:rPr>
          <w:rFonts w:ascii="Times New Roman" w:hAnsi="Times New Roman" w:cs="Times New Roman"/>
          <w:sz w:val="24"/>
          <w:szCs w:val="24"/>
        </w:rPr>
        <w:t>тказа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п</w:t>
      </w:r>
      <w:r w:rsidR="004D563C">
        <w:rPr>
          <w:rFonts w:ascii="Times New Roman" w:hAnsi="Times New Roman" w:cs="Times New Roman"/>
          <w:sz w:val="24"/>
          <w:szCs w:val="24"/>
        </w:rPr>
        <w:t>риём</w:t>
      </w:r>
      <w:r w:rsidRPr="0089685A">
        <w:rPr>
          <w:rFonts w:ascii="Times New Roman" w:hAnsi="Times New Roman" w:cs="Times New Roman"/>
          <w:sz w:val="24"/>
          <w:szCs w:val="24"/>
        </w:rPr>
        <w:t>е документов, указанного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ункте 2.9 настоящего административного регламента, специалист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МФЦ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в</w:t>
      </w:r>
      <w:r w:rsidRPr="0089685A">
        <w:rPr>
          <w:rFonts w:ascii="Times New Roman" w:hAnsi="Times New Roman" w:cs="Times New Roman"/>
          <w:sz w:val="24"/>
          <w:szCs w:val="24"/>
        </w:rPr>
        <w:t>ыполняет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оответствии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с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н</w:t>
      </w:r>
      <w:r w:rsidRPr="0089685A">
        <w:rPr>
          <w:rFonts w:ascii="Times New Roman" w:hAnsi="Times New Roman" w:cs="Times New Roman"/>
          <w:sz w:val="24"/>
          <w:szCs w:val="24"/>
        </w:rPr>
        <w:t>астоящим регламентом следующие действия:</w:t>
      </w:r>
    </w:p>
    <w:p w14:paraId="78EB24FE" w14:textId="74850C55" w:rsidR="0089685A" w:rsidRPr="0089685A" w:rsidRDefault="0089685A" w:rsidP="0089062D">
      <w:pPr>
        <w:pStyle w:val="ConsPlusNormal"/>
        <w:numPr>
          <w:ilvl w:val="0"/>
          <w:numId w:val="4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сообщает заявителю, какие необходимые документы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им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н</w:t>
      </w:r>
      <w:r w:rsidRPr="0089685A">
        <w:rPr>
          <w:rFonts w:ascii="Times New Roman" w:hAnsi="Times New Roman" w:cs="Times New Roman"/>
          <w:sz w:val="24"/>
          <w:szCs w:val="24"/>
        </w:rPr>
        <w:t>е представлены;</w:t>
      </w:r>
    </w:p>
    <w:p w14:paraId="6FF72CA4" w14:textId="31A935D8" w:rsidR="0089685A" w:rsidRPr="0089685A" w:rsidRDefault="0089685A" w:rsidP="0089062D">
      <w:pPr>
        <w:pStyle w:val="ConsPlusNormal"/>
        <w:numPr>
          <w:ilvl w:val="0"/>
          <w:numId w:val="4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предлагает заявителю представить полный комплект необходимых документов, после чего вновь обратиться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за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Pr="0089685A">
        <w:rPr>
          <w:rFonts w:ascii="Times New Roman" w:hAnsi="Times New Roman" w:cs="Times New Roman"/>
          <w:sz w:val="24"/>
          <w:szCs w:val="24"/>
        </w:rPr>
        <w:t>редоставлением муниципальной услуги;</w:t>
      </w:r>
    </w:p>
    <w:p w14:paraId="78787FE4" w14:textId="2ECE6A54" w:rsidR="0089685A" w:rsidRPr="0089685A" w:rsidRDefault="0089062D" w:rsidP="0089062D">
      <w:pPr>
        <w:pStyle w:val="ConsPlusNormal"/>
        <w:numPr>
          <w:ilvl w:val="0"/>
          <w:numId w:val="4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выдаёт</w:t>
      </w:r>
      <w:r w:rsidR="0089685A" w:rsidRPr="0089685A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об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о</w:t>
      </w:r>
      <w:r w:rsidR="0089685A" w:rsidRPr="0089685A">
        <w:rPr>
          <w:rFonts w:ascii="Times New Roman" w:hAnsi="Times New Roman" w:cs="Times New Roman"/>
          <w:sz w:val="24"/>
          <w:szCs w:val="24"/>
        </w:rPr>
        <w:t>тказе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п</w:t>
      </w:r>
      <w:r w:rsidR="004D563C">
        <w:rPr>
          <w:rFonts w:ascii="Times New Roman" w:hAnsi="Times New Roman" w:cs="Times New Roman"/>
          <w:sz w:val="24"/>
          <w:szCs w:val="24"/>
        </w:rPr>
        <w:t>риём</w:t>
      </w:r>
      <w:r w:rsidR="0089685A" w:rsidRPr="0089685A">
        <w:rPr>
          <w:rFonts w:ascii="Times New Roman" w:hAnsi="Times New Roman" w:cs="Times New Roman"/>
          <w:sz w:val="24"/>
          <w:szCs w:val="24"/>
        </w:rPr>
        <w:t>е заявления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="0089685A" w:rsidRPr="0089685A">
        <w:rPr>
          <w:rFonts w:ascii="Times New Roman" w:hAnsi="Times New Roman" w:cs="Times New Roman"/>
          <w:sz w:val="24"/>
          <w:szCs w:val="24"/>
        </w:rPr>
        <w:t>окументов, необходимых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для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="0089685A" w:rsidRPr="0089685A">
        <w:rPr>
          <w:rFonts w:ascii="Times New Roman" w:hAnsi="Times New Roman" w:cs="Times New Roman"/>
          <w:sz w:val="24"/>
          <w:szCs w:val="24"/>
        </w:rPr>
        <w:t>редоставления муниципальной услуги,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по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ф</w:t>
      </w:r>
      <w:r w:rsidR="0089685A" w:rsidRPr="0089685A">
        <w:rPr>
          <w:rFonts w:ascii="Times New Roman" w:hAnsi="Times New Roman" w:cs="Times New Roman"/>
          <w:sz w:val="24"/>
          <w:szCs w:val="24"/>
        </w:rPr>
        <w:t>орме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="0089685A" w:rsidRPr="0089685A">
        <w:rPr>
          <w:rFonts w:ascii="Times New Roman" w:hAnsi="Times New Roman" w:cs="Times New Roman"/>
          <w:sz w:val="24"/>
          <w:szCs w:val="24"/>
        </w:rPr>
        <w:t>оответствии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с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="0089685A" w:rsidRPr="0089685A">
        <w:rPr>
          <w:rFonts w:ascii="Times New Roman" w:hAnsi="Times New Roman" w:cs="Times New Roman"/>
          <w:sz w:val="24"/>
          <w:szCs w:val="24"/>
        </w:rPr>
        <w:t>риложением 2,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с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у</w:t>
      </w:r>
      <w:r w:rsidR="0089685A" w:rsidRPr="0089685A">
        <w:rPr>
          <w:rFonts w:ascii="Times New Roman" w:hAnsi="Times New Roman" w:cs="Times New Roman"/>
          <w:sz w:val="24"/>
          <w:szCs w:val="24"/>
        </w:rPr>
        <w:t>казанием перечня документов, которые заявителю необходимо представить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для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п</w:t>
      </w:r>
      <w:r w:rsidR="0089685A" w:rsidRPr="0089685A">
        <w:rPr>
          <w:rFonts w:ascii="Times New Roman" w:hAnsi="Times New Roman" w:cs="Times New Roman"/>
          <w:sz w:val="24"/>
          <w:szCs w:val="24"/>
        </w:rPr>
        <w:t>редоставления муниципальной услуги;</w:t>
      </w:r>
    </w:p>
    <w:p w14:paraId="41CF58D2" w14:textId="7784BC6F" w:rsidR="0089685A" w:rsidRPr="0089685A" w:rsidRDefault="0089685A" w:rsidP="004D563C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6.4.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При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у</w:t>
      </w:r>
      <w:r w:rsidRPr="0089685A">
        <w:rPr>
          <w:rFonts w:ascii="Times New Roman" w:hAnsi="Times New Roman" w:cs="Times New Roman"/>
          <w:sz w:val="24"/>
          <w:szCs w:val="24"/>
        </w:rPr>
        <w:t>казании заявителем места получения ответа (результата предоставления муниципальной услуги) посредством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МФЦ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олжностное лицо Комитета, ответственное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за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в</w:t>
      </w:r>
      <w:r w:rsidRPr="0089685A">
        <w:rPr>
          <w:rFonts w:ascii="Times New Roman" w:hAnsi="Times New Roman" w:cs="Times New Roman"/>
          <w:sz w:val="24"/>
          <w:szCs w:val="24"/>
        </w:rPr>
        <w:t xml:space="preserve">ыполнение административной процедуры, </w:t>
      </w:r>
      <w:r w:rsidR="0089062D" w:rsidRPr="0089685A">
        <w:rPr>
          <w:rFonts w:ascii="Times New Roman" w:hAnsi="Times New Roman" w:cs="Times New Roman"/>
          <w:sz w:val="24"/>
          <w:szCs w:val="24"/>
        </w:rPr>
        <w:t>передаёт</w:t>
      </w:r>
      <w:r w:rsidRPr="0089685A">
        <w:rPr>
          <w:rFonts w:ascii="Times New Roman" w:hAnsi="Times New Roman" w:cs="Times New Roman"/>
          <w:sz w:val="24"/>
          <w:szCs w:val="24"/>
        </w:rPr>
        <w:t xml:space="preserve"> специалисту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МФЦ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д</w:t>
      </w:r>
      <w:r w:rsidRPr="0089685A">
        <w:rPr>
          <w:rFonts w:ascii="Times New Roman" w:hAnsi="Times New Roman" w:cs="Times New Roman"/>
          <w:sz w:val="24"/>
          <w:szCs w:val="24"/>
        </w:rPr>
        <w:t>ля передачи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оответствующий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МФЦ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р</w:t>
      </w:r>
      <w:r w:rsidRPr="0089685A">
        <w:rPr>
          <w:rFonts w:ascii="Times New Roman" w:hAnsi="Times New Roman" w:cs="Times New Roman"/>
          <w:sz w:val="24"/>
          <w:szCs w:val="24"/>
        </w:rPr>
        <w:t>езультат предоставления услуги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для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е</w:t>
      </w:r>
      <w:r w:rsidRPr="0089685A">
        <w:rPr>
          <w:rFonts w:ascii="Times New Roman" w:hAnsi="Times New Roman" w:cs="Times New Roman"/>
          <w:sz w:val="24"/>
          <w:szCs w:val="24"/>
        </w:rPr>
        <w:t>го последующей выдачи заявителю:</w:t>
      </w:r>
    </w:p>
    <w:p w14:paraId="75CB2947" w14:textId="407F2121" w:rsidR="0089685A" w:rsidRPr="00553021" w:rsidRDefault="009F5BA4" w:rsidP="00553021">
      <w:pPr>
        <w:pStyle w:val="ConsPlusNormal"/>
        <w:keepLines/>
        <w:numPr>
          <w:ilvl w:val="0"/>
          <w:numId w:val="49"/>
        </w:numPr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53021">
        <w:rPr>
          <w:rFonts w:ascii="Times New Roman" w:hAnsi="Times New Roman" w:cs="Times New Roman"/>
          <w:sz w:val="24"/>
          <w:szCs w:val="24"/>
        </w:rPr>
        <w:lastRenderedPageBreak/>
        <w:t>в э</w:t>
      </w:r>
      <w:r w:rsidR="0089685A" w:rsidRPr="00553021">
        <w:rPr>
          <w:rFonts w:ascii="Times New Roman" w:hAnsi="Times New Roman" w:cs="Times New Roman"/>
          <w:sz w:val="24"/>
          <w:szCs w:val="24"/>
        </w:rPr>
        <w:t>лектронной форме</w:t>
      </w:r>
      <w:r w:rsidRPr="00553021">
        <w:rPr>
          <w:rFonts w:ascii="Times New Roman" w:hAnsi="Times New Roman" w:cs="Times New Roman"/>
          <w:sz w:val="24"/>
          <w:szCs w:val="24"/>
        </w:rPr>
        <w:t xml:space="preserve"> в т</w:t>
      </w:r>
      <w:r w:rsidR="0089685A" w:rsidRPr="00553021">
        <w:rPr>
          <w:rFonts w:ascii="Times New Roman" w:hAnsi="Times New Roman" w:cs="Times New Roman"/>
          <w:sz w:val="24"/>
          <w:szCs w:val="24"/>
        </w:rPr>
        <w:t>ечение 1 рабочего</w:t>
      </w:r>
      <w:r w:rsidRPr="00553021">
        <w:rPr>
          <w:rFonts w:ascii="Times New Roman" w:hAnsi="Times New Roman" w:cs="Times New Roman"/>
          <w:sz w:val="24"/>
          <w:szCs w:val="24"/>
        </w:rPr>
        <w:t xml:space="preserve"> дня с</w:t>
      </w:r>
      <w:r w:rsidR="0089685A" w:rsidRPr="00553021">
        <w:rPr>
          <w:rFonts w:ascii="Times New Roman" w:hAnsi="Times New Roman" w:cs="Times New Roman"/>
          <w:sz w:val="24"/>
          <w:szCs w:val="24"/>
        </w:rPr>
        <w:t>о</w:t>
      </w:r>
      <w:r w:rsidRPr="00553021">
        <w:rPr>
          <w:rFonts w:ascii="Times New Roman" w:hAnsi="Times New Roman" w:cs="Times New Roman"/>
          <w:sz w:val="24"/>
          <w:szCs w:val="24"/>
        </w:rPr>
        <w:t xml:space="preserve"> дня п</w:t>
      </w:r>
      <w:r w:rsidR="0089685A" w:rsidRPr="00553021">
        <w:rPr>
          <w:rFonts w:ascii="Times New Roman" w:hAnsi="Times New Roman" w:cs="Times New Roman"/>
          <w:sz w:val="24"/>
          <w:szCs w:val="24"/>
        </w:rPr>
        <w:t>ринятия решения</w:t>
      </w:r>
      <w:r w:rsidRPr="00553021">
        <w:rPr>
          <w:rFonts w:ascii="Times New Roman" w:hAnsi="Times New Roman" w:cs="Times New Roman"/>
          <w:sz w:val="24"/>
          <w:szCs w:val="24"/>
        </w:rPr>
        <w:t xml:space="preserve"> о п</w:t>
      </w:r>
      <w:r w:rsidR="0089685A" w:rsidRPr="00553021">
        <w:rPr>
          <w:rFonts w:ascii="Times New Roman" w:hAnsi="Times New Roman" w:cs="Times New Roman"/>
          <w:sz w:val="24"/>
          <w:szCs w:val="24"/>
        </w:rPr>
        <w:t>редоставлении (отказе</w:t>
      </w:r>
      <w:r w:rsidRPr="00553021">
        <w:rPr>
          <w:rFonts w:ascii="Times New Roman" w:hAnsi="Times New Roman" w:cs="Times New Roman"/>
          <w:sz w:val="24"/>
          <w:szCs w:val="24"/>
        </w:rPr>
        <w:t xml:space="preserve"> в п</w:t>
      </w:r>
      <w:r w:rsidR="0089685A" w:rsidRPr="00553021">
        <w:rPr>
          <w:rFonts w:ascii="Times New Roman" w:hAnsi="Times New Roman" w:cs="Times New Roman"/>
          <w:sz w:val="24"/>
          <w:szCs w:val="24"/>
        </w:rPr>
        <w:t>редоставлении) муниципальной услуги заявителю.</w:t>
      </w:r>
      <w:r w:rsidR="00553021" w:rsidRPr="00553021">
        <w:rPr>
          <w:rFonts w:ascii="Times New Roman" w:hAnsi="Times New Roman" w:cs="Times New Roman"/>
          <w:sz w:val="24"/>
          <w:szCs w:val="24"/>
        </w:rPr>
        <w:br/>
      </w:r>
      <w:r w:rsidR="0089685A" w:rsidRPr="00553021">
        <w:rPr>
          <w:rFonts w:ascii="Times New Roman" w:hAnsi="Times New Roman" w:cs="Times New Roman"/>
          <w:sz w:val="24"/>
          <w:szCs w:val="24"/>
        </w:rPr>
        <w:t>Специалист</w:t>
      </w:r>
      <w:r w:rsidRPr="00553021">
        <w:rPr>
          <w:rFonts w:ascii="Times New Roman" w:hAnsi="Times New Roman" w:cs="Times New Roman"/>
          <w:sz w:val="24"/>
          <w:szCs w:val="24"/>
        </w:rPr>
        <w:t xml:space="preserve"> МФЦ</w:t>
      </w:r>
      <w:r w:rsidR="00553021" w:rsidRPr="00553021">
        <w:rPr>
          <w:rFonts w:ascii="Times New Roman" w:hAnsi="Times New Roman" w:cs="Times New Roman"/>
          <w:sz w:val="24"/>
          <w:szCs w:val="24"/>
        </w:rPr>
        <w:t xml:space="preserve"> </w:t>
      </w:r>
      <w:r w:rsidRPr="00553021">
        <w:rPr>
          <w:rFonts w:ascii="Times New Roman" w:hAnsi="Times New Roman" w:cs="Times New Roman"/>
          <w:sz w:val="24"/>
          <w:szCs w:val="24"/>
        </w:rPr>
        <w:t>з</w:t>
      </w:r>
      <w:r w:rsidR="0089685A" w:rsidRPr="00553021">
        <w:rPr>
          <w:rFonts w:ascii="Times New Roman" w:hAnsi="Times New Roman" w:cs="Times New Roman"/>
          <w:sz w:val="24"/>
          <w:szCs w:val="24"/>
        </w:rPr>
        <w:t>аверяет результат предоставления услуги, полученный</w:t>
      </w:r>
      <w:r w:rsidRPr="00553021">
        <w:rPr>
          <w:rFonts w:ascii="Times New Roman" w:hAnsi="Times New Roman" w:cs="Times New Roman"/>
          <w:sz w:val="24"/>
          <w:szCs w:val="24"/>
        </w:rPr>
        <w:t xml:space="preserve"> в а</w:t>
      </w:r>
      <w:r w:rsidR="0089685A" w:rsidRPr="00553021">
        <w:rPr>
          <w:rFonts w:ascii="Times New Roman" w:hAnsi="Times New Roman" w:cs="Times New Roman"/>
          <w:sz w:val="24"/>
          <w:szCs w:val="24"/>
        </w:rPr>
        <w:t>втоматизированной информационной системе обеспечения деятельности многофункциональных центров (далее</w:t>
      </w:r>
      <w:r w:rsidR="00553021" w:rsidRPr="00553021">
        <w:rPr>
          <w:rFonts w:ascii="Times New Roman" w:hAnsi="Times New Roman" w:cs="Times New Roman"/>
          <w:sz w:val="24"/>
          <w:szCs w:val="24"/>
        </w:rPr>
        <w:t> –</w:t>
      </w:r>
      <w:r w:rsidRPr="00553021">
        <w:rPr>
          <w:rFonts w:ascii="Times New Roman" w:hAnsi="Times New Roman" w:cs="Times New Roman"/>
          <w:sz w:val="24"/>
          <w:szCs w:val="24"/>
        </w:rPr>
        <w:t xml:space="preserve"> АИС М</w:t>
      </w:r>
      <w:r w:rsidR="0089685A" w:rsidRPr="00553021">
        <w:rPr>
          <w:rFonts w:ascii="Times New Roman" w:hAnsi="Times New Roman" w:cs="Times New Roman"/>
          <w:sz w:val="24"/>
          <w:szCs w:val="24"/>
        </w:rPr>
        <w:t>ФЦ),</w:t>
      </w:r>
      <w:r w:rsidRPr="00553021">
        <w:rPr>
          <w:rFonts w:ascii="Times New Roman" w:hAnsi="Times New Roman" w:cs="Times New Roman"/>
          <w:sz w:val="24"/>
          <w:szCs w:val="24"/>
        </w:rPr>
        <w:t xml:space="preserve"> в с</w:t>
      </w:r>
      <w:r w:rsidR="0089685A" w:rsidRPr="00553021">
        <w:rPr>
          <w:rFonts w:ascii="Times New Roman" w:hAnsi="Times New Roman" w:cs="Times New Roman"/>
          <w:sz w:val="24"/>
          <w:szCs w:val="24"/>
        </w:rPr>
        <w:t>оответствии</w:t>
      </w:r>
      <w:r w:rsidRPr="00553021">
        <w:rPr>
          <w:rFonts w:ascii="Times New Roman" w:hAnsi="Times New Roman" w:cs="Times New Roman"/>
          <w:sz w:val="24"/>
          <w:szCs w:val="24"/>
        </w:rPr>
        <w:t xml:space="preserve"> с т</w:t>
      </w:r>
      <w:r w:rsidR="0089685A" w:rsidRPr="00553021">
        <w:rPr>
          <w:rFonts w:ascii="Times New Roman" w:hAnsi="Times New Roman" w:cs="Times New Roman"/>
          <w:sz w:val="24"/>
          <w:szCs w:val="24"/>
        </w:rPr>
        <w:t>ребованиями</w:t>
      </w:r>
      <w:r w:rsidRPr="00553021">
        <w:rPr>
          <w:rFonts w:ascii="Times New Roman" w:hAnsi="Times New Roman" w:cs="Times New Roman"/>
          <w:sz w:val="24"/>
          <w:szCs w:val="24"/>
        </w:rPr>
        <w:t xml:space="preserve"> к с</w:t>
      </w:r>
      <w:r w:rsidR="0089685A" w:rsidRPr="00553021">
        <w:rPr>
          <w:rFonts w:ascii="Times New Roman" w:hAnsi="Times New Roman" w:cs="Times New Roman"/>
          <w:sz w:val="24"/>
          <w:szCs w:val="24"/>
        </w:rPr>
        <w:t>оставлению</w:t>
      </w:r>
      <w:r w:rsidRPr="00553021">
        <w:rPr>
          <w:rFonts w:ascii="Times New Roman" w:hAnsi="Times New Roman" w:cs="Times New Roman"/>
          <w:sz w:val="24"/>
          <w:szCs w:val="24"/>
        </w:rPr>
        <w:t xml:space="preserve"> и в</w:t>
      </w:r>
      <w:r w:rsidR="0089685A" w:rsidRPr="00553021">
        <w:rPr>
          <w:rFonts w:ascii="Times New Roman" w:hAnsi="Times New Roman" w:cs="Times New Roman"/>
          <w:sz w:val="24"/>
          <w:szCs w:val="24"/>
        </w:rPr>
        <w:t>ыдаче заявителям документов</w:t>
      </w:r>
      <w:r w:rsidRPr="00553021">
        <w:rPr>
          <w:rFonts w:ascii="Times New Roman" w:hAnsi="Times New Roman" w:cs="Times New Roman"/>
          <w:sz w:val="24"/>
          <w:szCs w:val="24"/>
        </w:rPr>
        <w:t xml:space="preserve"> на б</w:t>
      </w:r>
      <w:r w:rsidR="0089685A" w:rsidRPr="00553021">
        <w:rPr>
          <w:rFonts w:ascii="Times New Roman" w:hAnsi="Times New Roman" w:cs="Times New Roman"/>
          <w:sz w:val="24"/>
          <w:szCs w:val="24"/>
        </w:rPr>
        <w:t>умажном носителе, подтверждающих содержание электронных документов, направленных</w:t>
      </w:r>
      <w:r w:rsidRPr="00553021">
        <w:rPr>
          <w:rFonts w:ascii="Times New Roman" w:hAnsi="Times New Roman" w:cs="Times New Roman"/>
          <w:sz w:val="24"/>
          <w:szCs w:val="24"/>
        </w:rPr>
        <w:t xml:space="preserve"> в м</w:t>
      </w:r>
      <w:r w:rsidR="0089685A" w:rsidRPr="00553021">
        <w:rPr>
          <w:rFonts w:ascii="Times New Roman" w:hAnsi="Times New Roman" w:cs="Times New Roman"/>
          <w:sz w:val="24"/>
          <w:szCs w:val="24"/>
        </w:rPr>
        <w:t>ногофункциональный центр предоставления государственных</w:t>
      </w:r>
      <w:r w:rsidRPr="00553021">
        <w:rPr>
          <w:rFonts w:ascii="Times New Roman" w:hAnsi="Times New Roman" w:cs="Times New Roman"/>
          <w:sz w:val="24"/>
          <w:szCs w:val="24"/>
        </w:rPr>
        <w:t xml:space="preserve"> и м</w:t>
      </w:r>
      <w:r w:rsidR="0089685A" w:rsidRPr="00553021">
        <w:rPr>
          <w:rFonts w:ascii="Times New Roman" w:hAnsi="Times New Roman" w:cs="Times New Roman"/>
          <w:sz w:val="24"/>
          <w:szCs w:val="24"/>
        </w:rPr>
        <w:t>униципальных услуг</w:t>
      </w:r>
      <w:r w:rsidRPr="00553021">
        <w:rPr>
          <w:rFonts w:ascii="Times New Roman" w:hAnsi="Times New Roman" w:cs="Times New Roman"/>
          <w:sz w:val="24"/>
          <w:szCs w:val="24"/>
        </w:rPr>
        <w:t xml:space="preserve"> по р</w:t>
      </w:r>
      <w:r w:rsidR="0089685A" w:rsidRPr="00553021">
        <w:rPr>
          <w:rFonts w:ascii="Times New Roman" w:hAnsi="Times New Roman" w:cs="Times New Roman"/>
          <w:sz w:val="24"/>
          <w:szCs w:val="24"/>
        </w:rPr>
        <w:t>езультатам предоставления государственных</w:t>
      </w:r>
      <w:r w:rsidRPr="00553021">
        <w:rPr>
          <w:rFonts w:ascii="Times New Roman" w:hAnsi="Times New Roman" w:cs="Times New Roman"/>
          <w:sz w:val="24"/>
          <w:szCs w:val="24"/>
        </w:rPr>
        <w:t xml:space="preserve"> и м</w:t>
      </w:r>
      <w:r w:rsidR="0089685A" w:rsidRPr="00553021">
        <w:rPr>
          <w:rFonts w:ascii="Times New Roman" w:hAnsi="Times New Roman" w:cs="Times New Roman"/>
          <w:sz w:val="24"/>
          <w:szCs w:val="24"/>
        </w:rPr>
        <w:t>униципальных услуг органами, предоставляющими государственные услуги,</w:t>
      </w:r>
      <w:r w:rsidRPr="00553021">
        <w:rPr>
          <w:rFonts w:ascii="Times New Roman" w:hAnsi="Times New Roman" w:cs="Times New Roman"/>
          <w:sz w:val="24"/>
          <w:szCs w:val="24"/>
        </w:rPr>
        <w:t xml:space="preserve"> и о</w:t>
      </w:r>
      <w:r w:rsidR="0089685A" w:rsidRPr="00553021">
        <w:rPr>
          <w:rFonts w:ascii="Times New Roman" w:hAnsi="Times New Roman" w:cs="Times New Roman"/>
          <w:sz w:val="24"/>
          <w:szCs w:val="24"/>
        </w:rPr>
        <w:t>рганами, предоставляющими муниципальные услуги,</w:t>
      </w:r>
      <w:r w:rsidRPr="00553021">
        <w:rPr>
          <w:rFonts w:ascii="Times New Roman" w:hAnsi="Times New Roman" w:cs="Times New Roman"/>
          <w:sz w:val="24"/>
          <w:szCs w:val="24"/>
        </w:rPr>
        <w:t xml:space="preserve"> и к</w:t>
      </w:r>
      <w:r w:rsidR="0089685A" w:rsidRPr="00553021">
        <w:rPr>
          <w:rFonts w:ascii="Times New Roman" w:hAnsi="Times New Roman" w:cs="Times New Roman"/>
          <w:sz w:val="24"/>
          <w:szCs w:val="24"/>
        </w:rPr>
        <w:t xml:space="preserve"> выдаче заявителям</w:t>
      </w:r>
      <w:r w:rsidRPr="00553021">
        <w:rPr>
          <w:rFonts w:ascii="Times New Roman" w:hAnsi="Times New Roman" w:cs="Times New Roman"/>
          <w:sz w:val="24"/>
          <w:szCs w:val="24"/>
        </w:rPr>
        <w:t xml:space="preserve"> на о</w:t>
      </w:r>
      <w:r w:rsidR="0089685A" w:rsidRPr="00553021">
        <w:rPr>
          <w:rFonts w:ascii="Times New Roman" w:hAnsi="Times New Roman" w:cs="Times New Roman"/>
          <w:sz w:val="24"/>
          <w:szCs w:val="24"/>
        </w:rPr>
        <w:t>сновании информации</w:t>
      </w:r>
      <w:r w:rsidRPr="00553021">
        <w:rPr>
          <w:rFonts w:ascii="Times New Roman" w:hAnsi="Times New Roman" w:cs="Times New Roman"/>
          <w:sz w:val="24"/>
          <w:szCs w:val="24"/>
        </w:rPr>
        <w:t xml:space="preserve"> из и</w:t>
      </w:r>
      <w:r w:rsidR="0089685A" w:rsidRPr="00553021">
        <w:rPr>
          <w:rFonts w:ascii="Times New Roman" w:hAnsi="Times New Roman" w:cs="Times New Roman"/>
          <w:sz w:val="24"/>
          <w:szCs w:val="24"/>
        </w:rPr>
        <w:t>нформационных систем органов, предоставляющих услуги,</w:t>
      </w:r>
      <w:r w:rsidRPr="00553021">
        <w:rPr>
          <w:rFonts w:ascii="Times New Roman" w:hAnsi="Times New Roman" w:cs="Times New Roman"/>
          <w:sz w:val="24"/>
          <w:szCs w:val="24"/>
        </w:rPr>
        <w:t xml:space="preserve"> в т</w:t>
      </w:r>
      <w:r w:rsidR="0089685A" w:rsidRPr="00553021">
        <w:rPr>
          <w:rFonts w:ascii="Times New Roman" w:hAnsi="Times New Roman" w:cs="Times New Roman"/>
          <w:sz w:val="24"/>
          <w:szCs w:val="24"/>
        </w:rPr>
        <w:t>ом числе</w:t>
      </w:r>
      <w:r w:rsidRPr="00553021">
        <w:rPr>
          <w:rFonts w:ascii="Times New Roman" w:hAnsi="Times New Roman" w:cs="Times New Roman"/>
          <w:sz w:val="24"/>
          <w:szCs w:val="24"/>
        </w:rPr>
        <w:t xml:space="preserve"> с и</w:t>
      </w:r>
      <w:r w:rsidR="0089685A" w:rsidRPr="00553021">
        <w:rPr>
          <w:rFonts w:ascii="Times New Roman" w:hAnsi="Times New Roman" w:cs="Times New Roman"/>
          <w:sz w:val="24"/>
          <w:szCs w:val="24"/>
        </w:rPr>
        <w:t>спользованием информационно-технологической</w:t>
      </w:r>
      <w:r w:rsidRPr="00553021">
        <w:rPr>
          <w:rFonts w:ascii="Times New Roman" w:hAnsi="Times New Roman" w:cs="Times New Roman"/>
          <w:sz w:val="24"/>
          <w:szCs w:val="24"/>
        </w:rPr>
        <w:t xml:space="preserve"> и к</w:t>
      </w:r>
      <w:r w:rsidR="0089685A" w:rsidRPr="00553021">
        <w:rPr>
          <w:rFonts w:ascii="Times New Roman" w:hAnsi="Times New Roman" w:cs="Times New Roman"/>
          <w:sz w:val="24"/>
          <w:szCs w:val="24"/>
        </w:rPr>
        <w:t>оммуникационной инфраструктуры, документов, включая составление</w:t>
      </w:r>
      <w:r w:rsidRPr="00553021">
        <w:rPr>
          <w:rFonts w:ascii="Times New Roman" w:hAnsi="Times New Roman" w:cs="Times New Roman"/>
          <w:sz w:val="24"/>
          <w:szCs w:val="24"/>
        </w:rPr>
        <w:t xml:space="preserve"> на б</w:t>
      </w:r>
      <w:r w:rsidR="0089685A" w:rsidRPr="00553021">
        <w:rPr>
          <w:rFonts w:ascii="Times New Roman" w:hAnsi="Times New Roman" w:cs="Times New Roman"/>
          <w:sz w:val="24"/>
          <w:szCs w:val="24"/>
        </w:rPr>
        <w:t>умажном носителе</w:t>
      </w:r>
      <w:r w:rsidRPr="00553021">
        <w:rPr>
          <w:rFonts w:ascii="Times New Roman" w:hAnsi="Times New Roman" w:cs="Times New Roman"/>
          <w:sz w:val="24"/>
          <w:szCs w:val="24"/>
        </w:rPr>
        <w:t xml:space="preserve"> и з</w:t>
      </w:r>
      <w:r w:rsidR="0089685A" w:rsidRPr="00553021">
        <w:rPr>
          <w:rFonts w:ascii="Times New Roman" w:hAnsi="Times New Roman" w:cs="Times New Roman"/>
          <w:sz w:val="24"/>
          <w:szCs w:val="24"/>
        </w:rPr>
        <w:t>аверение выписок</w:t>
      </w:r>
      <w:r w:rsidRPr="00553021">
        <w:rPr>
          <w:rFonts w:ascii="Times New Roman" w:hAnsi="Times New Roman" w:cs="Times New Roman"/>
          <w:sz w:val="24"/>
          <w:szCs w:val="24"/>
        </w:rPr>
        <w:t xml:space="preserve"> из у</w:t>
      </w:r>
      <w:r w:rsidR="0089685A" w:rsidRPr="00553021">
        <w:rPr>
          <w:rFonts w:ascii="Times New Roman" w:hAnsi="Times New Roman" w:cs="Times New Roman"/>
          <w:sz w:val="24"/>
          <w:szCs w:val="24"/>
        </w:rPr>
        <w:t xml:space="preserve">казанных информационных систем, </w:t>
      </w:r>
      <w:r w:rsidR="0089062D" w:rsidRPr="00553021">
        <w:rPr>
          <w:rFonts w:ascii="Times New Roman" w:hAnsi="Times New Roman" w:cs="Times New Roman"/>
          <w:sz w:val="24"/>
          <w:szCs w:val="24"/>
        </w:rPr>
        <w:t>утверждёнными</w:t>
      </w:r>
      <w:r w:rsidR="0089685A" w:rsidRPr="00553021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</w:t>
      </w:r>
      <w:r w:rsidRPr="00553021">
        <w:rPr>
          <w:rFonts w:ascii="Times New Roman" w:hAnsi="Times New Roman" w:cs="Times New Roman"/>
          <w:sz w:val="24"/>
          <w:szCs w:val="24"/>
        </w:rPr>
        <w:t xml:space="preserve"> РФ о</w:t>
      </w:r>
      <w:r w:rsidR="0089685A" w:rsidRPr="00553021">
        <w:rPr>
          <w:rFonts w:ascii="Times New Roman" w:hAnsi="Times New Roman" w:cs="Times New Roman"/>
          <w:sz w:val="24"/>
          <w:szCs w:val="24"/>
        </w:rPr>
        <w:t xml:space="preserve">т 18.03.2015 </w:t>
      </w:r>
      <w:r w:rsidRPr="00553021">
        <w:rPr>
          <w:rFonts w:ascii="Times New Roman" w:hAnsi="Times New Roman" w:cs="Times New Roman"/>
          <w:sz w:val="24"/>
          <w:szCs w:val="24"/>
        </w:rPr>
        <w:t>№ </w:t>
      </w:r>
      <w:r w:rsidR="0089685A" w:rsidRPr="00553021">
        <w:rPr>
          <w:rFonts w:ascii="Times New Roman" w:hAnsi="Times New Roman" w:cs="Times New Roman"/>
          <w:sz w:val="24"/>
          <w:szCs w:val="24"/>
        </w:rPr>
        <w:t>250.</w:t>
      </w:r>
    </w:p>
    <w:p w14:paraId="05BDB0A5" w14:textId="4E3BE27A" w:rsidR="0089685A" w:rsidRPr="0089685A" w:rsidRDefault="009F5BA4" w:rsidP="00553021">
      <w:pPr>
        <w:pStyle w:val="ConsPlusNormal"/>
        <w:numPr>
          <w:ilvl w:val="0"/>
          <w:numId w:val="49"/>
        </w:numPr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685A">
        <w:rPr>
          <w:rFonts w:ascii="Times New Roman" w:hAnsi="Times New Roman" w:cs="Times New Roman"/>
          <w:sz w:val="24"/>
          <w:szCs w:val="24"/>
        </w:rPr>
        <w:t>б</w:t>
      </w:r>
      <w:r w:rsidR="0089685A" w:rsidRPr="0089685A">
        <w:rPr>
          <w:rFonts w:ascii="Times New Roman" w:hAnsi="Times New Roman" w:cs="Times New Roman"/>
          <w:sz w:val="24"/>
          <w:szCs w:val="24"/>
        </w:rPr>
        <w:t>умажном носителе –</w:t>
      </w:r>
      <w:r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685A">
        <w:rPr>
          <w:rFonts w:ascii="Times New Roman" w:hAnsi="Times New Roman" w:cs="Times New Roman"/>
          <w:sz w:val="24"/>
          <w:szCs w:val="24"/>
        </w:rPr>
        <w:t>с</w:t>
      </w:r>
      <w:r w:rsidR="0089685A" w:rsidRPr="0089685A">
        <w:rPr>
          <w:rFonts w:ascii="Times New Roman" w:hAnsi="Times New Roman" w:cs="Times New Roman"/>
          <w:sz w:val="24"/>
          <w:szCs w:val="24"/>
        </w:rPr>
        <w:t>рок</w:t>
      </w:r>
      <w:r w:rsidRPr="0089685A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685A">
        <w:rPr>
          <w:rFonts w:ascii="Times New Roman" w:hAnsi="Times New Roman" w:cs="Times New Roman"/>
          <w:sz w:val="24"/>
          <w:szCs w:val="24"/>
        </w:rPr>
        <w:t>б</w:t>
      </w:r>
      <w:r w:rsidR="0089685A" w:rsidRPr="0089685A">
        <w:rPr>
          <w:rFonts w:ascii="Times New Roman" w:hAnsi="Times New Roman" w:cs="Times New Roman"/>
          <w:sz w:val="24"/>
          <w:szCs w:val="24"/>
        </w:rPr>
        <w:t>олее 3 рабочих дней</w:t>
      </w:r>
      <w:r w:rsidRPr="0089685A">
        <w:rPr>
          <w:rFonts w:ascii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685A">
        <w:rPr>
          <w:rFonts w:ascii="Times New Roman" w:hAnsi="Times New Roman" w:cs="Times New Roman"/>
          <w:sz w:val="24"/>
          <w:szCs w:val="24"/>
        </w:rPr>
        <w:t>д</w:t>
      </w:r>
      <w:r w:rsidR="0089685A" w:rsidRPr="0089685A">
        <w:rPr>
          <w:rFonts w:ascii="Times New Roman" w:hAnsi="Times New Roman" w:cs="Times New Roman"/>
          <w:sz w:val="24"/>
          <w:szCs w:val="24"/>
        </w:rPr>
        <w:t>ня принятия решения</w:t>
      </w:r>
      <w:r w:rsidRPr="0089685A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685A">
        <w:rPr>
          <w:rFonts w:ascii="Times New Roman" w:hAnsi="Times New Roman" w:cs="Times New Roman"/>
          <w:sz w:val="24"/>
          <w:szCs w:val="24"/>
        </w:rPr>
        <w:t>п</w:t>
      </w:r>
      <w:r w:rsidR="0089685A" w:rsidRPr="0089685A">
        <w:rPr>
          <w:rFonts w:ascii="Times New Roman" w:hAnsi="Times New Roman" w:cs="Times New Roman"/>
          <w:sz w:val="24"/>
          <w:szCs w:val="24"/>
        </w:rPr>
        <w:t>редоставлении (отказе</w:t>
      </w:r>
      <w:r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685A">
        <w:rPr>
          <w:rFonts w:ascii="Times New Roman" w:hAnsi="Times New Roman" w:cs="Times New Roman"/>
          <w:sz w:val="24"/>
          <w:szCs w:val="24"/>
        </w:rPr>
        <w:t>п</w:t>
      </w:r>
      <w:r w:rsidR="0089685A" w:rsidRPr="0089685A">
        <w:rPr>
          <w:rFonts w:ascii="Times New Roman" w:hAnsi="Times New Roman" w:cs="Times New Roman"/>
          <w:sz w:val="24"/>
          <w:szCs w:val="24"/>
        </w:rPr>
        <w:t xml:space="preserve">редоставлении) </w:t>
      </w:r>
      <w:r w:rsidR="0089062D" w:rsidRPr="0089685A">
        <w:rPr>
          <w:rFonts w:ascii="Times New Roman" w:hAnsi="Times New Roman" w:cs="Times New Roman"/>
          <w:sz w:val="24"/>
          <w:szCs w:val="24"/>
        </w:rPr>
        <w:t>муниципальной</w:t>
      </w:r>
      <w:r w:rsidR="0089685A" w:rsidRPr="0089685A">
        <w:rPr>
          <w:rFonts w:ascii="Times New Roman" w:hAnsi="Times New Roman" w:cs="Times New Roman"/>
          <w:sz w:val="24"/>
          <w:szCs w:val="24"/>
        </w:rPr>
        <w:t xml:space="preserve"> услуги заявителю.</w:t>
      </w:r>
      <w:r w:rsidR="00553021">
        <w:rPr>
          <w:rFonts w:ascii="Times New Roman" w:hAnsi="Times New Roman" w:cs="Times New Roman"/>
          <w:sz w:val="24"/>
          <w:szCs w:val="24"/>
        </w:rPr>
        <w:br/>
      </w:r>
      <w:r w:rsidR="0089685A" w:rsidRPr="0089685A">
        <w:rPr>
          <w:rFonts w:ascii="Times New Roman" w:hAnsi="Times New Roman" w:cs="Times New Roman"/>
          <w:sz w:val="24"/>
          <w:szCs w:val="24"/>
        </w:rPr>
        <w:t>Специалист МФЦ, ответственный</w:t>
      </w:r>
      <w:r w:rsidRPr="0089685A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685A">
        <w:rPr>
          <w:rFonts w:ascii="Times New Roman" w:hAnsi="Times New Roman" w:cs="Times New Roman"/>
          <w:sz w:val="24"/>
          <w:szCs w:val="24"/>
        </w:rPr>
        <w:t>в</w:t>
      </w:r>
      <w:r w:rsidR="0089685A" w:rsidRPr="0089685A">
        <w:rPr>
          <w:rFonts w:ascii="Times New Roman" w:hAnsi="Times New Roman" w:cs="Times New Roman"/>
          <w:sz w:val="24"/>
          <w:szCs w:val="24"/>
        </w:rPr>
        <w:t>ыдачу документов, полученных</w:t>
      </w:r>
      <w:r w:rsidRPr="0089685A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685A">
        <w:rPr>
          <w:rFonts w:ascii="Times New Roman" w:hAnsi="Times New Roman" w:cs="Times New Roman"/>
          <w:sz w:val="24"/>
          <w:szCs w:val="24"/>
        </w:rPr>
        <w:t>К</w:t>
      </w:r>
      <w:r w:rsidR="0089685A" w:rsidRPr="0089685A">
        <w:rPr>
          <w:rFonts w:ascii="Times New Roman" w:hAnsi="Times New Roman" w:cs="Times New Roman"/>
          <w:sz w:val="24"/>
          <w:szCs w:val="24"/>
        </w:rPr>
        <w:t>омитета</w:t>
      </w:r>
      <w:r w:rsidRPr="0089685A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685A">
        <w:rPr>
          <w:rFonts w:ascii="Times New Roman" w:hAnsi="Times New Roman" w:cs="Times New Roman"/>
          <w:sz w:val="24"/>
          <w:szCs w:val="24"/>
        </w:rPr>
        <w:t>р</w:t>
      </w:r>
      <w:r w:rsidR="0089685A" w:rsidRPr="0089685A">
        <w:rPr>
          <w:rFonts w:ascii="Times New Roman" w:hAnsi="Times New Roman" w:cs="Times New Roman"/>
          <w:sz w:val="24"/>
          <w:szCs w:val="24"/>
        </w:rPr>
        <w:t>езультатам рассмотрения представленных заявителем документов,</w:t>
      </w:r>
      <w:r w:rsidRPr="0089685A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685A">
        <w:rPr>
          <w:rFonts w:ascii="Times New Roman" w:hAnsi="Times New Roman" w:cs="Times New Roman"/>
          <w:sz w:val="24"/>
          <w:szCs w:val="24"/>
        </w:rPr>
        <w:t>п</w:t>
      </w:r>
      <w:r w:rsidR="0089685A" w:rsidRPr="0089685A">
        <w:rPr>
          <w:rFonts w:ascii="Times New Roman" w:hAnsi="Times New Roman" w:cs="Times New Roman"/>
          <w:sz w:val="24"/>
          <w:szCs w:val="24"/>
        </w:rPr>
        <w:t>озднее двух рабочих дней</w:t>
      </w:r>
      <w:r w:rsidRPr="0089685A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685A">
        <w:rPr>
          <w:rFonts w:ascii="Times New Roman" w:hAnsi="Times New Roman" w:cs="Times New Roman"/>
          <w:sz w:val="24"/>
          <w:szCs w:val="24"/>
        </w:rPr>
        <w:t>д</w:t>
      </w:r>
      <w:r w:rsidR="0089685A" w:rsidRPr="0089685A">
        <w:rPr>
          <w:rFonts w:ascii="Times New Roman" w:hAnsi="Times New Roman" w:cs="Times New Roman"/>
          <w:sz w:val="24"/>
          <w:szCs w:val="24"/>
        </w:rPr>
        <w:t>аты</w:t>
      </w:r>
      <w:r w:rsidRPr="0089685A">
        <w:rPr>
          <w:rFonts w:ascii="Times New Roman" w:hAnsi="Times New Roman" w:cs="Times New Roman"/>
          <w:sz w:val="24"/>
          <w:szCs w:val="24"/>
        </w:rPr>
        <w:t xml:space="preserve"> их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685A">
        <w:rPr>
          <w:rFonts w:ascii="Times New Roman" w:hAnsi="Times New Roman" w:cs="Times New Roman"/>
          <w:sz w:val="24"/>
          <w:szCs w:val="24"/>
        </w:rPr>
        <w:t>п</w:t>
      </w:r>
      <w:r w:rsidR="0089685A" w:rsidRPr="0089685A">
        <w:rPr>
          <w:rFonts w:ascii="Times New Roman" w:hAnsi="Times New Roman" w:cs="Times New Roman"/>
          <w:sz w:val="24"/>
          <w:szCs w:val="24"/>
        </w:rPr>
        <w:t>олучения</w:t>
      </w:r>
      <w:r w:rsidRPr="0089685A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685A">
        <w:rPr>
          <w:rFonts w:ascii="Times New Roman" w:hAnsi="Times New Roman" w:cs="Times New Roman"/>
          <w:sz w:val="24"/>
          <w:szCs w:val="24"/>
        </w:rPr>
        <w:t>К</w:t>
      </w:r>
      <w:r w:rsidR="0089685A" w:rsidRPr="0089685A">
        <w:rPr>
          <w:rFonts w:ascii="Times New Roman" w:hAnsi="Times New Roman" w:cs="Times New Roman"/>
          <w:sz w:val="24"/>
          <w:szCs w:val="24"/>
        </w:rPr>
        <w:t>омитета сообщает заявителю</w:t>
      </w:r>
      <w:r w:rsidRPr="0089685A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685A">
        <w:rPr>
          <w:rFonts w:ascii="Times New Roman" w:hAnsi="Times New Roman" w:cs="Times New Roman"/>
          <w:sz w:val="24"/>
          <w:szCs w:val="24"/>
        </w:rPr>
        <w:t>п</w:t>
      </w:r>
      <w:r w:rsidR="0089685A" w:rsidRPr="0089685A">
        <w:rPr>
          <w:rFonts w:ascii="Times New Roman" w:hAnsi="Times New Roman" w:cs="Times New Roman"/>
          <w:sz w:val="24"/>
          <w:szCs w:val="24"/>
        </w:rPr>
        <w:t>ринятом решении</w:t>
      </w:r>
      <w:r w:rsidRPr="0089685A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685A">
        <w:rPr>
          <w:rFonts w:ascii="Times New Roman" w:hAnsi="Times New Roman" w:cs="Times New Roman"/>
          <w:sz w:val="24"/>
          <w:szCs w:val="24"/>
        </w:rPr>
        <w:t>т</w:t>
      </w:r>
      <w:r w:rsidR="0089685A" w:rsidRPr="0089685A">
        <w:rPr>
          <w:rFonts w:ascii="Times New Roman" w:hAnsi="Times New Roman" w:cs="Times New Roman"/>
          <w:sz w:val="24"/>
          <w:szCs w:val="24"/>
        </w:rPr>
        <w:t>елефону (с записью даты</w:t>
      </w:r>
      <w:r w:rsidRPr="0089685A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685A">
        <w:rPr>
          <w:rFonts w:ascii="Times New Roman" w:hAnsi="Times New Roman" w:cs="Times New Roman"/>
          <w:sz w:val="24"/>
          <w:szCs w:val="24"/>
        </w:rPr>
        <w:t>в</w:t>
      </w:r>
      <w:r w:rsidR="0089685A" w:rsidRPr="0089685A">
        <w:rPr>
          <w:rFonts w:ascii="Times New Roman" w:hAnsi="Times New Roman" w:cs="Times New Roman"/>
          <w:sz w:val="24"/>
          <w:szCs w:val="24"/>
        </w:rPr>
        <w:t>ремени телефонного звонка</w:t>
      </w:r>
      <w:r w:rsidRPr="0089685A">
        <w:rPr>
          <w:rFonts w:ascii="Times New Roman" w:hAnsi="Times New Roman" w:cs="Times New Roman"/>
          <w:sz w:val="24"/>
          <w:szCs w:val="24"/>
        </w:rPr>
        <w:t xml:space="preserve"> или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685A">
        <w:rPr>
          <w:rFonts w:ascii="Times New Roman" w:hAnsi="Times New Roman" w:cs="Times New Roman"/>
          <w:sz w:val="24"/>
          <w:szCs w:val="24"/>
        </w:rPr>
        <w:t>п</w:t>
      </w:r>
      <w:r w:rsidR="0089685A" w:rsidRPr="0089685A">
        <w:rPr>
          <w:rFonts w:ascii="Times New Roman" w:hAnsi="Times New Roman" w:cs="Times New Roman"/>
          <w:sz w:val="24"/>
          <w:szCs w:val="24"/>
        </w:rPr>
        <w:t>осредством смс-информирования),</w:t>
      </w:r>
      <w:r w:rsidRPr="0089685A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685A">
        <w:rPr>
          <w:rFonts w:ascii="Times New Roman" w:hAnsi="Times New Roman" w:cs="Times New Roman"/>
          <w:sz w:val="24"/>
          <w:szCs w:val="24"/>
        </w:rPr>
        <w:t>т</w:t>
      </w:r>
      <w:r w:rsidR="0089685A" w:rsidRPr="0089685A">
        <w:rPr>
          <w:rFonts w:ascii="Times New Roman" w:hAnsi="Times New Roman" w:cs="Times New Roman"/>
          <w:sz w:val="24"/>
          <w:szCs w:val="24"/>
        </w:rPr>
        <w:t>акже</w:t>
      </w:r>
      <w:r w:rsidRPr="0089685A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685A">
        <w:rPr>
          <w:rFonts w:ascii="Times New Roman" w:hAnsi="Times New Roman" w:cs="Times New Roman"/>
          <w:sz w:val="24"/>
          <w:szCs w:val="24"/>
        </w:rPr>
        <w:t>в</w:t>
      </w:r>
      <w:r w:rsidR="0089685A" w:rsidRPr="0089685A">
        <w:rPr>
          <w:rFonts w:ascii="Times New Roman" w:hAnsi="Times New Roman" w:cs="Times New Roman"/>
          <w:sz w:val="24"/>
          <w:szCs w:val="24"/>
        </w:rPr>
        <w:t>озможности получения документов</w:t>
      </w:r>
      <w:r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685A">
        <w:rPr>
          <w:rFonts w:ascii="Times New Roman" w:hAnsi="Times New Roman" w:cs="Times New Roman"/>
          <w:sz w:val="24"/>
          <w:szCs w:val="24"/>
        </w:rPr>
        <w:t>М</w:t>
      </w:r>
      <w:r w:rsidR="0089685A" w:rsidRPr="0089685A">
        <w:rPr>
          <w:rFonts w:ascii="Times New Roman" w:hAnsi="Times New Roman" w:cs="Times New Roman"/>
          <w:sz w:val="24"/>
          <w:szCs w:val="24"/>
        </w:rPr>
        <w:t>ФЦ.</w:t>
      </w:r>
    </w:p>
    <w:p w14:paraId="76F3B4E9" w14:textId="7B54F41F" w:rsidR="0089685A" w:rsidRPr="0089685A" w:rsidRDefault="0089685A" w:rsidP="004D563C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85A">
        <w:rPr>
          <w:rFonts w:ascii="Times New Roman" w:hAnsi="Times New Roman" w:cs="Times New Roman"/>
          <w:sz w:val="24"/>
          <w:szCs w:val="24"/>
        </w:rPr>
        <w:t>6.5.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При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в</w:t>
      </w:r>
      <w:r w:rsidRPr="0089685A">
        <w:rPr>
          <w:rFonts w:ascii="Times New Roman" w:hAnsi="Times New Roman" w:cs="Times New Roman"/>
          <w:sz w:val="24"/>
          <w:szCs w:val="24"/>
        </w:rPr>
        <w:t>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</w:t>
      </w:r>
      <w:r w:rsidR="009F5BA4" w:rsidRPr="0089685A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89685A">
        <w:rPr>
          <w:rFonts w:ascii="Times New Roman" w:hAnsi="Times New Roman" w:cs="Times New Roman"/>
          <w:sz w:val="24"/>
          <w:szCs w:val="24"/>
        </w:rPr>
        <w:t>с</w:t>
      </w:r>
      <w:r w:rsidRPr="0089685A">
        <w:rPr>
          <w:rFonts w:ascii="Times New Roman" w:hAnsi="Times New Roman" w:cs="Times New Roman"/>
          <w:sz w:val="24"/>
          <w:szCs w:val="24"/>
        </w:rPr>
        <w:t>фере услуг.</w:t>
      </w:r>
    </w:p>
    <w:p w14:paraId="5F80F70F" w14:textId="42A81CAC" w:rsidR="0089062D" w:rsidRDefault="008906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21D727A" w14:textId="0D291FB2" w:rsidR="00E605AE" w:rsidRPr="001A24E8" w:rsidRDefault="00E605AE" w:rsidP="0089062D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Cs w:val="22"/>
        </w:rPr>
      </w:pPr>
      <w:r w:rsidRPr="001A24E8">
        <w:rPr>
          <w:rFonts w:ascii="Times New Roman" w:hAnsi="Times New Roman" w:cs="Times New Roman"/>
          <w:szCs w:val="22"/>
        </w:rPr>
        <w:lastRenderedPageBreak/>
        <w:t xml:space="preserve">Приложение </w:t>
      </w:r>
      <w:r w:rsidR="009F5BA4">
        <w:rPr>
          <w:rFonts w:ascii="Times New Roman" w:hAnsi="Times New Roman" w:cs="Times New Roman"/>
          <w:szCs w:val="22"/>
        </w:rPr>
        <w:t>№</w:t>
      </w:r>
      <w:r w:rsidR="000301D5" w:rsidRPr="001A24E8">
        <w:rPr>
          <w:rFonts w:ascii="Times New Roman" w:hAnsi="Times New Roman" w:cs="Times New Roman"/>
          <w:szCs w:val="22"/>
        </w:rPr>
        <w:t> </w:t>
      </w:r>
      <w:r w:rsidRPr="001A24E8">
        <w:rPr>
          <w:rFonts w:ascii="Times New Roman" w:hAnsi="Times New Roman" w:cs="Times New Roman"/>
          <w:szCs w:val="22"/>
        </w:rPr>
        <w:t>1</w:t>
      </w:r>
    </w:p>
    <w:p w14:paraId="38EBA2D8" w14:textId="4C396BC4" w:rsidR="00E605AE" w:rsidRPr="001A24E8" w:rsidRDefault="00B50554" w:rsidP="0089062D">
      <w:pPr>
        <w:pStyle w:val="ConsPlusNormal"/>
        <w:spacing w:after="360"/>
        <w:ind w:left="4962"/>
        <w:rPr>
          <w:rFonts w:ascii="Times New Roman" w:hAnsi="Times New Roman" w:cs="Times New Roman"/>
          <w:szCs w:val="22"/>
        </w:rPr>
      </w:pPr>
      <w:r w:rsidRPr="00AE778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7789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  <w:r w:rsidRPr="00B5055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636D">
        <w:rPr>
          <w:rFonts w:ascii="Times New Roman" w:hAnsi="Times New Roman"/>
          <w:color w:val="000000" w:themeColor="text1"/>
          <w:sz w:val="24"/>
          <w:szCs w:val="24"/>
        </w:rPr>
        <w:t>администраци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70636D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образования</w:t>
      </w:r>
      <w:r w:rsidR="0089062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636D">
        <w:rPr>
          <w:rFonts w:ascii="Times New Roman" w:hAnsi="Times New Roman"/>
          <w:color w:val="000000" w:themeColor="text1"/>
          <w:sz w:val="24"/>
          <w:szCs w:val="24"/>
        </w:rPr>
        <w:t>Тихвинский муниципальный район Ленинградской области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 предоставлению муниципальной услуги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0636D">
        <w:rPr>
          <w:rFonts w:ascii="Times New Roman" w:hAnsi="Times New Roman"/>
          <w:color w:val="000000" w:themeColor="text1"/>
          <w:sz w:val="24"/>
          <w:szCs w:val="24"/>
        </w:rPr>
        <w:t>«Присвоение квалификационных категорий спортивных судей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636D">
        <w:rPr>
          <w:rFonts w:ascii="Times New Roman" w:hAnsi="Times New Roman"/>
          <w:color w:val="000000" w:themeColor="text1"/>
          <w:sz w:val="24"/>
          <w:szCs w:val="24"/>
        </w:rPr>
        <w:t>«спортивный судья третьей категории», «спортивный судья второй категории»</w:t>
      </w:r>
    </w:p>
    <w:p w14:paraId="4281E2D6" w14:textId="2FD4B301" w:rsidR="00E605AE" w:rsidRPr="001A24E8" w:rsidRDefault="00553021" w:rsidP="0055302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lang w:eastAsia="ru-RU"/>
        </w:rPr>
      </w:pPr>
      <w:r w:rsidRPr="001A24E8">
        <w:rPr>
          <w:rFonts w:ascii="Times New Roman" w:hAnsi="Times New Roman"/>
          <w:b/>
          <w:lang w:eastAsia="ru-RU"/>
        </w:rPr>
        <w:t>Форма заявления о</w:t>
      </w:r>
      <w:r w:rsidR="009F5BA4">
        <w:rPr>
          <w:rFonts w:ascii="Times New Roman" w:hAnsi="Times New Roman"/>
          <w:b/>
          <w:lang w:eastAsia="ru-RU"/>
        </w:rPr>
        <w:t> </w:t>
      </w:r>
      <w:r w:rsidRPr="001A24E8">
        <w:rPr>
          <w:rFonts w:ascii="Times New Roman" w:hAnsi="Times New Roman"/>
          <w:b/>
          <w:lang w:eastAsia="ru-RU"/>
        </w:rPr>
        <w:t>предоставлении</w:t>
      </w:r>
      <w:r w:rsidR="0009085D" w:rsidRPr="001A24E8">
        <w:rPr>
          <w:rFonts w:ascii="Times New Roman" w:hAnsi="Times New Roman"/>
          <w:b/>
          <w:lang w:eastAsia="ru-RU"/>
        </w:rPr>
        <w:t xml:space="preserve"> </w:t>
      </w:r>
      <w:r w:rsidRPr="001A24E8">
        <w:rPr>
          <w:rFonts w:ascii="Times New Roman" w:hAnsi="Times New Roman"/>
          <w:b/>
          <w:lang w:eastAsia="ru-RU"/>
        </w:rPr>
        <w:t>муниципальной услуги</w:t>
      </w:r>
      <w:r>
        <w:rPr>
          <w:rFonts w:ascii="Times New Roman" w:hAnsi="Times New Roman"/>
          <w:b/>
          <w:lang w:eastAsia="ru-RU"/>
        </w:rPr>
        <w:br/>
      </w:r>
      <w:r w:rsidRPr="001A24E8">
        <w:rPr>
          <w:rFonts w:ascii="Times New Roman" w:hAnsi="Times New Roman"/>
          <w:b/>
          <w:lang w:eastAsia="ru-RU"/>
        </w:rPr>
        <w:t>«присвоение</w:t>
      </w:r>
      <w:r w:rsidR="0009085D" w:rsidRPr="001A24E8">
        <w:rPr>
          <w:rFonts w:ascii="Times New Roman" w:hAnsi="Times New Roman"/>
          <w:b/>
          <w:lang w:eastAsia="ru-RU"/>
        </w:rPr>
        <w:t xml:space="preserve"> </w:t>
      </w:r>
      <w:r w:rsidRPr="001A24E8">
        <w:rPr>
          <w:rFonts w:ascii="Times New Roman" w:hAnsi="Times New Roman"/>
          <w:b/>
          <w:lang w:eastAsia="ru-RU"/>
        </w:rPr>
        <w:t>квалификационных категорий спортивных судей»</w:t>
      </w:r>
    </w:p>
    <w:p w14:paraId="5D8FE94B" w14:textId="07CB4AFA" w:rsidR="00E605AE" w:rsidRPr="001A24E8" w:rsidRDefault="00E605AE" w:rsidP="00553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A24E8">
        <w:rPr>
          <w:rFonts w:ascii="Times New Roman" w:hAnsi="Times New Roman"/>
          <w:lang w:eastAsia="ru-RU"/>
        </w:rPr>
        <w:t>кому: ________________________________________________________________________</w:t>
      </w:r>
    </w:p>
    <w:p w14:paraId="74F5C97F" w14:textId="77777777" w:rsidR="00E605AE" w:rsidRPr="001A24E8" w:rsidRDefault="00E605AE" w:rsidP="00553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vertAlign w:val="superscript"/>
          <w:lang w:eastAsia="ru-RU"/>
        </w:rPr>
      </w:pPr>
      <w:r w:rsidRPr="001A24E8">
        <w:rPr>
          <w:rFonts w:ascii="Times New Roman" w:hAnsi="Times New Roman"/>
          <w:vertAlign w:val="superscript"/>
          <w:lang w:eastAsia="ru-RU"/>
        </w:rPr>
        <w:t>(наименование органа местного самоуправления)</w:t>
      </w:r>
    </w:p>
    <w:p w14:paraId="143FF285" w14:textId="13AB9F85" w:rsidR="00E605AE" w:rsidRPr="001A24E8" w:rsidRDefault="00E605AE" w:rsidP="00553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A24E8">
        <w:rPr>
          <w:rFonts w:ascii="Times New Roman" w:hAnsi="Times New Roman"/>
          <w:lang w:eastAsia="ru-RU"/>
        </w:rPr>
        <w:t>от кого:</w:t>
      </w:r>
      <w:r w:rsidR="0009085D" w:rsidRPr="001A24E8">
        <w:rPr>
          <w:rFonts w:ascii="Times New Roman" w:hAnsi="Times New Roman"/>
          <w:lang w:eastAsia="ru-RU"/>
        </w:rPr>
        <w:t xml:space="preserve"> </w:t>
      </w:r>
      <w:r w:rsidRPr="001A24E8">
        <w:rPr>
          <w:rFonts w:ascii="Times New Roman" w:hAnsi="Times New Roman"/>
          <w:lang w:eastAsia="ru-RU"/>
        </w:rPr>
        <w:t>______________________________________________________________________</w:t>
      </w:r>
    </w:p>
    <w:p w14:paraId="744782A6" w14:textId="77777777" w:rsidR="00E605AE" w:rsidRPr="001A24E8" w:rsidRDefault="00E605AE" w:rsidP="00553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vertAlign w:val="superscript"/>
          <w:lang w:eastAsia="ru-RU"/>
        </w:rPr>
      </w:pPr>
      <w:r w:rsidRPr="001A24E8">
        <w:rPr>
          <w:rFonts w:ascii="Times New Roman" w:hAnsi="Times New Roman"/>
          <w:vertAlign w:val="superscript"/>
          <w:lang w:eastAsia="ru-RU"/>
        </w:rPr>
        <w:t>(полное наименование, ИНН, ОГРН юридического лица)</w:t>
      </w:r>
    </w:p>
    <w:p w14:paraId="766C0C31" w14:textId="5875F560" w:rsidR="00E605AE" w:rsidRPr="001A24E8" w:rsidRDefault="00E605AE" w:rsidP="00553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A24E8">
        <w:rPr>
          <w:rFonts w:ascii="Times New Roman" w:hAnsi="Times New Roman"/>
          <w:lang w:eastAsia="ru-RU"/>
        </w:rPr>
        <w:t>_______</w:t>
      </w:r>
      <w:r w:rsidR="0009085D" w:rsidRPr="001A24E8">
        <w:rPr>
          <w:rFonts w:ascii="Times New Roman" w:hAnsi="Times New Roman"/>
          <w:lang w:eastAsia="ru-RU"/>
        </w:rPr>
        <w:t>__</w:t>
      </w:r>
      <w:r w:rsidRPr="001A24E8">
        <w:rPr>
          <w:rFonts w:ascii="Times New Roman" w:hAnsi="Times New Roman"/>
          <w:lang w:eastAsia="ru-RU"/>
        </w:rPr>
        <w:t>____________________________________________________________________</w:t>
      </w:r>
    </w:p>
    <w:p w14:paraId="2A1CB79A" w14:textId="77777777" w:rsidR="00E605AE" w:rsidRPr="001A24E8" w:rsidRDefault="00E605AE" w:rsidP="00553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vertAlign w:val="superscript"/>
          <w:lang w:eastAsia="ru-RU"/>
        </w:rPr>
      </w:pPr>
      <w:r w:rsidRPr="001A24E8">
        <w:rPr>
          <w:rFonts w:ascii="Times New Roman" w:hAnsi="Times New Roman"/>
          <w:vertAlign w:val="superscript"/>
          <w:lang w:eastAsia="ru-RU"/>
        </w:rPr>
        <w:t>(контактный телефон, электронная почта, почтовый адрес)</w:t>
      </w:r>
      <w:r w:rsidRPr="001A24E8">
        <w:rPr>
          <w:rFonts w:ascii="Times New Roman" w:hAnsi="Times New Roman"/>
          <w:vertAlign w:val="superscript"/>
        </w:rPr>
        <w:t xml:space="preserve"> </w:t>
      </w:r>
      <w:r w:rsidRPr="001A24E8">
        <w:rPr>
          <w:rFonts w:ascii="Times New Roman" w:hAnsi="Times New Roman"/>
          <w:vertAlign w:val="superscript"/>
          <w:lang w:eastAsia="ru-RU"/>
        </w:rPr>
        <w:t>уполномоченного лица</w:t>
      </w:r>
    </w:p>
    <w:p w14:paraId="2ABC55E7" w14:textId="5E683B4E" w:rsidR="00E605AE" w:rsidRPr="001A24E8" w:rsidRDefault="00E605AE" w:rsidP="00553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A24E8">
        <w:rPr>
          <w:rFonts w:ascii="Times New Roman" w:hAnsi="Times New Roman"/>
          <w:lang w:eastAsia="ru-RU"/>
        </w:rPr>
        <w:t>_____________________________________________________________________________</w:t>
      </w:r>
    </w:p>
    <w:p w14:paraId="16385949" w14:textId="442CF3B7" w:rsidR="00E605AE" w:rsidRPr="001A24E8" w:rsidRDefault="00E605AE" w:rsidP="00553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vertAlign w:val="superscript"/>
          <w:lang w:eastAsia="ru-RU"/>
        </w:rPr>
      </w:pPr>
      <w:r w:rsidRPr="001A24E8">
        <w:rPr>
          <w:rFonts w:ascii="Times New Roman" w:hAnsi="Times New Roman"/>
          <w:vertAlign w:val="superscript"/>
          <w:lang w:eastAsia="ru-RU"/>
        </w:rPr>
        <w:t>(фамилия, имя, отчество (последнее</w:t>
      </w:r>
      <w:r w:rsidR="007C45D6" w:rsidRPr="001A24E8">
        <w:rPr>
          <w:rFonts w:ascii="Times New Roman" w:hAnsi="Times New Roman"/>
          <w:vertAlign w:val="superscript"/>
          <w:lang w:eastAsia="ru-RU"/>
        </w:rPr>
        <w:t> –</w:t>
      </w:r>
      <w:r w:rsidR="009F5BA4" w:rsidRPr="001A24E8">
        <w:rPr>
          <w:rFonts w:ascii="Times New Roman" w:hAnsi="Times New Roman"/>
          <w:vertAlign w:val="superscript"/>
          <w:lang w:eastAsia="ru-RU"/>
        </w:rPr>
        <w:t xml:space="preserve"> при</w:t>
      </w:r>
      <w:r w:rsidR="009F5BA4">
        <w:rPr>
          <w:rFonts w:ascii="Times New Roman" w:hAnsi="Times New Roman"/>
          <w:vertAlign w:val="superscript"/>
          <w:lang w:eastAsia="ru-RU"/>
        </w:rPr>
        <w:t> </w:t>
      </w:r>
      <w:r w:rsidR="009F5BA4" w:rsidRPr="001A24E8">
        <w:rPr>
          <w:rFonts w:ascii="Times New Roman" w:hAnsi="Times New Roman"/>
          <w:vertAlign w:val="superscript"/>
          <w:lang w:eastAsia="ru-RU"/>
        </w:rPr>
        <w:t>н</w:t>
      </w:r>
      <w:r w:rsidRPr="001A24E8">
        <w:rPr>
          <w:rFonts w:ascii="Times New Roman" w:hAnsi="Times New Roman"/>
          <w:vertAlign w:val="superscript"/>
          <w:lang w:eastAsia="ru-RU"/>
        </w:rPr>
        <w:t>аличии),</w:t>
      </w:r>
      <w:r w:rsidRPr="001A24E8">
        <w:rPr>
          <w:rFonts w:ascii="Times New Roman" w:hAnsi="Times New Roman"/>
          <w:vertAlign w:val="superscript"/>
        </w:rPr>
        <w:t xml:space="preserve"> </w:t>
      </w:r>
      <w:r w:rsidRPr="001A24E8">
        <w:rPr>
          <w:rFonts w:ascii="Times New Roman" w:hAnsi="Times New Roman"/>
          <w:vertAlign w:val="superscript"/>
          <w:lang w:eastAsia="ru-RU"/>
        </w:rPr>
        <w:t>уполномоченного лица</w:t>
      </w:r>
    </w:p>
    <w:p w14:paraId="0AC5FB3F" w14:textId="225475F9" w:rsidR="00E605AE" w:rsidRPr="001A24E8" w:rsidRDefault="00E605AE" w:rsidP="00553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A24E8">
        <w:rPr>
          <w:rFonts w:ascii="Times New Roman" w:hAnsi="Times New Roman"/>
          <w:lang w:eastAsia="ru-RU"/>
        </w:rPr>
        <w:t>________________________________________________________________</w:t>
      </w:r>
      <w:r w:rsidR="001F47B8" w:rsidRPr="001A24E8">
        <w:rPr>
          <w:rFonts w:ascii="Times New Roman" w:hAnsi="Times New Roman"/>
          <w:lang w:eastAsia="ru-RU"/>
        </w:rPr>
        <w:t>_____________</w:t>
      </w:r>
    </w:p>
    <w:p w14:paraId="68445C6D" w14:textId="77777777" w:rsidR="00E605AE" w:rsidRPr="001A24E8" w:rsidRDefault="00E605AE" w:rsidP="00553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vertAlign w:val="superscript"/>
          <w:lang w:eastAsia="ru-RU"/>
        </w:rPr>
      </w:pPr>
      <w:r w:rsidRPr="001A24E8">
        <w:rPr>
          <w:rFonts w:ascii="Times New Roman" w:hAnsi="Times New Roman"/>
          <w:vertAlign w:val="superscript"/>
          <w:lang w:eastAsia="ru-RU"/>
        </w:rPr>
        <w:t>данные документа, удостоверяющего личность</w:t>
      </w:r>
    </w:p>
    <w:p w14:paraId="219AB8D0" w14:textId="29D62119" w:rsidR="00E605AE" w:rsidRPr="001A24E8" w:rsidRDefault="00E605AE" w:rsidP="00553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A24E8">
        <w:rPr>
          <w:rFonts w:ascii="Times New Roman" w:hAnsi="Times New Roman"/>
          <w:lang w:eastAsia="ru-RU"/>
        </w:rPr>
        <w:t>_____________________________________________________________</w:t>
      </w:r>
      <w:r w:rsidR="001F47B8" w:rsidRPr="001A24E8">
        <w:rPr>
          <w:rFonts w:ascii="Times New Roman" w:hAnsi="Times New Roman"/>
          <w:lang w:eastAsia="ru-RU"/>
        </w:rPr>
        <w:t>________________</w:t>
      </w:r>
    </w:p>
    <w:p w14:paraId="10610DC9" w14:textId="10AE4BED" w:rsidR="00E605AE" w:rsidRPr="001A24E8" w:rsidRDefault="00E605AE" w:rsidP="0089062D">
      <w:pPr>
        <w:autoSpaceDE w:val="0"/>
        <w:autoSpaceDN w:val="0"/>
        <w:adjustRightInd w:val="0"/>
        <w:spacing w:before="360" w:after="240" w:line="240" w:lineRule="auto"/>
        <w:jc w:val="center"/>
        <w:rPr>
          <w:rFonts w:ascii="Times New Roman" w:hAnsi="Times New Roman"/>
          <w:b/>
          <w:lang w:eastAsia="ru-RU"/>
        </w:rPr>
      </w:pPr>
      <w:r w:rsidRPr="001A24E8">
        <w:rPr>
          <w:rFonts w:ascii="Times New Roman" w:hAnsi="Times New Roman"/>
          <w:b/>
          <w:lang w:eastAsia="ru-RU"/>
        </w:rPr>
        <w:t>ЗАЯВЛЕНИЕ</w:t>
      </w:r>
      <w:r w:rsidR="0009085D" w:rsidRPr="001A24E8">
        <w:rPr>
          <w:rFonts w:ascii="Times New Roman" w:hAnsi="Times New Roman"/>
          <w:b/>
          <w:lang w:eastAsia="ru-RU"/>
        </w:rPr>
        <w:br/>
      </w:r>
      <w:r w:rsidRPr="001A24E8">
        <w:rPr>
          <w:rFonts w:ascii="Times New Roman" w:hAnsi="Times New Roman"/>
          <w:b/>
          <w:lang w:eastAsia="ru-RU"/>
        </w:rPr>
        <w:t>о предоставлении муниципальной услуги</w:t>
      </w:r>
      <w:r w:rsidR="0089062D">
        <w:rPr>
          <w:rFonts w:ascii="Times New Roman" w:hAnsi="Times New Roman"/>
          <w:b/>
          <w:lang w:eastAsia="ru-RU"/>
        </w:rPr>
        <w:br/>
      </w:r>
      <w:r w:rsidRPr="001A24E8">
        <w:rPr>
          <w:rFonts w:ascii="Times New Roman" w:hAnsi="Times New Roman"/>
          <w:b/>
          <w:lang w:eastAsia="ru-RU"/>
        </w:rPr>
        <w:t>«Присвоение квалификационных категорий спортивных судей»</w:t>
      </w:r>
    </w:p>
    <w:p w14:paraId="0B2D72BC" w14:textId="09A372AE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1A24E8">
        <w:rPr>
          <w:rFonts w:ascii="Times New Roman" w:hAnsi="Times New Roman"/>
          <w:lang w:eastAsia="ru-RU"/>
        </w:rPr>
        <w:t>В соответствии</w:t>
      </w:r>
      <w:r w:rsidR="009F5BA4" w:rsidRPr="001A24E8">
        <w:rPr>
          <w:rFonts w:ascii="Times New Roman" w:hAnsi="Times New Roman"/>
          <w:lang w:eastAsia="ru-RU"/>
        </w:rPr>
        <w:t xml:space="preserve"> с</w:t>
      </w:r>
      <w:r w:rsidR="009F5BA4">
        <w:rPr>
          <w:rFonts w:ascii="Times New Roman" w:hAnsi="Times New Roman"/>
          <w:lang w:eastAsia="ru-RU"/>
        </w:rPr>
        <w:t> </w:t>
      </w:r>
      <w:r w:rsidR="009F5BA4" w:rsidRPr="001A24E8">
        <w:rPr>
          <w:rFonts w:ascii="Times New Roman" w:hAnsi="Times New Roman"/>
          <w:color w:val="000000" w:themeColor="text1"/>
          <w:lang w:eastAsia="ru-RU"/>
        </w:rPr>
        <w:t>п</w:t>
      </w:r>
      <w:r w:rsidRPr="001A24E8">
        <w:rPr>
          <w:rFonts w:ascii="Times New Roman" w:hAnsi="Times New Roman"/>
          <w:color w:val="000000" w:themeColor="text1"/>
          <w:lang w:eastAsia="ru-RU"/>
        </w:rPr>
        <w:t>риказом</w:t>
      </w:r>
      <w:r w:rsidRPr="001A24E8">
        <w:rPr>
          <w:rFonts w:ascii="Times New Roman" w:hAnsi="Times New Roman"/>
          <w:lang w:eastAsia="ru-RU"/>
        </w:rPr>
        <w:t xml:space="preserve"> Министерства спорта Российской Федерации от 28.02.2017 </w:t>
      </w:r>
      <w:r w:rsidR="009F5BA4">
        <w:rPr>
          <w:rFonts w:ascii="Times New Roman" w:hAnsi="Times New Roman"/>
          <w:lang w:eastAsia="ru-RU"/>
        </w:rPr>
        <w:t>№</w:t>
      </w:r>
      <w:r w:rsidR="000301D5" w:rsidRPr="001A24E8">
        <w:rPr>
          <w:rFonts w:ascii="Times New Roman" w:hAnsi="Times New Roman"/>
          <w:lang w:eastAsia="ru-RU"/>
        </w:rPr>
        <w:t> </w:t>
      </w:r>
      <w:r w:rsidRPr="001A24E8">
        <w:rPr>
          <w:rFonts w:ascii="Times New Roman" w:hAnsi="Times New Roman"/>
          <w:lang w:eastAsia="ru-RU"/>
        </w:rPr>
        <w:t>134</w:t>
      </w:r>
      <w:r w:rsidR="009F5BA4" w:rsidRPr="001A24E8">
        <w:rPr>
          <w:rFonts w:ascii="Times New Roman" w:hAnsi="Times New Roman"/>
          <w:lang w:eastAsia="ru-RU"/>
        </w:rPr>
        <w:t xml:space="preserve"> «Об</w:t>
      </w:r>
      <w:r w:rsidR="009F5BA4">
        <w:rPr>
          <w:rFonts w:ascii="Times New Roman" w:hAnsi="Times New Roman"/>
          <w:lang w:eastAsia="ru-RU"/>
        </w:rPr>
        <w:t> </w:t>
      </w:r>
      <w:r w:rsidR="009F5BA4" w:rsidRPr="001A24E8">
        <w:rPr>
          <w:rFonts w:ascii="Times New Roman" w:hAnsi="Times New Roman"/>
          <w:lang w:eastAsia="ru-RU"/>
        </w:rPr>
        <w:t>у</w:t>
      </w:r>
      <w:r w:rsidRPr="001A24E8">
        <w:rPr>
          <w:rFonts w:ascii="Times New Roman" w:hAnsi="Times New Roman"/>
          <w:lang w:eastAsia="ru-RU"/>
        </w:rPr>
        <w:t>тверждении положения</w:t>
      </w:r>
      <w:r w:rsidR="009F5BA4" w:rsidRPr="001A24E8">
        <w:rPr>
          <w:rFonts w:ascii="Times New Roman" w:hAnsi="Times New Roman"/>
          <w:lang w:eastAsia="ru-RU"/>
        </w:rPr>
        <w:t xml:space="preserve"> о</w:t>
      </w:r>
      <w:r w:rsidR="009F5BA4">
        <w:rPr>
          <w:rFonts w:ascii="Times New Roman" w:hAnsi="Times New Roman"/>
          <w:lang w:eastAsia="ru-RU"/>
        </w:rPr>
        <w:t> </w:t>
      </w:r>
      <w:r w:rsidR="009F5BA4" w:rsidRPr="001A24E8">
        <w:rPr>
          <w:rFonts w:ascii="Times New Roman" w:hAnsi="Times New Roman"/>
          <w:lang w:eastAsia="ru-RU"/>
        </w:rPr>
        <w:t>с</w:t>
      </w:r>
      <w:r w:rsidRPr="001A24E8">
        <w:rPr>
          <w:rFonts w:ascii="Times New Roman" w:hAnsi="Times New Roman"/>
          <w:lang w:eastAsia="ru-RU"/>
        </w:rPr>
        <w:t>портивных судьях»</w:t>
      </w:r>
    </w:p>
    <w:p w14:paraId="69974786" w14:textId="3C51B40E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A24E8">
        <w:rPr>
          <w:rFonts w:ascii="Times New Roman" w:hAnsi="Times New Roman"/>
          <w:lang w:eastAsia="ru-RU"/>
        </w:rPr>
        <w:t>_____________________________________________________________________________</w:t>
      </w:r>
    </w:p>
    <w:p w14:paraId="6B8E3E9D" w14:textId="2685F9DF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vertAlign w:val="superscript"/>
          <w:lang w:eastAsia="ru-RU"/>
        </w:rPr>
      </w:pPr>
      <w:r w:rsidRPr="001A24E8">
        <w:rPr>
          <w:rFonts w:ascii="Times New Roman" w:hAnsi="Times New Roman"/>
          <w:vertAlign w:val="superscript"/>
          <w:lang w:eastAsia="ru-RU"/>
        </w:rPr>
        <w:t>наименование региональной спортивной федерации</w:t>
      </w:r>
      <w:r w:rsidR="009F5BA4" w:rsidRPr="001A24E8">
        <w:rPr>
          <w:rFonts w:ascii="Times New Roman" w:hAnsi="Times New Roman"/>
          <w:vertAlign w:val="superscript"/>
          <w:lang w:eastAsia="ru-RU"/>
        </w:rPr>
        <w:t xml:space="preserve"> по</w:t>
      </w:r>
      <w:r w:rsidR="009F5BA4">
        <w:rPr>
          <w:rFonts w:ascii="Times New Roman" w:hAnsi="Times New Roman"/>
          <w:vertAlign w:val="superscript"/>
          <w:lang w:eastAsia="ru-RU"/>
        </w:rPr>
        <w:t> </w:t>
      </w:r>
      <w:r w:rsidR="009F5BA4" w:rsidRPr="001A24E8">
        <w:rPr>
          <w:rFonts w:ascii="Times New Roman" w:hAnsi="Times New Roman"/>
          <w:vertAlign w:val="superscript"/>
          <w:lang w:eastAsia="ru-RU"/>
        </w:rPr>
        <w:t>с</w:t>
      </w:r>
      <w:r w:rsidRPr="001A24E8">
        <w:rPr>
          <w:rFonts w:ascii="Times New Roman" w:hAnsi="Times New Roman"/>
          <w:vertAlign w:val="superscript"/>
          <w:lang w:eastAsia="ru-RU"/>
        </w:rPr>
        <w:t>оответствующему виду</w:t>
      </w:r>
      <w:r w:rsidR="0009085D" w:rsidRPr="001A24E8">
        <w:rPr>
          <w:rFonts w:ascii="Times New Roman" w:hAnsi="Times New Roman"/>
          <w:vertAlign w:val="superscript"/>
          <w:lang w:eastAsia="ru-RU"/>
        </w:rPr>
        <w:t xml:space="preserve"> </w:t>
      </w:r>
      <w:r w:rsidRPr="001A24E8">
        <w:rPr>
          <w:rFonts w:ascii="Times New Roman" w:hAnsi="Times New Roman"/>
          <w:vertAlign w:val="superscript"/>
          <w:lang w:eastAsia="ru-RU"/>
        </w:rPr>
        <w:t xml:space="preserve">спорта, </w:t>
      </w:r>
      <w:r w:rsidR="00553021">
        <w:rPr>
          <w:rFonts w:ascii="Times New Roman" w:hAnsi="Times New Roman"/>
          <w:vertAlign w:val="superscript"/>
          <w:lang w:eastAsia="ru-RU"/>
        </w:rPr>
        <w:br/>
      </w:r>
      <w:r w:rsidRPr="001A24E8">
        <w:rPr>
          <w:rFonts w:ascii="Times New Roman" w:hAnsi="Times New Roman"/>
          <w:vertAlign w:val="superscript"/>
          <w:lang w:eastAsia="ru-RU"/>
        </w:rPr>
        <w:t>осуществляющей уч</w:t>
      </w:r>
      <w:r w:rsidR="0009085D" w:rsidRPr="001A24E8">
        <w:rPr>
          <w:rFonts w:ascii="Times New Roman" w:hAnsi="Times New Roman"/>
          <w:vertAlign w:val="superscript"/>
          <w:lang w:eastAsia="ru-RU"/>
        </w:rPr>
        <w:t>ё</w:t>
      </w:r>
      <w:r w:rsidRPr="001A24E8">
        <w:rPr>
          <w:rFonts w:ascii="Times New Roman" w:hAnsi="Times New Roman"/>
          <w:vertAlign w:val="superscript"/>
          <w:lang w:eastAsia="ru-RU"/>
        </w:rPr>
        <w:t>т судейской деятельности спортивного судьи</w:t>
      </w:r>
      <w:r w:rsidRPr="001A24E8">
        <w:rPr>
          <w:rStyle w:val="af5"/>
          <w:rFonts w:ascii="Times New Roman" w:hAnsi="Times New Roman"/>
          <w:lang w:eastAsia="ru-RU"/>
        </w:rPr>
        <w:footnoteReference w:id="1"/>
      </w:r>
    </w:p>
    <w:p w14:paraId="4B04F675" w14:textId="1157EA25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A24E8">
        <w:rPr>
          <w:rFonts w:ascii="Times New Roman" w:hAnsi="Times New Roman"/>
          <w:lang w:eastAsia="ru-RU"/>
        </w:rPr>
        <w:t>представляет документы кандидата _______________________________________________</w:t>
      </w:r>
    </w:p>
    <w:p w14:paraId="186FD63A" w14:textId="2C0278CA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vertAlign w:val="superscript"/>
          <w:lang w:eastAsia="ru-RU"/>
        </w:rPr>
      </w:pPr>
      <w:r w:rsidRPr="001A24E8">
        <w:rPr>
          <w:rFonts w:ascii="Times New Roman" w:hAnsi="Times New Roman"/>
          <w:vertAlign w:val="superscript"/>
          <w:lang w:eastAsia="ru-RU"/>
        </w:rPr>
        <w:t>(фамилия, имя, отчество (при</w:t>
      </w:r>
      <w:r w:rsidR="009F5BA4" w:rsidRPr="001A24E8">
        <w:rPr>
          <w:rFonts w:ascii="Times New Roman" w:hAnsi="Times New Roman"/>
          <w:vertAlign w:val="superscript"/>
          <w:lang w:eastAsia="ru-RU"/>
        </w:rPr>
        <w:t xml:space="preserve"> его</w:t>
      </w:r>
      <w:r w:rsidR="009F5BA4">
        <w:rPr>
          <w:rFonts w:ascii="Times New Roman" w:hAnsi="Times New Roman"/>
          <w:vertAlign w:val="superscript"/>
          <w:lang w:eastAsia="ru-RU"/>
        </w:rPr>
        <w:t> </w:t>
      </w:r>
      <w:r w:rsidR="009F5BA4" w:rsidRPr="001A24E8">
        <w:rPr>
          <w:rFonts w:ascii="Times New Roman" w:hAnsi="Times New Roman"/>
          <w:vertAlign w:val="superscript"/>
          <w:lang w:eastAsia="ru-RU"/>
        </w:rPr>
        <w:t>н</w:t>
      </w:r>
      <w:r w:rsidRPr="001A24E8">
        <w:rPr>
          <w:rFonts w:ascii="Times New Roman" w:hAnsi="Times New Roman"/>
          <w:vertAlign w:val="superscript"/>
          <w:lang w:eastAsia="ru-RU"/>
        </w:rPr>
        <w:t>аличии)</w:t>
      </w:r>
    </w:p>
    <w:p w14:paraId="157A1BE1" w14:textId="0F1ED61B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A24E8">
        <w:rPr>
          <w:rFonts w:ascii="Times New Roman" w:hAnsi="Times New Roman"/>
          <w:lang w:eastAsia="ru-RU"/>
        </w:rPr>
        <w:t>дата рождения _________________</w:t>
      </w:r>
    </w:p>
    <w:p w14:paraId="088C520C" w14:textId="4787858A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A24E8">
        <w:rPr>
          <w:rFonts w:ascii="Times New Roman" w:hAnsi="Times New Roman"/>
          <w:lang w:eastAsia="ru-RU"/>
        </w:rPr>
        <w:t>данные документа, удостоверяющего личность кандидата</w:t>
      </w:r>
      <w:r w:rsidR="000301D5" w:rsidRPr="001A24E8">
        <w:rPr>
          <w:rFonts w:ascii="Times New Roman" w:hAnsi="Times New Roman"/>
          <w:lang w:eastAsia="ru-RU"/>
        </w:rPr>
        <w:t xml:space="preserve"> </w:t>
      </w:r>
      <w:r w:rsidRPr="001A24E8">
        <w:rPr>
          <w:rFonts w:ascii="Times New Roman" w:hAnsi="Times New Roman"/>
          <w:lang w:eastAsia="ru-RU"/>
        </w:rPr>
        <w:t>____________________________</w:t>
      </w:r>
    </w:p>
    <w:p w14:paraId="0A343888" w14:textId="7B0F9A9A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A24E8">
        <w:rPr>
          <w:rFonts w:ascii="Times New Roman" w:hAnsi="Times New Roman"/>
          <w:lang w:eastAsia="ru-RU"/>
        </w:rPr>
        <w:t>_____________________________________________________________________________</w:t>
      </w:r>
    </w:p>
    <w:p w14:paraId="1069664B" w14:textId="58E04CEA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A24E8">
        <w:rPr>
          <w:rFonts w:ascii="Times New Roman" w:hAnsi="Times New Roman"/>
          <w:lang w:eastAsia="ru-RU"/>
        </w:rPr>
        <w:t>адрес регистрации</w:t>
      </w:r>
      <w:r w:rsidR="009F5BA4" w:rsidRPr="001A24E8">
        <w:rPr>
          <w:rFonts w:ascii="Times New Roman" w:hAnsi="Times New Roman"/>
          <w:lang w:eastAsia="ru-RU"/>
        </w:rPr>
        <w:t xml:space="preserve"> по</w:t>
      </w:r>
      <w:r w:rsidR="009F5BA4">
        <w:rPr>
          <w:rFonts w:ascii="Times New Roman" w:hAnsi="Times New Roman"/>
          <w:lang w:eastAsia="ru-RU"/>
        </w:rPr>
        <w:t> </w:t>
      </w:r>
      <w:r w:rsidR="009F5BA4" w:rsidRPr="001A24E8">
        <w:rPr>
          <w:rFonts w:ascii="Times New Roman" w:hAnsi="Times New Roman"/>
          <w:lang w:eastAsia="ru-RU"/>
        </w:rPr>
        <w:t>м</w:t>
      </w:r>
      <w:r w:rsidRPr="001A24E8">
        <w:rPr>
          <w:rFonts w:ascii="Times New Roman" w:hAnsi="Times New Roman"/>
          <w:lang w:eastAsia="ru-RU"/>
        </w:rPr>
        <w:t>есту жительства ____________________________________________</w:t>
      </w:r>
    </w:p>
    <w:p w14:paraId="3685F728" w14:textId="00FFD633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A24E8">
        <w:rPr>
          <w:rFonts w:ascii="Times New Roman" w:hAnsi="Times New Roman"/>
          <w:lang w:eastAsia="ru-RU"/>
        </w:rPr>
        <w:t>на присвоение квалификационной категории</w:t>
      </w:r>
      <w:r w:rsidRPr="001A24E8">
        <w:rPr>
          <w:rStyle w:val="af5"/>
          <w:rFonts w:ascii="Times New Roman" w:hAnsi="Times New Roman"/>
          <w:lang w:eastAsia="ru-RU"/>
        </w:rPr>
        <w:footnoteReference w:id="2"/>
      </w:r>
      <w:r w:rsidRPr="001A24E8">
        <w:rPr>
          <w:rFonts w:ascii="Times New Roman" w:hAnsi="Times New Roman"/>
          <w:lang w:eastAsia="ru-RU"/>
        </w:rPr>
        <w:t xml:space="preserve"> «____________________________________»</w:t>
      </w:r>
    </w:p>
    <w:p w14:paraId="4C677DF1" w14:textId="4CCAF2DB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A24E8">
        <w:rPr>
          <w:rFonts w:ascii="Times New Roman" w:hAnsi="Times New Roman"/>
          <w:lang w:eastAsia="ru-RU"/>
        </w:rPr>
        <w:t>Действующая категория</w:t>
      </w:r>
      <w:r w:rsidR="009F5BA4" w:rsidRPr="001A24E8">
        <w:rPr>
          <w:rFonts w:ascii="Times New Roman" w:hAnsi="Times New Roman"/>
          <w:lang w:eastAsia="ru-RU"/>
        </w:rPr>
        <w:t xml:space="preserve"> или</w:t>
      </w:r>
      <w:r w:rsidR="009F5BA4">
        <w:rPr>
          <w:rFonts w:ascii="Times New Roman" w:hAnsi="Times New Roman"/>
          <w:lang w:eastAsia="ru-RU"/>
        </w:rPr>
        <w:t> </w:t>
      </w:r>
      <w:r w:rsidR="009F5BA4" w:rsidRPr="001A24E8">
        <w:rPr>
          <w:rFonts w:ascii="Times New Roman" w:hAnsi="Times New Roman"/>
          <w:lang w:eastAsia="ru-RU"/>
        </w:rPr>
        <w:t>з</w:t>
      </w:r>
      <w:r w:rsidRPr="001A24E8">
        <w:rPr>
          <w:rFonts w:ascii="Times New Roman" w:hAnsi="Times New Roman"/>
          <w:lang w:eastAsia="ru-RU"/>
        </w:rPr>
        <w:t>вание кандидата</w:t>
      </w:r>
      <w:r w:rsidRPr="001A24E8">
        <w:rPr>
          <w:rStyle w:val="af5"/>
          <w:rFonts w:ascii="Times New Roman" w:hAnsi="Times New Roman"/>
          <w:lang w:eastAsia="ru-RU"/>
        </w:rPr>
        <w:footnoteReference w:id="3"/>
      </w:r>
      <w:r w:rsidRPr="001A24E8">
        <w:rPr>
          <w:rFonts w:ascii="Times New Roman" w:hAnsi="Times New Roman"/>
          <w:lang w:eastAsia="ru-RU"/>
        </w:rPr>
        <w:t xml:space="preserve"> _____________________________________</w:t>
      </w:r>
    </w:p>
    <w:p w14:paraId="39575A2C" w14:textId="0456E8A9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A24E8">
        <w:rPr>
          <w:rFonts w:ascii="Times New Roman" w:hAnsi="Times New Roman"/>
          <w:lang w:eastAsia="ru-RU"/>
        </w:rPr>
        <w:t>Наименование вида спорта ______________________________________________________</w:t>
      </w:r>
    </w:p>
    <w:p w14:paraId="7B60BA76" w14:textId="77777777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A24E8">
        <w:rPr>
          <w:rFonts w:ascii="Times New Roman" w:hAnsi="Times New Roman"/>
          <w:lang w:eastAsia="ru-RU"/>
        </w:rPr>
        <w:t>Приложение: _______________________________________________________________</w:t>
      </w:r>
    </w:p>
    <w:p w14:paraId="48DE3CB9" w14:textId="77777777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1A24E8">
        <w:rPr>
          <w:rFonts w:ascii="Times New Roman" w:hAnsi="Times New Roman"/>
          <w:lang w:eastAsia="ru-RU"/>
        </w:rPr>
        <w:t>документы, которые представил заявитель</w:t>
      </w:r>
    </w:p>
    <w:p w14:paraId="0CDCD039" w14:textId="26C13460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1A24E8">
        <w:rPr>
          <w:rFonts w:ascii="Times New Roman" w:hAnsi="Times New Roman"/>
          <w:lang w:eastAsia="ru-RU"/>
        </w:rPr>
        <w:t>_______________________</w:t>
      </w:r>
      <w:r w:rsidR="000301D5" w:rsidRPr="001A24E8">
        <w:rPr>
          <w:rFonts w:ascii="Times New Roman" w:hAnsi="Times New Roman"/>
          <w:lang w:eastAsia="ru-RU"/>
        </w:rPr>
        <w:t xml:space="preserve"> </w:t>
      </w:r>
      <w:r w:rsidRPr="001A24E8">
        <w:rPr>
          <w:rFonts w:ascii="Times New Roman" w:hAnsi="Times New Roman"/>
          <w:lang w:eastAsia="ru-RU"/>
        </w:rPr>
        <w:t>_______</w:t>
      </w:r>
      <w:r w:rsidR="000301D5" w:rsidRPr="001A24E8">
        <w:rPr>
          <w:rFonts w:ascii="Times New Roman" w:hAnsi="Times New Roman"/>
          <w:lang w:eastAsia="ru-RU"/>
        </w:rPr>
        <w:t xml:space="preserve"> </w:t>
      </w:r>
      <w:r w:rsidRPr="001A24E8">
        <w:rPr>
          <w:rFonts w:ascii="Times New Roman" w:hAnsi="Times New Roman"/>
          <w:lang w:eastAsia="ru-RU"/>
        </w:rPr>
        <w:t>_________________________________________</w:t>
      </w:r>
    </w:p>
    <w:p w14:paraId="68113131" w14:textId="0CAEE781" w:rsidR="00E605AE" w:rsidRPr="00553021" w:rsidRDefault="00E605AE" w:rsidP="00553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vertAlign w:val="superscript"/>
          <w:lang w:eastAsia="ru-RU"/>
        </w:rPr>
      </w:pPr>
      <w:r w:rsidRPr="00553021">
        <w:rPr>
          <w:rFonts w:ascii="Times New Roman" w:hAnsi="Times New Roman"/>
          <w:vertAlign w:val="superscript"/>
          <w:lang w:eastAsia="ru-RU"/>
        </w:rPr>
        <w:t>наименование должности</w:t>
      </w:r>
      <w:r w:rsidR="009F5BA4" w:rsidRPr="00553021">
        <w:rPr>
          <w:rFonts w:ascii="Times New Roman" w:hAnsi="Times New Roman"/>
          <w:vertAlign w:val="superscript"/>
          <w:lang w:eastAsia="ru-RU"/>
        </w:rPr>
        <w:t xml:space="preserve"> </w:t>
      </w:r>
      <w:r w:rsidRPr="00553021">
        <w:rPr>
          <w:rFonts w:ascii="Times New Roman" w:hAnsi="Times New Roman"/>
          <w:vertAlign w:val="superscript"/>
          <w:lang w:eastAsia="ru-RU"/>
        </w:rPr>
        <w:t>подпись</w:t>
      </w:r>
      <w:r w:rsidR="009F5BA4" w:rsidRPr="00553021">
        <w:rPr>
          <w:rFonts w:ascii="Times New Roman" w:hAnsi="Times New Roman"/>
          <w:vertAlign w:val="superscript"/>
          <w:lang w:eastAsia="ru-RU"/>
        </w:rPr>
        <w:t xml:space="preserve"> </w:t>
      </w:r>
      <w:r w:rsidRPr="00553021">
        <w:rPr>
          <w:rFonts w:ascii="Times New Roman" w:hAnsi="Times New Roman"/>
          <w:vertAlign w:val="superscript"/>
          <w:lang w:eastAsia="ru-RU"/>
        </w:rPr>
        <w:t>фамилия</w:t>
      </w:r>
      <w:r w:rsidR="009F5BA4" w:rsidRPr="00553021">
        <w:rPr>
          <w:rFonts w:ascii="Times New Roman" w:hAnsi="Times New Roman"/>
          <w:vertAlign w:val="superscript"/>
          <w:lang w:eastAsia="ru-RU"/>
        </w:rPr>
        <w:t xml:space="preserve"> и и</w:t>
      </w:r>
      <w:r w:rsidRPr="00553021">
        <w:rPr>
          <w:rFonts w:ascii="Times New Roman" w:hAnsi="Times New Roman"/>
          <w:vertAlign w:val="superscript"/>
          <w:lang w:eastAsia="ru-RU"/>
        </w:rPr>
        <w:t>нициалы уполномоченного лица</w:t>
      </w:r>
      <w:r w:rsidR="00553021">
        <w:rPr>
          <w:rFonts w:ascii="Times New Roman" w:hAnsi="Times New Roman"/>
          <w:vertAlign w:val="superscript"/>
          <w:lang w:eastAsia="ru-RU"/>
        </w:rPr>
        <w:t xml:space="preserve"> </w:t>
      </w:r>
      <w:r w:rsidRPr="00553021">
        <w:rPr>
          <w:rFonts w:ascii="Times New Roman" w:hAnsi="Times New Roman"/>
          <w:vertAlign w:val="superscript"/>
          <w:lang w:eastAsia="ru-RU"/>
        </w:rPr>
        <w:t>организации, направляющей представление</w:t>
      </w:r>
    </w:p>
    <w:p w14:paraId="4EC7A47F" w14:textId="2CF3F836" w:rsidR="0009085D" w:rsidRDefault="00E605AE" w:rsidP="00553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24E8">
        <w:rPr>
          <w:rFonts w:ascii="Times New Roman" w:hAnsi="Times New Roman"/>
          <w:lang w:eastAsia="ru-RU"/>
        </w:rPr>
        <w:t>Дата _______________</w:t>
      </w:r>
      <w:r w:rsidR="0009085D" w:rsidRPr="001A24E8">
        <w:rPr>
          <w:rFonts w:ascii="Times New Roman" w:hAnsi="Times New Roman"/>
          <w:lang w:eastAsia="ru-RU"/>
        </w:rPr>
        <w:br w:type="page"/>
      </w:r>
    </w:p>
    <w:p w14:paraId="4EB18285" w14:textId="2B412477" w:rsidR="0089062D" w:rsidRPr="001A24E8" w:rsidRDefault="0089062D" w:rsidP="0089062D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Cs w:val="22"/>
        </w:rPr>
      </w:pPr>
      <w:r w:rsidRPr="001A24E8">
        <w:rPr>
          <w:rFonts w:ascii="Times New Roman" w:hAnsi="Times New Roman" w:cs="Times New Roman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2"/>
        </w:rPr>
        <w:t>№</w:t>
      </w:r>
      <w:r w:rsidRPr="001A24E8">
        <w:rPr>
          <w:rFonts w:ascii="Times New Roman" w:hAnsi="Times New Roman" w:cs="Times New Roman"/>
          <w:szCs w:val="22"/>
        </w:rPr>
        <w:t> </w:t>
      </w:r>
      <w:r>
        <w:rPr>
          <w:rFonts w:ascii="Times New Roman" w:hAnsi="Times New Roman" w:cs="Times New Roman"/>
          <w:szCs w:val="22"/>
        </w:rPr>
        <w:t>2</w:t>
      </w:r>
    </w:p>
    <w:p w14:paraId="0AE917F7" w14:textId="77777777" w:rsidR="0089062D" w:rsidRPr="001A24E8" w:rsidRDefault="0089062D" w:rsidP="0089062D">
      <w:pPr>
        <w:pStyle w:val="ConsPlusNormal"/>
        <w:spacing w:after="360"/>
        <w:ind w:left="4962"/>
        <w:rPr>
          <w:rFonts w:ascii="Times New Roman" w:hAnsi="Times New Roman" w:cs="Times New Roman"/>
          <w:szCs w:val="22"/>
        </w:rPr>
      </w:pPr>
      <w:r w:rsidRPr="00AE778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7789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  <w:r w:rsidRPr="00B5055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636D">
        <w:rPr>
          <w:rFonts w:ascii="Times New Roman" w:hAnsi="Times New Roman"/>
          <w:color w:val="000000" w:themeColor="text1"/>
          <w:sz w:val="24"/>
          <w:szCs w:val="24"/>
        </w:rPr>
        <w:t>администраци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70636D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636D">
        <w:rPr>
          <w:rFonts w:ascii="Times New Roman" w:hAnsi="Times New Roman"/>
          <w:color w:val="000000" w:themeColor="text1"/>
          <w:sz w:val="24"/>
          <w:szCs w:val="24"/>
        </w:rPr>
        <w:t>Тихвинский муниципальный район Ленинградской области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 предоставлению муниципальной услуги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0636D">
        <w:rPr>
          <w:rFonts w:ascii="Times New Roman" w:hAnsi="Times New Roman"/>
          <w:color w:val="000000" w:themeColor="text1"/>
          <w:sz w:val="24"/>
          <w:szCs w:val="24"/>
        </w:rPr>
        <w:t>«Присвоение квалификационных категорий спортивных судей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636D">
        <w:rPr>
          <w:rFonts w:ascii="Times New Roman" w:hAnsi="Times New Roman"/>
          <w:color w:val="000000" w:themeColor="text1"/>
          <w:sz w:val="24"/>
          <w:szCs w:val="24"/>
        </w:rPr>
        <w:t>«спортивный судья третьей категории», «спортивный судья второй категории»</w:t>
      </w:r>
    </w:p>
    <w:p w14:paraId="7B530482" w14:textId="77777777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AE0F845" w14:textId="2A000398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A24E8">
        <w:rPr>
          <w:rFonts w:ascii="Times New Roman" w:hAnsi="Times New Roman"/>
          <w:b/>
          <w:sz w:val="24"/>
          <w:szCs w:val="24"/>
          <w:lang w:eastAsia="ru-RU"/>
        </w:rPr>
        <w:t>ФОРМА РЕШЕНИЯ</w:t>
      </w:r>
      <w:r w:rsidR="009F5BA4" w:rsidRPr="001A24E8">
        <w:rPr>
          <w:rFonts w:ascii="Times New Roman" w:hAnsi="Times New Roman"/>
          <w:b/>
          <w:sz w:val="24"/>
          <w:szCs w:val="24"/>
          <w:lang w:eastAsia="ru-RU"/>
        </w:rPr>
        <w:t xml:space="preserve"> ОБ</w:t>
      </w:r>
      <w:r w:rsidR="009F5BA4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9F5BA4" w:rsidRPr="001A24E8"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1A24E8">
        <w:rPr>
          <w:rFonts w:ascii="Times New Roman" w:hAnsi="Times New Roman"/>
          <w:b/>
          <w:sz w:val="24"/>
          <w:szCs w:val="24"/>
          <w:lang w:eastAsia="ru-RU"/>
        </w:rPr>
        <w:t>ТКАЗЕ</w:t>
      </w:r>
      <w:r w:rsidR="009F5BA4" w:rsidRPr="001A24E8">
        <w:rPr>
          <w:rFonts w:ascii="Times New Roman" w:hAnsi="Times New Roman"/>
          <w:b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9F5BA4" w:rsidRPr="001A24E8">
        <w:rPr>
          <w:rFonts w:ascii="Times New Roman" w:hAnsi="Times New Roman"/>
          <w:b/>
          <w:sz w:val="24"/>
          <w:szCs w:val="24"/>
          <w:lang w:eastAsia="ru-RU"/>
        </w:rPr>
        <w:t>П</w:t>
      </w:r>
      <w:r w:rsidRPr="001A24E8">
        <w:rPr>
          <w:rFonts w:ascii="Times New Roman" w:hAnsi="Times New Roman"/>
          <w:b/>
          <w:sz w:val="24"/>
          <w:szCs w:val="24"/>
          <w:lang w:eastAsia="ru-RU"/>
        </w:rPr>
        <w:t>РЕДОСТАВЛЕНИИ УСЛУГИ</w:t>
      </w:r>
    </w:p>
    <w:p w14:paraId="63A15172" w14:textId="5681ED81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24E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</w:t>
      </w:r>
      <w:r w:rsidR="005E5FEF" w:rsidRPr="001A24E8">
        <w:rPr>
          <w:rFonts w:ascii="Times New Roman" w:hAnsi="Times New Roman"/>
          <w:sz w:val="24"/>
          <w:szCs w:val="24"/>
          <w:lang w:eastAsia="ru-RU"/>
        </w:rPr>
        <w:t>__________</w:t>
      </w:r>
    </w:p>
    <w:p w14:paraId="3EBE6F36" w14:textId="77777777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A24E8">
        <w:rPr>
          <w:rFonts w:ascii="Times New Roman" w:hAnsi="Times New Roman"/>
          <w:sz w:val="24"/>
          <w:szCs w:val="24"/>
          <w:lang w:eastAsia="ru-RU"/>
        </w:rPr>
        <w:t>Наименование органа местного самоуправления</w:t>
      </w:r>
    </w:p>
    <w:p w14:paraId="2ABD3A91" w14:textId="06F276D5" w:rsidR="00E605AE" w:rsidRPr="001A24E8" w:rsidRDefault="009F5BA4" w:rsidP="001A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05AE" w:rsidRPr="001A24E8">
        <w:rPr>
          <w:rFonts w:ascii="Times New Roman" w:hAnsi="Times New Roman"/>
          <w:sz w:val="24"/>
          <w:szCs w:val="24"/>
          <w:lang w:eastAsia="ru-RU"/>
        </w:rPr>
        <w:t>Кому: ____________________</w:t>
      </w:r>
    </w:p>
    <w:p w14:paraId="387C9F3F" w14:textId="77777777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A24E8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14:paraId="1FF6142C" w14:textId="467482D3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A24E8">
        <w:rPr>
          <w:rFonts w:ascii="Times New Roman" w:hAnsi="Times New Roman"/>
          <w:b/>
          <w:sz w:val="24"/>
          <w:szCs w:val="24"/>
          <w:lang w:eastAsia="ru-RU"/>
        </w:rPr>
        <w:t>об отказе</w:t>
      </w:r>
      <w:r w:rsidR="009F5BA4" w:rsidRPr="001A24E8">
        <w:rPr>
          <w:rFonts w:ascii="Times New Roman" w:hAnsi="Times New Roman"/>
          <w:b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9F5BA4" w:rsidRPr="001A24E8">
        <w:rPr>
          <w:rFonts w:ascii="Times New Roman" w:hAnsi="Times New Roman"/>
          <w:b/>
          <w:sz w:val="24"/>
          <w:szCs w:val="24"/>
          <w:lang w:eastAsia="ru-RU"/>
        </w:rPr>
        <w:t>п</w:t>
      </w:r>
      <w:r w:rsidRPr="001A24E8">
        <w:rPr>
          <w:rFonts w:ascii="Times New Roman" w:hAnsi="Times New Roman"/>
          <w:b/>
          <w:sz w:val="24"/>
          <w:szCs w:val="24"/>
          <w:lang w:eastAsia="ru-RU"/>
        </w:rPr>
        <w:t>рисвоении квалификационной категории спортивного судьи</w:t>
      </w:r>
    </w:p>
    <w:p w14:paraId="3E709F1F" w14:textId="442E6B53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24E8">
        <w:rPr>
          <w:rFonts w:ascii="Times New Roman" w:hAnsi="Times New Roman"/>
          <w:sz w:val="24"/>
          <w:szCs w:val="24"/>
          <w:lang w:eastAsia="ru-RU"/>
        </w:rPr>
        <w:t>от _______________</w:t>
      </w:r>
      <w:r w:rsidR="009F5BA4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89062D">
        <w:rPr>
          <w:rFonts w:ascii="Times New Roman" w:hAnsi="Times New Roman"/>
          <w:sz w:val="24"/>
          <w:szCs w:val="24"/>
          <w:lang w:eastAsia="ru-RU"/>
        </w:rPr>
        <w:t> </w:t>
      </w:r>
      <w:r w:rsidRPr="001A24E8">
        <w:rPr>
          <w:rFonts w:ascii="Times New Roman" w:hAnsi="Times New Roman"/>
          <w:sz w:val="24"/>
          <w:szCs w:val="24"/>
          <w:lang w:eastAsia="ru-RU"/>
        </w:rPr>
        <w:t>_______________</w:t>
      </w:r>
    </w:p>
    <w:p w14:paraId="01953884" w14:textId="77777777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4A5C1AC" w14:textId="4FD0C998" w:rsidR="005E5FEF" w:rsidRPr="001A24E8" w:rsidRDefault="00E605AE" w:rsidP="001A2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24E8">
        <w:rPr>
          <w:rFonts w:ascii="Times New Roman" w:hAnsi="Times New Roman"/>
          <w:sz w:val="24"/>
          <w:szCs w:val="24"/>
          <w:lang w:eastAsia="ru-RU"/>
        </w:rPr>
        <w:t>Рассмотрев Ваше заявление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 xml:space="preserve"> от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>_</w:t>
      </w:r>
      <w:r w:rsidRPr="001A24E8">
        <w:rPr>
          <w:rFonts w:ascii="Times New Roman" w:hAnsi="Times New Roman"/>
          <w:sz w:val="24"/>
          <w:szCs w:val="24"/>
          <w:lang w:eastAsia="ru-RU"/>
        </w:rPr>
        <w:t xml:space="preserve">________________ </w:t>
      </w:r>
      <w:r w:rsidR="009F5BA4">
        <w:rPr>
          <w:rFonts w:ascii="Times New Roman" w:hAnsi="Times New Roman"/>
          <w:sz w:val="24"/>
          <w:szCs w:val="24"/>
          <w:lang w:eastAsia="ru-RU"/>
        </w:rPr>
        <w:t>№</w:t>
      </w:r>
      <w:r w:rsidR="0089062D">
        <w:rPr>
          <w:rFonts w:ascii="Times New Roman" w:hAnsi="Times New Roman"/>
          <w:sz w:val="24"/>
          <w:szCs w:val="24"/>
          <w:lang w:eastAsia="ru-RU"/>
        </w:rPr>
        <w:t> </w:t>
      </w:r>
      <w:r w:rsidRPr="001A24E8">
        <w:rPr>
          <w:rFonts w:ascii="Times New Roman" w:hAnsi="Times New Roman"/>
          <w:sz w:val="24"/>
          <w:szCs w:val="24"/>
          <w:lang w:eastAsia="ru-RU"/>
        </w:rPr>
        <w:t>________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>п</w:t>
      </w:r>
      <w:r w:rsidRPr="001A24E8">
        <w:rPr>
          <w:rFonts w:ascii="Times New Roman" w:hAnsi="Times New Roman"/>
          <w:sz w:val="24"/>
          <w:szCs w:val="24"/>
          <w:lang w:eastAsia="ru-RU"/>
        </w:rPr>
        <w:t>рилагаемые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>н</w:t>
      </w:r>
      <w:r w:rsidRPr="001A24E8">
        <w:rPr>
          <w:rFonts w:ascii="Times New Roman" w:hAnsi="Times New Roman"/>
          <w:sz w:val="24"/>
          <w:szCs w:val="24"/>
          <w:lang w:eastAsia="ru-RU"/>
        </w:rPr>
        <w:t xml:space="preserve">ему документы, руководствуясь </w:t>
      </w:r>
      <w:r w:rsidRPr="001A24E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положением</w:t>
      </w:r>
      <w:r w:rsidR="009F5BA4" w:rsidRPr="001A24E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>о</w:t>
      </w:r>
      <w:r w:rsidR="009F5BA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>с</w:t>
      </w:r>
      <w:r w:rsidRPr="001A24E8">
        <w:rPr>
          <w:rFonts w:ascii="Times New Roman" w:hAnsi="Times New Roman"/>
          <w:sz w:val="24"/>
          <w:szCs w:val="24"/>
          <w:lang w:eastAsia="ru-RU"/>
        </w:rPr>
        <w:t xml:space="preserve">портивных судьях, </w:t>
      </w:r>
      <w:r w:rsidR="0009085D" w:rsidRPr="001A24E8">
        <w:rPr>
          <w:rFonts w:ascii="Times New Roman" w:hAnsi="Times New Roman"/>
          <w:sz w:val="24"/>
          <w:szCs w:val="24"/>
          <w:lang w:eastAsia="ru-RU"/>
        </w:rPr>
        <w:t>утверждённым</w:t>
      </w:r>
      <w:r w:rsidRPr="001A24E8">
        <w:rPr>
          <w:rFonts w:ascii="Times New Roman" w:hAnsi="Times New Roman"/>
          <w:sz w:val="24"/>
          <w:szCs w:val="24"/>
          <w:lang w:eastAsia="ru-RU"/>
        </w:rPr>
        <w:t xml:space="preserve"> приказом Министерства спорта Российской Федерации от 28.02.2017 </w:t>
      </w:r>
      <w:r w:rsidR="009F5BA4">
        <w:rPr>
          <w:rFonts w:ascii="Times New Roman" w:hAnsi="Times New Roman"/>
          <w:sz w:val="24"/>
          <w:szCs w:val="24"/>
          <w:lang w:eastAsia="ru-RU"/>
        </w:rPr>
        <w:t>№</w:t>
      </w:r>
      <w:r w:rsidR="0089062D">
        <w:rPr>
          <w:rFonts w:ascii="Times New Roman" w:hAnsi="Times New Roman"/>
          <w:sz w:val="24"/>
          <w:szCs w:val="24"/>
          <w:lang w:eastAsia="ru-RU"/>
        </w:rPr>
        <w:t> </w:t>
      </w:r>
      <w:r w:rsidRPr="001A24E8">
        <w:rPr>
          <w:rFonts w:ascii="Times New Roman" w:hAnsi="Times New Roman"/>
          <w:sz w:val="24"/>
          <w:szCs w:val="24"/>
          <w:lang w:eastAsia="ru-RU"/>
        </w:rPr>
        <w:t xml:space="preserve">134, </w:t>
      </w:r>
      <w:r w:rsidR="005E5FEF" w:rsidRPr="001A24E8">
        <w:rPr>
          <w:rFonts w:ascii="Times New Roman" w:hAnsi="Times New Roman"/>
          <w:sz w:val="24"/>
          <w:szCs w:val="24"/>
          <w:lang w:eastAsia="ru-RU"/>
        </w:rPr>
        <w:t xml:space="preserve">органом местного </w:t>
      </w:r>
      <w:r w:rsidR="0009085D" w:rsidRPr="001A24E8">
        <w:rPr>
          <w:rFonts w:ascii="Times New Roman" w:hAnsi="Times New Roman"/>
          <w:sz w:val="24"/>
          <w:szCs w:val="24"/>
          <w:lang w:eastAsia="ru-RU"/>
        </w:rPr>
        <w:t>самоуправления</w:t>
      </w:r>
    </w:p>
    <w:p w14:paraId="7603B348" w14:textId="5E8A4933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24E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701C79F" w14:textId="77777777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A24E8">
        <w:rPr>
          <w:rFonts w:ascii="Times New Roman" w:hAnsi="Times New Roman"/>
          <w:sz w:val="24"/>
          <w:szCs w:val="24"/>
          <w:lang w:eastAsia="ru-RU"/>
        </w:rPr>
        <w:t>наименование уполномоченного органа</w:t>
      </w:r>
    </w:p>
    <w:p w14:paraId="6A53D8FB" w14:textId="4030E7E2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24E8">
        <w:rPr>
          <w:rFonts w:ascii="Times New Roman" w:hAnsi="Times New Roman"/>
          <w:sz w:val="24"/>
          <w:szCs w:val="24"/>
          <w:lang w:eastAsia="ru-RU"/>
        </w:rPr>
        <w:t>принято решение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 xml:space="preserve"> об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>о</w:t>
      </w:r>
      <w:r w:rsidRPr="001A24E8">
        <w:rPr>
          <w:rFonts w:ascii="Times New Roman" w:hAnsi="Times New Roman"/>
          <w:sz w:val="24"/>
          <w:szCs w:val="24"/>
          <w:lang w:eastAsia="ru-RU"/>
        </w:rPr>
        <w:t>тказе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>п</w:t>
      </w:r>
      <w:r w:rsidRPr="001A24E8">
        <w:rPr>
          <w:rFonts w:ascii="Times New Roman" w:hAnsi="Times New Roman"/>
          <w:sz w:val="24"/>
          <w:szCs w:val="24"/>
          <w:lang w:eastAsia="ru-RU"/>
        </w:rPr>
        <w:t>рисвоении кандидату:</w:t>
      </w:r>
    </w:p>
    <w:p w14:paraId="2DB7F432" w14:textId="63BE8CC9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24E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051FE1EF" w14:textId="67B1C08B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A24E8">
        <w:rPr>
          <w:rFonts w:ascii="Times New Roman" w:hAnsi="Times New Roman"/>
          <w:sz w:val="24"/>
          <w:szCs w:val="24"/>
          <w:lang w:eastAsia="ru-RU"/>
        </w:rPr>
        <w:t>указать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 xml:space="preserve"> ФИО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>и</w:t>
      </w:r>
      <w:r w:rsidRPr="001A24E8">
        <w:rPr>
          <w:rFonts w:ascii="Times New Roman" w:hAnsi="Times New Roman"/>
          <w:sz w:val="24"/>
          <w:szCs w:val="24"/>
          <w:lang w:eastAsia="ru-RU"/>
        </w:rPr>
        <w:t xml:space="preserve"> дату рождения кандидата</w:t>
      </w:r>
    </w:p>
    <w:p w14:paraId="332B310B" w14:textId="55AD02B3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24E8">
        <w:rPr>
          <w:rFonts w:ascii="Times New Roman" w:hAnsi="Times New Roman"/>
          <w:sz w:val="24"/>
          <w:szCs w:val="24"/>
          <w:lang w:eastAsia="ru-RU"/>
        </w:rPr>
        <w:t>квалификационной категории спортивного судьи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>с</w:t>
      </w:r>
      <w:r w:rsidRPr="001A24E8">
        <w:rPr>
          <w:rFonts w:ascii="Times New Roman" w:hAnsi="Times New Roman"/>
          <w:sz w:val="24"/>
          <w:szCs w:val="24"/>
          <w:lang w:eastAsia="ru-RU"/>
        </w:rPr>
        <w:t>ледующим основаниям: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2"/>
        <w:gridCol w:w="3231"/>
      </w:tblGrid>
      <w:tr w:rsidR="00E605AE" w:rsidRPr="001A24E8" w14:paraId="37B40A7D" w14:textId="77777777" w:rsidTr="009A5880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34B6" w14:textId="06C6644C" w:rsidR="00E605AE" w:rsidRPr="001A24E8" w:rsidRDefault="009F5BA4" w:rsidP="001A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89062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E605AE"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>пункта административного регламента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E90F" w14:textId="374B000F" w:rsidR="00E605AE" w:rsidRPr="001A24E8" w:rsidRDefault="00E605AE" w:rsidP="001A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основания</w:t>
            </w:r>
            <w:r w:rsidR="009F5BA4"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</w:t>
            </w:r>
            <w:r w:rsidR="009F5BA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F5BA4"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>тказа</w:t>
            </w:r>
            <w:r w:rsidR="009F5BA4"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9F5BA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F5BA4"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>оответствии</w:t>
            </w:r>
            <w:r w:rsidR="009F5BA4"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9F5BA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F5BA4"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>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AE1B" w14:textId="1516B73D" w:rsidR="00E605AE" w:rsidRPr="001A24E8" w:rsidRDefault="00E605AE" w:rsidP="001A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>Разъяснение причин отказа</w:t>
            </w:r>
            <w:r w:rsidR="009F5BA4"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9F5BA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F5BA4"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>редоставлении услуги</w:t>
            </w:r>
          </w:p>
        </w:tc>
      </w:tr>
      <w:tr w:rsidR="00E605AE" w:rsidRPr="001A24E8" w14:paraId="7B5E03B8" w14:textId="77777777" w:rsidTr="009A5880">
        <w:trPr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3E98" w14:textId="77777777" w:rsidR="00E605AE" w:rsidRPr="001A24E8" w:rsidRDefault="00E605AE" w:rsidP="001A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173F" w14:textId="77777777" w:rsidR="00E605AE" w:rsidRPr="001A24E8" w:rsidRDefault="00E605AE" w:rsidP="001A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B769" w14:textId="77777777" w:rsidR="00E605AE" w:rsidRPr="001A24E8" w:rsidRDefault="00E605AE" w:rsidP="001A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0C19C1C" w14:textId="77777777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24E8">
        <w:rPr>
          <w:rFonts w:ascii="Times New Roman" w:hAnsi="Times New Roman"/>
          <w:sz w:val="24"/>
          <w:szCs w:val="24"/>
          <w:lang w:eastAsia="ru-RU"/>
        </w:rPr>
        <w:t>Дополнительная информация: _________________________________.</w:t>
      </w:r>
    </w:p>
    <w:p w14:paraId="7E8EB828" w14:textId="5806DB05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24E8">
        <w:rPr>
          <w:rFonts w:ascii="Times New Roman" w:hAnsi="Times New Roman"/>
          <w:sz w:val="24"/>
          <w:szCs w:val="24"/>
          <w:lang w:eastAsia="ru-RU"/>
        </w:rPr>
        <w:t>Вы вправе повторно обратиться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>у</w:t>
      </w:r>
      <w:r w:rsidRPr="001A24E8">
        <w:rPr>
          <w:rFonts w:ascii="Times New Roman" w:hAnsi="Times New Roman"/>
          <w:sz w:val="24"/>
          <w:szCs w:val="24"/>
          <w:lang w:eastAsia="ru-RU"/>
        </w:rPr>
        <w:t>полномоченный орган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>з</w:t>
      </w:r>
      <w:r w:rsidRPr="001A24E8">
        <w:rPr>
          <w:rFonts w:ascii="Times New Roman" w:hAnsi="Times New Roman"/>
          <w:sz w:val="24"/>
          <w:szCs w:val="24"/>
          <w:lang w:eastAsia="ru-RU"/>
        </w:rPr>
        <w:t>аявлением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>п</w:t>
      </w:r>
      <w:r w:rsidRPr="001A24E8">
        <w:rPr>
          <w:rFonts w:ascii="Times New Roman" w:hAnsi="Times New Roman"/>
          <w:sz w:val="24"/>
          <w:szCs w:val="24"/>
          <w:lang w:eastAsia="ru-RU"/>
        </w:rPr>
        <w:t>редоставлении услуги после устранения указанных нарушений.</w:t>
      </w:r>
    </w:p>
    <w:p w14:paraId="443BDC81" w14:textId="50B90583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24E8">
        <w:rPr>
          <w:rFonts w:ascii="Times New Roman" w:hAnsi="Times New Roman"/>
          <w:sz w:val="24"/>
          <w:szCs w:val="24"/>
          <w:lang w:eastAsia="ru-RU"/>
        </w:rPr>
        <w:t>Данный отказ может быть обжалован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>д</w:t>
      </w:r>
      <w:r w:rsidRPr="001A24E8">
        <w:rPr>
          <w:rFonts w:ascii="Times New Roman" w:hAnsi="Times New Roman"/>
          <w:sz w:val="24"/>
          <w:szCs w:val="24"/>
          <w:lang w:eastAsia="ru-RU"/>
        </w:rPr>
        <w:t>осудебном порядке путем направления жалобы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>у</w:t>
      </w:r>
      <w:r w:rsidRPr="001A24E8">
        <w:rPr>
          <w:rFonts w:ascii="Times New Roman" w:hAnsi="Times New Roman"/>
          <w:sz w:val="24"/>
          <w:szCs w:val="24"/>
          <w:lang w:eastAsia="ru-RU"/>
        </w:rPr>
        <w:t>полномоченный орган,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 xml:space="preserve"> а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>т</w:t>
      </w:r>
      <w:r w:rsidRPr="001A24E8">
        <w:rPr>
          <w:rFonts w:ascii="Times New Roman" w:hAnsi="Times New Roman"/>
          <w:sz w:val="24"/>
          <w:szCs w:val="24"/>
          <w:lang w:eastAsia="ru-RU"/>
        </w:rPr>
        <w:t>акже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>с</w:t>
      </w:r>
      <w:r w:rsidRPr="001A24E8">
        <w:rPr>
          <w:rFonts w:ascii="Times New Roman" w:hAnsi="Times New Roman"/>
          <w:sz w:val="24"/>
          <w:szCs w:val="24"/>
          <w:lang w:eastAsia="ru-RU"/>
        </w:rPr>
        <w:t>удебном порядке.</w:t>
      </w:r>
    </w:p>
    <w:p w14:paraId="47871203" w14:textId="77777777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8"/>
        <w:gridCol w:w="704"/>
        <w:gridCol w:w="3969"/>
      </w:tblGrid>
      <w:tr w:rsidR="00E605AE" w:rsidRPr="001A24E8" w14:paraId="77D3D20E" w14:textId="77777777" w:rsidTr="009A5880">
        <w:tc>
          <w:tcPr>
            <w:tcW w:w="4398" w:type="dxa"/>
            <w:tcBorders>
              <w:bottom w:val="single" w:sz="4" w:space="0" w:color="auto"/>
            </w:tcBorders>
          </w:tcPr>
          <w:p w14:paraId="23CACC11" w14:textId="77777777" w:rsidR="00E605AE" w:rsidRPr="001A24E8" w:rsidRDefault="00E605AE" w:rsidP="001A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36036CE3" w14:textId="77777777" w:rsidR="00E605AE" w:rsidRPr="001A24E8" w:rsidRDefault="00E605AE" w:rsidP="001A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0998" w14:textId="77777777" w:rsidR="00E605AE" w:rsidRPr="001A24E8" w:rsidRDefault="00E605AE" w:rsidP="001A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</w:t>
            </w:r>
          </w:p>
          <w:p w14:paraId="70FDF0D8" w14:textId="77777777" w:rsidR="00E605AE" w:rsidRPr="001A24E8" w:rsidRDefault="00E605AE" w:rsidP="001A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электронной</w:t>
            </w:r>
          </w:p>
          <w:p w14:paraId="590D8C7F" w14:textId="77777777" w:rsidR="00E605AE" w:rsidRPr="001A24E8" w:rsidRDefault="00E605AE" w:rsidP="001A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>подписи</w:t>
            </w:r>
          </w:p>
        </w:tc>
      </w:tr>
      <w:tr w:rsidR="00E605AE" w:rsidRPr="001A24E8" w14:paraId="1ED04879" w14:textId="77777777" w:rsidTr="009A5880">
        <w:tc>
          <w:tcPr>
            <w:tcW w:w="4398" w:type="dxa"/>
            <w:tcBorders>
              <w:top w:val="single" w:sz="4" w:space="0" w:color="auto"/>
            </w:tcBorders>
          </w:tcPr>
          <w:p w14:paraId="142E4ED6" w14:textId="1CCBD03F" w:rsidR="00E605AE" w:rsidRPr="001A24E8" w:rsidRDefault="00E605AE" w:rsidP="001A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  <w:r w:rsidR="009F5BA4"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="009F5BA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F5BA4"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>ИО сотрудника, принявшего решение</w:t>
            </w:r>
          </w:p>
        </w:tc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4F932303" w14:textId="77777777" w:rsidR="00E605AE" w:rsidRPr="001A24E8" w:rsidRDefault="00E605AE" w:rsidP="001A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F790" w14:textId="77777777" w:rsidR="00E605AE" w:rsidRPr="001A24E8" w:rsidRDefault="00E605AE" w:rsidP="001A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77918C8" w14:textId="56B17240" w:rsidR="001A24E8" w:rsidRDefault="001A24E8" w:rsidP="001A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078E56D" w14:textId="77777777" w:rsidR="001A24E8" w:rsidRDefault="001A24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14:paraId="7D20B162" w14:textId="75B8EAD6" w:rsidR="0089062D" w:rsidRPr="001A24E8" w:rsidRDefault="0089062D" w:rsidP="0089062D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Cs w:val="22"/>
        </w:rPr>
      </w:pPr>
      <w:r w:rsidRPr="001A24E8">
        <w:rPr>
          <w:rFonts w:ascii="Times New Roman" w:hAnsi="Times New Roman" w:cs="Times New Roman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2"/>
        </w:rPr>
        <w:t>№</w:t>
      </w:r>
      <w:r w:rsidRPr="001A24E8">
        <w:rPr>
          <w:rFonts w:ascii="Times New Roman" w:hAnsi="Times New Roman" w:cs="Times New Roman"/>
          <w:szCs w:val="22"/>
        </w:rPr>
        <w:t> </w:t>
      </w:r>
      <w:r>
        <w:rPr>
          <w:rFonts w:ascii="Times New Roman" w:hAnsi="Times New Roman" w:cs="Times New Roman"/>
          <w:szCs w:val="22"/>
        </w:rPr>
        <w:t>3</w:t>
      </w:r>
    </w:p>
    <w:p w14:paraId="6A41F9BB" w14:textId="77777777" w:rsidR="0089062D" w:rsidRPr="001A24E8" w:rsidRDefault="0089062D" w:rsidP="0089062D">
      <w:pPr>
        <w:pStyle w:val="ConsPlusNormal"/>
        <w:spacing w:after="360"/>
        <w:ind w:left="4962"/>
        <w:rPr>
          <w:rFonts w:ascii="Times New Roman" w:hAnsi="Times New Roman" w:cs="Times New Roman"/>
          <w:szCs w:val="22"/>
        </w:rPr>
      </w:pPr>
      <w:r w:rsidRPr="00AE778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7789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  <w:r w:rsidRPr="00B5055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636D">
        <w:rPr>
          <w:rFonts w:ascii="Times New Roman" w:hAnsi="Times New Roman"/>
          <w:color w:val="000000" w:themeColor="text1"/>
          <w:sz w:val="24"/>
          <w:szCs w:val="24"/>
        </w:rPr>
        <w:t>администраци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70636D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636D">
        <w:rPr>
          <w:rFonts w:ascii="Times New Roman" w:hAnsi="Times New Roman"/>
          <w:color w:val="000000" w:themeColor="text1"/>
          <w:sz w:val="24"/>
          <w:szCs w:val="24"/>
        </w:rPr>
        <w:t>Тихвинский муниципальный район Ленинградской области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 предоставлению муниципальной услуги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0636D">
        <w:rPr>
          <w:rFonts w:ascii="Times New Roman" w:hAnsi="Times New Roman"/>
          <w:color w:val="000000" w:themeColor="text1"/>
          <w:sz w:val="24"/>
          <w:szCs w:val="24"/>
        </w:rPr>
        <w:t>«Присвоение квалификационных категорий спортивных судей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636D">
        <w:rPr>
          <w:rFonts w:ascii="Times New Roman" w:hAnsi="Times New Roman"/>
          <w:color w:val="000000" w:themeColor="text1"/>
          <w:sz w:val="24"/>
          <w:szCs w:val="24"/>
        </w:rPr>
        <w:t>«спортивный судья третьей категории», «спортивный судья второй категории»</w:t>
      </w:r>
    </w:p>
    <w:p w14:paraId="3BD440C7" w14:textId="77777777" w:rsidR="00E605AE" w:rsidRPr="001A24E8" w:rsidRDefault="00E605AE" w:rsidP="001A24E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58C5F100" w14:textId="38FAD5FE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24E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</w:t>
      </w:r>
      <w:r w:rsidR="005E5FEF" w:rsidRPr="001A24E8">
        <w:rPr>
          <w:rFonts w:ascii="Times New Roman" w:hAnsi="Times New Roman"/>
          <w:sz w:val="24"/>
          <w:szCs w:val="24"/>
          <w:lang w:eastAsia="ru-RU"/>
        </w:rPr>
        <w:t>__________</w:t>
      </w:r>
    </w:p>
    <w:p w14:paraId="3CBB7D9E" w14:textId="77777777" w:rsidR="00E605AE" w:rsidRPr="0089062D" w:rsidRDefault="00E605AE" w:rsidP="001A2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89062D">
        <w:rPr>
          <w:rFonts w:ascii="Times New Roman" w:hAnsi="Times New Roman"/>
          <w:sz w:val="24"/>
          <w:szCs w:val="24"/>
          <w:vertAlign w:val="superscript"/>
          <w:lang w:eastAsia="ru-RU"/>
        </w:rPr>
        <w:t>Наименование уполномоченного органа исполнительной власти субъекта</w:t>
      </w:r>
    </w:p>
    <w:p w14:paraId="7FCEF075" w14:textId="6DE45D02" w:rsidR="00E605AE" w:rsidRPr="0089062D" w:rsidRDefault="00E605AE" w:rsidP="001A2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89062D">
        <w:rPr>
          <w:rFonts w:ascii="Times New Roman" w:hAnsi="Times New Roman"/>
          <w:sz w:val="24"/>
          <w:szCs w:val="24"/>
          <w:vertAlign w:val="superscript"/>
          <w:lang w:eastAsia="ru-RU"/>
        </w:rPr>
        <w:t>Российской Федерации</w:t>
      </w:r>
      <w:r w:rsidR="009F5BA4" w:rsidRPr="0089062D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или о</w:t>
      </w:r>
      <w:r w:rsidRPr="0089062D">
        <w:rPr>
          <w:rFonts w:ascii="Times New Roman" w:hAnsi="Times New Roman"/>
          <w:sz w:val="24"/>
          <w:szCs w:val="24"/>
          <w:vertAlign w:val="superscript"/>
          <w:lang w:eastAsia="ru-RU"/>
        </w:rPr>
        <w:t>ргана местного самоуправления</w:t>
      </w:r>
    </w:p>
    <w:p w14:paraId="40EBC572" w14:textId="3D4091A1" w:rsidR="00E605AE" w:rsidRPr="001A24E8" w:rsidRDefault="009F5BA4" w:rsidP="001A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05AE" w:rsidRPr="001A24E8">
        <w:rPr>
          <w:rFonts w:ascii="Times New Roman" w:hAnsi="Times New Roman"/>
          <w:sz w:val="24"/>
          <w:szCs w:val="24"/>
          <w:lang w:eastAsia="ru-RU"/>
        </w:rPr>
        <w:t>Кому: _____________________________</w:t>
      </w:r>
    </w:p>
    <w:p w14:paraId="30027384" w14:textId="77777777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A24E8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14:paraId="69166545" w14:textId="54554BC3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A24E8">
        <w:rPr>
          <w:rFonts w:ascii="Times New Roman" w:hAnsi="Times New Roman"/>
          <w:b/>
          <w:sz w:val="24"/>
          <w:szCs w:val="24"/>
          <w:lang w:eastAsia="ru-RU"/>
        </w:rPr>
        <w:t>об отказе</w:t>
      </w:r>
      <w:r w:rsidR="009F5BA4" w:rsidRPr="001A24E8">
        <w:rPr>
          <w:rFonts w:ascii="Times New Roman" w:hAnsi="Times New Roman"/>
          <w:b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9F5BA4" w:rsidRPr="001A24E8">
        <w:rPr>
          <w:rFonts w:ascii="Times New Roman" w:hAnsi="Times New Roman"/>
          <w:b/>
          <w:sz w:val="24"/>
          <w:szCs w:val="24"/>
          <w:lang w:eastAsia="ru-RU"/>
        </w:rPr>
        <w:t>п</w:t>
      </w:r>
      <w:r w:rsidR="001A24E8" w:rsidRPr="001A24E8">
        <w:rPr>
          <w:rFonts w:ascii="Times New Roman" w:hAnsi="Times New Roman"/>
          <w:b/>
          <w:sz w:val="24"/>
          <w:szCs w:val="24"/>
          <w:lang w:eastAsia="ru-RU"/>
        </w:rPr>
        <w:t>риёме</w:t>
      </w:r>
      <w:r w:rsidRPr="001A24E8">
        <w:rPr>
          <w:rFonts w:ascii="Times New Roman" w:hAnsi="Times New Roman"/>
          <w:b/>
          <w:sz w:val="24"/>
          <w:szCs w:val="24"/>
          <w:lang w:eastAsia="ru-RU"/>
        </w:rPr>
        <w:t xml:space="preserve"> документов, необходимых</w:t>
      </w:r>
      <w:r w:rsidR="009F5BA4" w:rsidRPr="001A24E8">
        <w:rPr>
          <w:rFonts w:ascii="Times New Roman" w:hAnsi="Times New Roman"/>
          <w:b/>
          <w:sz w:val="24"/>
          <w:szCs w:val="24"/>
          <w:lang w:eastAsia="ru-RU"/>
        </w:rPr>
        <w:t xml:space="preserve"> для</w:t>
      </w:r>
      <w:r w:rsidR="009F5BA4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9F5BA4" w:rsidRPr="001A24E8">
        <w:rPr>
          <w:rFonts w:ascii="Times New Roman" w:hAnsi="Times New Roman"/>
          <w:b/>
          <w:sz w:val="24"/>
          <w:szCs w:val="24"/>
          <w:lang w:eastAsia="ru-RU"/>
        </w:rPr>
        <w:t>п</w:t>
      </w:r>
      <w:r w:rsidRPr="001A24E8">
        <w:rPr>
          <w:rFonts w:ascii="Times New Roman" w:hAnsi="Times New Roman"/>
          <w:b/>
          <w:sz w:val="24"/>
          <w:szCs w:val="24"/>
          <w:lang w:eastAsia="ru-RU"/>
        </w:rPr>
        <w:t>редоставления услуги</w:t>
      </w:r>
    </w:p>
    <w:p w14:paraId="1B37EB80" w14:textId="77777777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A24E8">
        <w:rPr>
          <w:rFonts w:ascii="Times New Roman" w:hAnsi="Times New Roman"/>
          <w:b/>
          <w:sz w:val="24"/>
          <w:szCs w:val="24"/>
          <w:lang w:eastAsia="ru-RU"/>
        </w:rPr>
        <w:t>«Присвоение квалификационной категории спортивных судей»</w:t>
      </w:r>
    </w:p>
    <w:p w14:paraId="4B524266" w14:textId="77777777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DCA2609" w14:textId="3480C4DE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24E8">
        <w:rPr>
          <w:rFonts w:ascii="Times New Roman" w:hAnsi="Times New Roman"/>
          <w:sz w:val="24"/>
          <w:szCs w:val="24"/>
          <w:lang w:eastAsia="ru-RU"/>
        </w:rPr>
        <w:t>от ____________________</w:t>
      </w:r>
      <w:r w:rsidRPr="001A24E8">
        <w:rPr>
          <w:rFonts w:ascii="Times New Roman" w:hAnsi="Times New Roman"/>
          <w:sz w:val="24"/>
          <w:szCs w:val="24"/>
          <w:lang w:eastAsia="ru-RU"/>
        </w:rPr>
        <w:tab/>
      </w:r>
      <w:r w:rsidRPr="001A24E8">
        <w:rPr>
          <w:rFonts w:ascii="Times New Roman" w:hAnsi="Times New Roman"/>
          <w:sz w:val="24"/>
          <w:szCs w:val="24"/>
          <w:lang w:eastAsia="ru-RU"/>
        </w:rPr>
        <w:tab/>
      </w:r>
      <w:r w:rsidRPr="001A24E8">
        <w:rPr>
          <w:rFonts w:ascii="Times New Roman" w:hAnsi="Times New Roman"/>
          <w:sz w:val="24"/>
          <w:szCs w:val="24"/>
          <w:lang w:eastAsia="ru-RU"/>
        </w:rPr>
        <w:tab/>
      </w:r>
      <w:r w:rsidRPr="001A24E8">
        <w:rPr>
          <w:rFonts w:ascii="Times New Roman" w:hAnsi="Times New Roman"/>
          <w:sz w:val="24"/>
          <w:szCs w:val="24"/>
          <w:lang w:eastAsia="ru-RU"/>
        </w:rPr>
        <w:tab/>
      </w:r>
      <w:r w:rsidRPr="001A24E8">
        <w:rPr>
          <w:rFonts w:ascii="Times New Roman" w:hAnsi="Times New Roman"/>
          <w:sz w:val="24"/>
          <w:szCs w:val="24"/>
          <w:lang w:eastAsia="ru-RU"/>
        </w:rPr>
        <w:tab/>
      </w:r>
      <w:r w:rsidRPr="001A24E8">
        <w:rPr>
          <w:rFonts w:ascii="Times New Roman" w:hAnsi="Times New Roman"/>
          <w:sz w:val="24"/>
          <w:szCs w:val="24"/>
          <w:lang w:eastAsia="ru-RU"/>
        </w:rPr>
        <w:tab/>
      </w:r>
      <w:r w:rsidR="009F5BA4">
        <w:rPr>
          <w:rFonts w:ascii="Times New Roman" w:hAnsi="Times New Roman"/>
          <w:sz w:val="24"/>
          <w:szCs w:val="24"/>
          <w:lang w:eastAsia="ru-RU"/>
        </w:rPr>
        <w:t>№ </w:t>
      </w:r>
      <w:r w:rsidRPr="001A24E8"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14:paraId="3F21FF16" w14:textId="1355D00F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24E8">
        <w:rPr>
          <w:rFonts w:ascii="Times New Roman" w:hAnsi="Times New Roman"/>
          <w:sz w:val="24"/>
          <w:szCs w:val="24"/>
          <w:lang w:eastAsia="ru-RU"/>
        </w:rPr>
        <w:t>Рассмотрев Ваше заявление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 xml:space="preserve"> от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>_</w:t>
      </w:r>
      <w:r w:rsidRPr="001A24E8">
        <w:rPr>
          <w:rFonts w:ascii="Times New Roman" w:hAnsi="Times New Roman"/>
          <w:sz w:val="24"/>
          <w:szCs w:val="24"/>
          <w:lang w:eastAsia="ru-RU"/>
        </w:rPr>
        <w:t xml:space="preserve">_______________ </w:t>
      </w:r>
      <w:r w:rsidR="009F5BA4">
        <w:rPr>
          <w:rFonts w:ascii="Times New Roman" w:hAnsi="Times New Roman"/>
          <w:sz w:val="24"/>
          <w:szCs w:val="24"/>
          <w:lang w:eastAsia="ru-RU"/>
        </w:rPr>
        <w:t>№ </w:t>
      </w:r>
      <w:r w:rsidRPr="001A24E8"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>п</w:t>
      </w:r>
      <w:r w:rsidRPr="001A24E8">
        <w:rPr>
          <w:rFonts w:ascii="Times New Roman" w:hAnsi="Times New Roman"/>
          <w:sz w:val="24"/>
          <w:szCs w:val="24"/>
          <w:lang w:eastAsia="ru-RU"/>
        </w:rPr>
        <w:t>рилагаемые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>н</w:t>
      </w:r>
      <w:r w:rsidRPr="001A24E8">
        <w:rPr>
          <w:rFonts w:ascii="Times New Roman" w:hAnsi="Times New Roman"/>
          <w:sz w:val="24"/>
          <w:szCs w:val="24"/>
          <w:lang w:eastAsia="ru-RU"/>
        </w:rPr>
        <w:t xml:space="preserve">ему документы, руководствуясь </w:t>
      </w:r>
      <w:r w:rsidRPr="001A24E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положением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>с</w:t>
      </w:r>
      <w:r w:rsidRPr="001A24E8">
        <w:rPr>
          <w:rFonts w:ascii="Times New Roman" w:hAnsi="Times New Roman"/>
          <w:sz w:val="24"/>
          <w:szCs w:val="24"/>
          <w:lang w:eastAsia="ru-RU"/>
        </w:rPr>
        <w:t xml:space="preserve">портивных судьях, </w:t>
      </w:r>
      <w:r w:rsidR="001A24E8" w:rsidRPr="001A24E8">
        <w:rPr>
          <w:rFonts w:ascii="Times New Roman" w:hAnsi="Times New Roman"/>
          <w:sz w:val="24"/>
          <w:szCs w:val="24"/>
          <w:lang w:eastAsia="ru-RU"/>
        </w:rPr>
        <w:t>утверждённым</w:t>
      </w:r>
      <w:r w:rsidRPr="001A24E8">
        <w:rPr>
          <w:rFonts w:ascii="Times New Roman" w:hAnsi="Times New Roman"/>
          <w:sz w:val="24"/>
          <w:szCs w:val="24"/>
          <w:lang w:eastAsia="ru-RU"/>
        </w:rPr>
        <w:t xml:space="preserve"> приказом Министерства спорта Российской Федерации от 28.02.2017 </w:t>
      </w:r>
      <w:r w:rsidR="009F5BA4">
        <w:rPr>
          <w:rFonts w:ascii="Times New Roman" w:hAnsi="Times New Roman"/>
          <w:sz w:val="24"/>
          <w:szCs w:val="24"/>
          <w:lang w:eastAsia="ru-RU"/>
        </w:rPr>
        <w:t>№ </w:t>
      </w:r>
      <w:r w:rsidRPr="001A24E8">
        <w:rPr>
          <w:rFonts w:ascii="Times New Roman" w:hAnsi="Times New Roman"/>
          <w:sz w:val="24"/>
          <w:szCs w:val="24"/>
          <w:lang w:eastAsia="ru-RU"/>
        </w:rPr>
        <w:t>134, органом местного самоуправления</w:t>
      </w:r>
    </w:p>
    <w:p w14:paraId="1643C457" w14:textId="1653C62B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24E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0CFECD0" w14:textId="77777777" w:rsidR="00E605AE" w:rsidRPr="0089062D" w:rsidRDefault="00E605AE" w:rsidP="001A2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89062D">
        <w:rPr>
          <w:rFonts w:ascii="Times New Roman" w:hAnsi="Times New Roman"/>
          <w:sz w:val="24"/>
          <w:szCs w:val="24"/>
          <w:vertAlign w:val="superscript"/>
          <w:lang w:eastAsia="ru-RU"/>
        </w:rPr>
        <w:t>наименование органа местного самоуправления</w:t>
      </w:r>
    </w:p>
    <w:p w14:paraId="03BCABAD" w14:textId="54F8CC8C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24E8">
        <w:rPr>
          <w:rFonts w:ascii="Times New Roman" w:hAnsi="Times New Roman"/>
          <w:sz w:val="24"/>
          <w:szCs w:val="24"/>
          <w:lang w:eastAsia="ru-RU"/>
        </w:rPr>
        <w:t>принято решение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 xml:space="preserve"> об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>о</w:t>
      </w:r>
      <w:r w:rsidRPr="001A24E8">
        <w:rPr>
          <w:rFonts w:ascii="Times New Roman" w:hAnsi="Times New Roman"/>
          <w:sz w:val="24"/>
          <w:szCs w:val="24"/>
          <w:lang w:eastAsia="ru-RU"/>
        </w:rPr>
        <w:t>тказе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>п</w:t>
      </w:r>
      <w:r w:rsidR="001A24E8" w:rsidRPr="001A24E8">
        <w:rPr>
          <w:rFonts w:ascii="Times New Roman" w:hAnsi="Times New Roman"/>
          <w:sz w:val="24"/>
          <w:szCs w:val="24"/>
          <w:lang w:eastAsia="ru-RU"/>
        </w:rPr>
        <w:t>риёме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>р</w:t>
      </w:r>
      <w:r w:rsidRPr="001A24E8">
        <w:rPr>
          <w:rFonts w:ascii="Times New Roman" w:hAnsi="Times New Roman"/>
          <w:sz w:val="24"/>
          <w:szCs w:val="24"/>
          <w:lang w:eastAsia="ru-RU"/>
        </w:rPr>
        <w:t>егистрации документов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>с</w:t>
      </w:r>
      <w:r w:rsidRPr="001A24E8">
        <w:rPr>
          <w:rFonts w:ascii="Times New Roman" w:hAnsi="Times New Roman"/>
          <w:sz w:val="24"/>
          <w:szCs w:val="24"/>
          <w:lang w:eastAsia="ru-RU"/>
        </w:rPr>
        <w:t>ледующим основаниям:</w:t>
      </w:r>
    </w:p>
    <w:p w14:paraId="7812C397" w14:textId="77777777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3514"/>
        <w:gridCol w:w="3004"/>
      </w:tblGrid>
      <w:tr w:rsidR="00E605AE" w:rsidRPr="001A24E8" w14:paraId="76935B62" w14:textId="77777777" w:rsidTr="009A5880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7D75" w14:textId="26E60B62" w:rsidR="00E605AE" w:rsidRPr="001A24E8" w:rsidRDefault="009F5BA4" w:rsidP="001A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 </w:t>
            </w:r>
            <w:r w:rsidR="00E605AE"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>пункта административного регламента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9FE2" w14:textId="40835631" w:rsidR="00E605AE" w:rsidRPr="001A24E8" w:rsidRDefault="00E605AE" w:rsidP="001A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основания</w:t>
            </w:r>
            <w:r w:rsidR="009F5BA4"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</w:t>
            </w:r>
            <w:r w:rsidR="009F5BA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F5BA4"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>тказа</w:t>
            </w:r>
            <w:r w:rsidR="009F5BA4"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9F5BA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F5BA4"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>оответствии</w:t>
            </w:r>
            <w:r w:rsidR="009F5BA4"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9F5BA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F5BA4"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>диным стандартом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8BA7" w14:textId="7C3CBFA1" w:rsidR="00E605AE" w:rsidRPr="001A24E8" w:rsidRDefault="00E605AE" w:rsidP="001A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>Разъяснение причин отказа</w:t>
            </w:r>
            <w:r w:rsidR="009F5BA4"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</w:t>
            </w:r>
            <w:r w:rsidR="009F5BA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F5BA4"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>редоставлении услуги</w:t>
            </w:r>
          </w:p>
        </w:tc>
      </w:tr>
      <w:tr w:rsidR="00E605AE" w:rsidRPr="001A24E8" w14:paraId="1D0ABA6E" w14:textId="77777777" w:rsidTr="009A5880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B704" w14:textId="77777777" w:rsidR="00E605AE" w:rsidRPr="001A24E8" w:rsidRDefault="00E605AE" w:rsidP="001A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C408" w14:textId="77777777" w:rsidR="00E605AE" w:rsidRPr="001A24E8" w:rsidRDefault="00E605AE" w:rsidP="001A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4DDB" w14:textId="77777777" w:rsidR="00E605AE" w:rsidRPr="001A24E8" w:rsidRDefault="00E605AE" w:rsidP="001A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F9EC8B4" w14:textId="77777777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9868AD1" w14:textId="77777777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24E8">
        <w:rPr>
          <w:rFonts w:ascii="Times New Roman" w:hAnsi="Times New Roman"/>
          <w:sz w:val="24"/>
          <w:szCs w:val="24"/>
          <w:lang w:eastAsia="ru-RU"/>
        </w:rPr>
        <w:t>Дополнительная информация: ___________________________________.</w:t>
      </w:r>
    </w:p>
    <w:p w14:paraId="49883D35" w14:textId="77777777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AA0E676" w14:textId="66D8163E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24E8">
        <w:rPr>
          <w:rFonts w:ascii="Times New Roman" w:hAnsi="Times New Roman"/>
          <w:sz w:val="24"/>
          <w:szCs w:val="24"/>
          <w:lang w:eastAsia="ru-RU"/>
        </w:rPr>
        <w:t>Вы вправе повторно обратиться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>у</w:t>
      </w:r>
      <w:r w:rsidRPr="001A24E8">
        <w:rPr>
          <w:rFonts w:ascii="Times New Roman" w:hAnsi="Times New Roman"/>
          <w:sz w:val="24"/>
          <w:szCs w:val="24"/>
          <w:lang w:eastAsia="ru-RU"/>
        </w:rPr>
        <w:t>полномоченный орган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>з</w:t>
      </w:r>
      <w:r w:rsidRPr="001A24E8">
        <w:rPr>
          <w:rFonts w:ascii="Times New Roman" w:hAnsi="Times New Roman"/>
          <w:sz w:val="24"/>
          <w:szCs w:val="24"/>
          <w:lang w:eastAsia="ru-RU"/>
        </w:rPr>
        <w:t>аявлением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>п</w:t>
      </w:r>
      <w:r w:rsidRPr="001A24E8">
        <w:rPr>
          <w:rFonts w:ascii="Times New Roman" w:hAnsi="Times New Roman"/>
          <w:sz w:val="24"/>
          <w:szCs w:val="24"/>
          <w:lang w:eastAsia="ru-RU"/>
        </w:rPr>
        <w:t>редоставлении услуги после устранения указанных нарушений.</w:t>
      </w:r>
    </w:p>
    <w:p w14:paraId="59B5E5ED" w14:textId="2AD9C418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24E8">
        <w:rPr>
          <w:rFonts w:ascii="Times New Roman" w:hAnsi="Times New Roman"/>
          <w:sz w:val="24"/>
          <w:szCs w:val="24"/>
          <w:lang w:eastAsia="ru-RU"/>
        </w:rPr>
        <w:t>Данный отказ может быть обжалован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>д</w:t>
      </w:r>
      <w:r w:rsidRPr="001A24E8">
        <w:rPr>
          <w:rFonts w:ascii="Times New Roman" w:hAnsi="Times New Roman"/>
          <w:sz w:val="24"/>
          <w:szCs w:val="24"/>
          <w:lang w:eastAsia="ru-RU"/>
        </w:rPr>
        <w:t xml:space="preserve">осудебном порядке </w:t>
      </w:r>
      <w:r w:rsidR="001A24E8" w:rsidRPr="001A24E8">
        <w:rPr>
          <w:rFonts w:ascii="Times New Roman" w:hAnsi="Times New Roman"/>
          <w:sz w:val="24"/>
          <w:szCs w:val="24"/>
          <w:lang w:eastAsia="ru-RU"/>
        </w:rPr>
        <w:t>путём</w:t>
      </w:r>
      <w:r w:rsidRPr="001A24E8">
        <w:rPr>
          <w:rFonts w:ascii="Times New Roman" w:hAnsi="Times New Roman"/>
          <w:sz w:val="24"/>
          <w:szCs w:val="24"/>
          <w:lang w:eastAsia="ru-RU"/>
        </w:rPr>
        <w:t xml:space="preserve"> направления жалобы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>у</w:t>
      </w:r>
      <w:r w:rsidRPr="001A24E8">
        <w:rPr>
          <w:rFonts w:ascii="Times New Roman" w:hAnsi="Times New Roman"/>
          <w:sz w:val="24"/>
          <w:szCs w:val="24"/>
          <w:lang w:eastAsia="ru-RU"/>
        </w:rPr>
        <w:t>полномоченный орган,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 xml:space="preserve"> а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>т</w:t>
      </w:r>
      <w:r w:rsidRPr="001A24E8">
        <w:rPr>
          <w:rFonts w:ascii="Times New Roman" w:hAnsi="Times New Roman"/>
          <w:sz w:val="24"/>
          <w:szCs w:val="24"/>
          <w:lang w:eastAsia="ru-RU"/>
        </w:rPr>
        <w:t>акже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>с</w:t>
      </w:r>
      <w:r w:rsidRPr="001A24E8">
        <w:rPr>
          <w:rFonts w:ascii="Times New Roman" w:hAnsi="Times New Roman"/>
          <w:sz w:val="24"/>
          <w:szCs w:val="24"/>
          <w:lang w:eastAsia="ru-RU"/>
        </w:rPr>
        <w:t>удебном порядке.</w:t>
      </w:r>
    </w:p>
    <w:p w14:paraId="3242A39E" w14:textId="77777777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2"/>
        <w:gridCol w:w="130"/>
        <w:gridCol w:w="3668"/>
      </w:tblGrid>
      <w:tr w:rsidR="00E605AE" w:rsidRPr="001A24E8" w14:paraId="5D880842" w14:textId="77777777" w:rsidTr="001A24E8">
        <w:trPr>
          <w:trHeight w:val="193"/>
        </w:trPr>
        <w:tc>
          <w:tcPr>
            <w:tcW w:w="0" w:type="auto"/>
            <w:tcBorders>
              <w:bottom w:val="single" w:sz="4" w:space="0" w:color="auto"/>
            </w:tcBorders>
          </w:tcPr>
          <w:p w14:paraId="418BBB2A" w14:textId="77777777" w:rsidR="00E605AE" w:rsidRPr="001A24E8" w:rsidRDefault="00E605AE" w:rsidP="001A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14:paraId="28982123" w14:textId="77777777" w:rsidR="00E605AE" w:rsidRPr="001A24E8" w:rsidRDefault="00E605AE" w:rsidP="001A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AB71" w14:textId="54CE8C03" w:rsidR="00E605AE" w:rsidRPr="001A24E8" w:rsidRDefault="00E605AE" w:rsidP="001A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</w:t>
            </w:r>
            <w:r w:rsidR="009F5BA4"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</w:t>
            </w:r>
            <w:r w:rsidR="009F5BA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F5BA4"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>э</w:t>
            </w:r>
            <w:r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>лектронной</w:t>
            </w:r>
            <w:r w:rsidR="001A24E8"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>подписи</w:t>
            </w:r>
          </w:p>
        </w:tc>
      </w:tr>
      <w:tr w:rsidR="00E605AE" w:rsidRPr="001A24E8" w14:paraId="2BCD1B73" w14:textId="77777777" w:rsidTr="001A24E8">
        <w:trPr>
          <w:trHeight w:val="76"/>
        </w:trPr>
        <w:tc>
          <w:tcPr>
            <w:tcW w:w="0" w:type="auto"/>
            <w:tcBorders>
              <w:top w:val="single" w:sz="4" w:space="0" w:color="auto"/>
            </w:tcBorders>
          </w:tcPr>
          <w:p w14:paraId="46B1AFB5" w14:textId="389B02FB" w:rsidR="00E605AE" w:rsidRPr="001A24E8" w:rsidRDefault="00E605AE" w:rsidP="001A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  <w:r w:rsidR="009F5BA4"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="009F5BA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F5BA4"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>ИО сотрудника, принявшего решение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14:paraId="29AE8387" w14:textId="77777777" w:rsidR="00E605AE" w:rsidRPr="001A24E8" w:rsidRDefault="00E605AE" w:rsidP="001A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A48A" w14:textId="77777777" w:rsidR="00E605AE" w:rsidRPr="001A24E8" w:rsidRDefault="00E605AE" w:rsidP="001A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6A2D208" w14:textId="77777777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F607324" w14:textId="53D6B4FB" w:rsidR="001A24E8" w:rsidRDefault="001A24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24F6513" w14:textId="10C24E1B" w:rsidR="0089062D" w:rsidRPr="001A24E8" w:rsidRDefault="0089062D" w:rsidP="0089062D">
      <w:pPr>
        <w:pStyle w:val="ConsPlusNormal"/>
        <w:ind w:left="4962"/>
        <w:jc w:val="center"/>
        <w:outlineLvl w:val="1"/>
        <w:rPr>
          <w:rFonts w:ascii="Times New Roman" w:hAnsi="Times New Roman" w:cs="Times New Roman"/>
          <w:szCs w:val="22"/>
        </w:rPr>
      </w:pPr>
      <w:r w:rsidRPr="001A24E8">
        <w:rPr>
          <w:rFonts w:ascii="Times New Roman" w:hAnsi="Times New Roman" w:cs="Times New Roman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2"/>
        </w:rPr>
        <w:t>№</w:t>
      </w:r>
      <w:r w:rsidRPr="001A24E8">
        <w:rPr>
          <w:rFonts w:ascii="Times New Roman" w:hAnsi="Times New Roman" w:cs="Times New Roman"/>
          <w:szCs w:val="22"/>
        </w:rPr>
        <w:t> </w:t>
      </w:r>
      <w:r>
        <w:rPr>
          <w:rFonts w:ascii="Times New Roman" w:hAnsi="Times New Roman" w:cs="Times New Roman"/>
          <w:szCs w:val="22"/>
        </w:rPr>
        <w:t>4</w:t>
      </w:r>
    </w:p>
    <w:p w14:paraId="1AE565C4" w14:textId="77777777" w:rsidR="0089062D" w:rsidRPr="001A24E8" w:rsidRDefault="0089062D" w:rsidP="0089062D">
      <w:pPr>
        <w:pStyle w:val="ConsPlusNormal"/>
        <w:spacing w:after="360"/>
        <w:ind w:left="4962"/>
        <w:rPr>
          <w:rFonts w:ascii="Times New Roman" w:hAnsi="Times New Roman" w:cs="Times New Roman"/>
          <w:szCs w:val="22"/>
        </w:rPr>
      </w:pPr>
      <w:r w:rsidRPr="00AE778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7789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  <w:r w:rsidRPr="00B5055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636D">
        <w:rPr>
          <w:rFonts w:ascii="Times New Roman" w:hAnsi="Times New Roman"/>
          <w:color w:val="000000" w:themeColor="text1"/>
          <w:sz w:val="24"/>
          <w:szCs w:val="24"/>
        </w:rPr>
        <w:t>администраци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70636D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636D">
        <w:rPr>
          <w:rFonts w:ascii="Times New Roman" w:hAnsi="Times New Roman"/>
          <w:color w:val="000000" w:themeColor="text1"/>
          <w:sz w:val="24"/>
          <w:szCs w:val="24"/>
        </w:rPr>
        <w:t>Тихвинский муниципальный район Ленинградской области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 предоставлению муниципальной услуги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0636D">
        <w:rPr>
          <w:rFonts w:ascii="Times New Roman" w:hAnsi="Times New Roman"/>
          <w:color w:val="000000" w:themeColor="text1"/>
          <w:sz w:val="24"/>
          <w:szCs w:val="24"/>
        </w:rPr>
        <w:t>«Присвоение квалификационных категорий спортивных судей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636D">
        <w:rPr>
          <w:rFonts w:ascii="Times New Roman" w:hAnsi="Times New Roman"/>
          <w:color w:val="000000" w:themeColor="text1"/>
          <w:sz w:val="24"/>
          <w:szCs w:val="24"/>
        </w:rPr>
        <w:t>«спортивный судья третьей категории», «спортивный судья второй категории»</w:t>
      </w:r>
    </w:p>
    <w:p w14:paraId="28C8B5F6" w14:textId="77777777" w:rsidR="00E605AE" w:rsidRPr="001A24E8" w:rsidRDefault="00E605AE" w:rsidP="001A24E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14:paraId="36F972E3" w14:textId="1E87405A" w:rsidR="00E605AE" w:rsidRPr="001A24E8" w:rsidRDefault="00E605AE" w:rsidP="001A24E8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A24E8">
        <w:rPr>
          <w:rFonts w:ascii="Times New Roman" w:hAnsi="Times New Roman" w:cs="Times New Roman"/>
          <w:b/>
          <w:bCs/>
          <w:sz w:val="24"/>
          <w:szCs w:val="24"/>
        </w:rPr>
        <w:t>Форма решения</w:t>
      </w:r>
      <w:r w:rsidR="009F5BA4" w:rsidRPr="001A24E8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="009F5BA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F5BA4" w:rsidRPr="001A24E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1A24E8">
        <w:rPr>
          <w:rFonts w:ascii="Times New Roman" w:hAnsi="Times New Roman" w:cs="Times New Roman"/>
          <w:b/>
          <w:bCs/>
          <w:sz w:val="24"/>
          <w:szCs w:val="24"/>
        </w:rPr>
        <w:t>рисвоении квалификационной категории спортивного судьи</w:t>
      </w:r>
    </w:p>
    <w:p w14:paraId="1AB9441C" w14:textId="77777777" w:rsidR="00E605AE" w:rsidRPr="001A24E8" w:rsidRDefault="00E605AE" w:rsidP="001A24E8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A24E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</w:p>
    <w:p w14:paraId="5076B140" w14:textId="77777777" w:rsidR="00E605AE" w:rsidRPr="001A24E8" w:rsidRDefault="00E605AE" w:rsidP="001A24E8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A24E8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</w:t>
      </w:r>
    </w:p>
    <w:p w14:paraId="23E109C5" w14:textId="77777777" w:rsidR="00E605AE" w:rsidRPr="001A24E8" w:rsidRDefault="00E605AE" w:rsidP="001A24E8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B409BB8" w14:textId="42F96F1C" w:rsidR="00E605AE" w:rsidRPr="001A24E8" w:rsidRDefault="00E605AE" w:rsidP="001A24E8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A24E8">
        <w:rPr>
          <w:rFonts w:ascii="Times New Roman" w:hAnsi="Times New Roman" w:cs="Times New Roman"/>
          <w:sz w:val="24"/>
          <w:szCs w:val="24"/>
        </w:rPr>
        <w:t>Кому:</w:t>
      </w:r>
      <w:r w:rsidR="001A24E8" w:rsidRPr="001A24E8">
        <w:rPr>
          <w:rFonts w:ascii="Times New Roman" w:hAnsi="Times New Roman" w:cs="Times New Roman"/>
          <w:sz w:val="24"/>
          <w:szCs w:val="24"/>
        </w:rPr>
        <w:t xml:space="preserve"> </w:t>
      </w:r>
      <w:r w:rsidRPr="001A24E8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EA66F37" w14:textId="77777777" w:rsidR="00E605AE" w:rsidRPr="001A24E8" w:rsidRDefault="00E605AE" w:rsidP="001A24E8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2055A1C" w14:textId="77777777" w:rsidR="00E605AE" w:rsidRPr="001A24E8" w:rsidRDefault="00E605AE" w:rsidP="001A24E8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A24E8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525EC8CD" w14:textId="77777777" w:rsidR="00E605AE" w:rsidRPr="001A24E8" w:rsidRDefault="00E605AE" w:rsidP="001A24E8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A24E8">
        <w:rPr>
          <w:rFonts w:ascii="Times New Roman" w:hAnsi="Times New Roman" w:cs="Times New Roman"/>
          <w:b/>
          <w:sz w:val="24"/>
          <w:szCs w:val="24"/>
        </w:rPr>
        <w:t>о присвоении квалификационной категории спортивного судьи</w:t>
      </w:r>
    </w:p>
    <w:p w14:paraId="194A3837" w14:textId="77777777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025D0C1" w14:textId="6D76A9C8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24E8">
        <w:rPr>
          <w:rFonts w:ascii="Times New Roman" w:hAnsi="Times New Roman"/>
          <w:sz w:val="24"/>
          <w:szCs w:val="24"/>
          <w:lang w:eastAsia="ru-RU"/>
        </w:rPr>
        <w:t>от ____________________</w:t>
      </w:r>
      <w:r w:rsidRPr="001A24E8">
        <w:rPr>
          <w:rFonts w:ascii="Times New Roman" w:hAnsi="Times New Roman"/>
          <w:sz w:val="24"/>
          <w:szCs w:val="24"/>
          <w:lang w:eastAsia="ru-RU"/>
        </w:rPr>
        <w:tab/>
      </w:r>
      <w:r w:rsidRPr="001A24E8">
        <w:rPr>
          <w:rFonts w:ascii="Times New Roman" w:hAnsi="Times New Roman"/>
          <w:sz w:val="24"/>
          <w:szCs w:val="24"/>
          <w:lang w:eastAsia="ru-RU"/>
        </w:rPr>
        <w:tab/>
      </w:r>
      <w:r w:rsidRPr="001A24E8">
        <w:rPr>
          <w:rFonts w:ascii="Times New Roman" w:hAnsi="Times New Roman"/>
          <w:sz w:val="24"/>
          <w:szCs w:val="24"/>
          <w:lang w:eastAsia="ru-RU"/>
        </w:rPr>
        <w:tab/>
      </w:r>
      <w:r w:rsidRPr="001A24E8">
        <w:rPr>
          <w:rFonts w:ascii="Times New Roman" w:hAnsi="Times New Roman"/>
          <w:sz w:val="24"/>
          <w:szCs w:val="24"/>
          <w:lang w:eastAsia="ru-RU"/>
        </w:rPr>
        <w:tab/>
      </w:r>
      <w:r w:rsidRPr="001A24E8">
        <w:rPr>
          <w:rFonts w:ascii="Times New Roman" w:hAnsi="Times New Roman"/>
          <w:sz w:val="24"/>
          <w:szCs w:val="24"/>
          <w:lang w:eastAsia="ru-RU"/>
        </w:rPr>
        <w:tab/>
      </w:r>
      <w:r w:rsidRPr="001A24E8">
        <w:rPr>
          <w:rFonts w:ascii="Times New Roman" w:hAnsi="Times New Roman"/>
          <w:sz w:val="24"/>
          <w:szCs w:val="24"/>
          <w:lang w:eastAsia="ru-RU"/>
        </w:rPr>
        <w:tab/>
      </w:r>
      <w:r w:rsidR="009F5BA4">
        <w:rPr>
          <w:rFonts w:ascii="Times New Roman" w:hAnsi="Times New Roman"/>
          <w:sz w:val="24"/>
          <w:szCs w:val="24"/>
          <w:lang w:eastAsia="ru-RU"/>
        </w:rPr>
        <w:t>№</w:t>
      </w:r>
      <w:r w:rsidR="0089062D">
        <w:rPr>
          <w:rFonts w:ascii="Times New Roman" w:hAnsi="Times New Roman"/>
          <w:sz w:val="24"/>
          <w:szCs w:val="24"/>
          <w:lang w:eastAsia="ru-RU"/>
        </w:rPr>
        <w:t> </w:t>
      </w:r>
      <w:r w:rsidRPr="001A24E8"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14:paraId="51176E13" w14:textId="7A8A40B5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24E8">
        <w:rPr>
          <w:rFonts w:ascii="Times New Roman" w:hAnsi="Times New Roman"/>
          <w:sz w:val="24"/>
          <w:szCs w:val="24"/>
          <w:lang w:eastAsia="ru-RU"/>
        </w:rPr>
        <w:t>Рассмотрев Ваше заявление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 xml:space="preserve"> от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>_</w:t>
      </w:r>
      <w:r w:rsidRPr="001A24E8">
        <w:rPr>
          <w:rFonts w:ascii="Times New Roman" w:hAnsi="Times New Roman"/>
          <w:sz w:val="24"/>
          <w:szCs w:val="24"/>
          <w:lang w:eastAsia="ru-RU"/>
        </w:rPr>
        <w:t xml:space="preserve">_______________ </w:t>
      </w:r>
      <w:r w:rsidR="009F5BA4">
        <w:rPr>
          <w:rFonts w:ascii="Times New Roman" w:hAnsi="Times New Roman"/>
          <w:sz w:val="24"/>
          <w:szCs w:val="24"/>
          <w:lang w:eastAsia="ru-RU"/>
        </w:rPr>
        <w:t>№</w:t>
      </w:r>
      <w:r w:rsidR="0089062D">
        <w:rPr>
          <w:rFonts w:ascii="Times New Roman" w:hAnsi="Times New Roman"/>
          <w:sz w:val="24"/>
          <w:szCs w:val="24"/>
          <w:lang w:eastAsia="ru-RU"/>
        </w:rPr>
        <w:t> </w:t>
      </w:r>
      <w:r w:rsidRPr="001A24E8">
        <w:rPr>
          <w:rFonts w:ascii="Times New Roman" w:hAnsi="Times New Roman"/>
          <w:sz w:val="24"/>
          <w:szCs w:val="24"/>
          <w:lang w:eastAsia="ru-RU"/>
        </w:rPr>
        <w:t>______________________ и</w:t>
      </w:r>
      <w:r w:rsidR="001A24E8" w:rsidRPr="001A24E8">
        <w:rPr>
          <w:rFonts w:ascii="Times New Roman" w:hAnsi="Times New Roman"/>
          <w:sz w:val="24"/>
          <w:szCs w:val="24"/>
          <w:lang w:eastAsia="ru-RU"/>
        </w:rPr>
        <w:t> </w:t>
      </w:r>
      <w:r w:rsidRPr="001A24E8">
        <w:rPr>
          <w:rFonts w:ascii="Times New Roman" w:hAnsi="Times New Roman"/>
          <w:sz w:val="24"/>
          <w:szCs w:val="24"/>
          <w:lang w:eastAsia="ru-RU"/>
        </w:rPr>
        <w:t>прилагаемые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 xml:space="preserve"> к</w:t>
      </w:r>
      <w:r w:rsidR="009F5BA4">
        <w:rPr>
          <w:rFonts w:ascii="Times New Roman" w:hAnsi="Times New Roman"/>
          <w:sz w:val="24"/>
          <w:szCs w:val="24"/>
          <w:lang w:eastAsia="ru-RU"/>
        </w:rPr>
        <w:t> </w:t>
      </w:r>
      <w:r w:rsidR="009F5BA4" w:rsidRPr="001A24E8">
        <w:rPr>
          <w:rFonts w:ascii="Times New Roman" w:hAnsi="Times New Roman"/>
          <w:sz w:val="24"/>
          <w:szCs w:val="24"/>
          <w:lang w:eastAsia="ru-RU"/>
        </w:rPr>
        <w:t>н</w:t>
      </w:r>
      <w:r w:rsidRPr="001A24E8">
        <w:rPr>
          <w:rFonts w:ascii="Times New Roman" w:hAnsi="Times New Roman"/>
          <w:sz w:val="24"/>
          <w:szCs w:val="24"/>
          <w:lang w:eastAsia="ru-RU"/>
        </w:rPr>
        <w:t>ему документы, органом местного самоуправления</w:t>
      </w:r>
    </w:p>
    <w:p w14:paraId="0AE69CE8" w14:textId="51FA6AC9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24E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C1E2721" w14:textId="77777777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A24E8">
        <w:rPr>
          <w:rFonts w:ascii="Times New Roman" w:hAnsi="Times New Roman"/>
          <w:sz w:val="24"/>
          <w:szCs w:val="24"/>
          <w:lang w:eastAsia="ru-RU"/>
        </w:rPr>
        <w:t>наименование органа местного самоуправления</w:t>
      </w:r>
    </w:p>
    <w:p w14:paraId="3BCFF554" w14:textId="71CCB28C" w:rsidR="00E605AE" w:rsidRPr="001A24E8" w:rsidRDefault="00E605AE" w:rsidP="001A24E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A24E8">
        <w:rPr>
          <w:rFonts w:ascii="Times New Roman" w:hAnsi="Times New Roman" w:cs="Times New Roman"/>
          <w:sz w:val="24"/>
          <w:szCs w:val="24"/>
        </w:rPr>
        <w:t>принято решение</w:t>
      </w:r>
      <w:r w:rsidR="009F5BA4" w:rsidRPr="001A24E8">
        <w:rPr>
          <w:rFonts w:ascii="Times New Roman" w:hAnsi="Times New Roman" w:cs="Times New Roman"/>
          <w:sz w:val="24"/>
          <w:szCs w:val="24"/>
        </w:rPr>
        <w:t xml:space="preserve"> 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1A24E8">
        <w:rPr>
          <w:rFonts w:ascii="Times New Roman" w:hAnsi="Times New Roman" w:cs="Times New Roman"/>
          <w:sz w:val="24"/>
          <w:szCs w:val="24"/>
        </w:rPr>
        <w:t>п</w:t>
      </w:r>
      <w:r w:rsidRPr="001A24E8">
        <w:rPr>
          <w:rFonts w:ascii="Times New Roman" w:hAnsi="Times New Roman" w:cs="Times New Roman"/>
          <w:sz w:val="24"/>
          <w:szCs w:val="24"/>
        </w:rPr>
        <w:t>рисвоении квалификационной категории спортивного судьи</w:t>
      </w:r>
      <w:r w:rsidR="009F5BA4" w:rsidRPr="001A24E8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1A24E8">
        <w:rPr>
          <w:rFonts w:ascii="Times New Roman" w:hAnsi="Times New Roman" w:cs="Times New Roman"/>
          <w:sz w:val="24"/>
          <w:szCs w:val="24"/>
        </w:rPr>
        <w:t>п</w:t>
      </w:r>
      <w:r w:rsidRPr="001A24E8">
        <w:rPr>
          <w:rFonts w:ascii="Times New Roman" w:hAnsi="Times New Roman" w:cs="Times New Roman"/>
          <w:sz w:val="24"/>
          <w:szCs w:val="24"/>
        </w:rPr>
        <w:t>орядке, установленном положением</w:t>
      </w:r>
      <w:r w:rsidR="009F5BA4" w:rsidRPr="001A24E8">
        <w:rPr>
          <w:rFonts w:ascii="Times New Roman" w:hAnsi="Times New Roman" w:cs="Times New Roman"/>
          <w:sz w:val="24"/>
          <w:szCs w:val="24"/>
        </w:rPr>
        <w:t xml:space="preserve"> о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1A24E8">
        <w:rPr>
          <w:rFonts w:ascii="Times New Roman" w:hAnsi="Times New Roman" w:cs="Times New Roman"/>
          <w:sz w:val="24"/>
          <w:szCs w:val="24"/>
        </w:rPr>
        <w:t>с</w:t>
      </w:r>
      <w:r w:rsidRPr="001A24E8">
        <w:rPr>
          <w:rFonts w:ascii="Times New Roman" w:hAnsi="Times New Roman" w:cs="Times New Roman"/>
          <w:sz w:val="24"/>
          <w:szCs w:val="24"/>
        </w:rPr>
        <w:t xml:space="preserve">портивных судьях, </w:t>
      </w:r>
      <w:r w:rsidR="001A24E8" w:rsidRPr="001A24E8">
        <w:rPr>
          <w:rFonts w:ascii="Times New Roman" w:hAnsi="Times New Roman" w:cs="Times New Roman"/>
          <w:sz w:val="24"/>
          <w:szCs w:val="24"/>
        </w:rPr>
        <w:t>утверждённым</w:t>
      </w:r>
      <w:r w:rsidRPr="001A24E8">
        <w:rPr>
          <w:rFonts w:ascii="Times New Roman" w:hAnsi="Times New Roman" w:cs="Times New Roman"/>
          <w:sz w:val="24"/>
          <w:szCs w:val="24"/>
        </w:rPr>
        <w:t xml:space="preserve"> приказом Министерства спорта Российской Федерации от 28.02.2017 </w:t>
      </w:r>
      <w:r w:rsidR="009F5BA4">
        <w:rPr>
          <w:rFonts w:ascii="Times New Roman" w:hAnsi="Times New Roman" w:cs="Times New Roman"/>
          <w:sz w:val="24"/>
          <w:szCs w:val="24"/>
        </w:rPr>
        <w:t>№</w:t>
      </w:r>
      <w:r w:rsidR="0089062D">
        <w:rPr>
          <w:rFonts w:ascii="Times New Roman" w:hAnsi="Times New Roman" w:cs="Times New Roman"/>
          <w:sz w:val="24"/>
          <w:szCs w:val="24"/>
        </w:rPr>
        <w:t> </w:t>
      </w:r>
      <w:r w:rsidRPr="001A24E8">
        <w:rPr>
          <w:rFonts w:ascii="Times New Roman" w:hAnsi="Times New Roman" w:cs="Times New Roman"/>
          <w:sz w:val="24"/>
          <w:szCs w:val="24"/>
        </w:rPr>
        <w:t>134: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05"/>
        <w:gridCol w:w="4540"/>
      </w:tblGrid>
      <w:tr w:rsidR="00E605AE" w:rsidRPr="001A24E8" w14:paraId="18D869B0" w14:textId="77777777" w:rsidTr="009A5880">
        <w:tc>
          <w:tcPr>
            <w:tcW w:w="5210" w:type="dxa"/>
          </w:tcPr>
          <w:p w14:paraId="34037746" w14:textId="77777777" w:rsidR="00E605AE" w:rsidRPr="001A24E8" w:rsidRDefault="00E605AE" w:rsidP="001A24E8">
            <w:pPr>
              <w:pStyle w:val="ConsPlusNormal"/>
              <w:jc w:val="both"/>
              <w:outlineLvl w:val="1"/>
              <w:rPr>
                <w:rFonts w:cs="Times New Roman"/>
                <w:sz w:val="24"/>
                <w:szCs w:val="24"/>
              </w:rPr>
            </w:pPr>
            <w:r w:rsidRPr="001A24E8">
              <w:rPr>
                <w:rFonts w:cs="Times New Roman"/>
                <w:sz w:val="24"/>
                <w:szCs w:val="24"/>
              </w:rPr>
              <w:t>ФИО кандидата</w:t>
            </w:r>
          </w:p>
        </w:tc>
        <w:tc>
          <w:tcPr>
            <w:tcW w:w="5211" w:type="dxa"/>
          </w:tcPr>
          <w:p w14:paraId="04039785" w14:textId="77777777" w:rsidR="00E605AE" w:rsidRPr="001A24E8" w:rsidRDefault="00E605AE" w:rsidP="001A24E8">
            <w:pPr>
              <w:pStyle w:val="ConsPlusNormal"/>
              <w:jc w:val="both"/>
              <w:outlineLvl w:val="1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605AE" w:rsidRPr="001A24E8" w14:paraId="0A335FDD" w14:textId="77777777" w:rsidTr="009A5880">
        <w:tc>
          <w:tcPr>
            <w:tcW w:w="5210" w:type="dxa"/>
          </w:tcPr>
          <w:p w14:paraId="415B4A65" w14:textId="77777777" w:rsidR="00E605AE" w:rsidRPr="001A24E8" w:rsidRDefault="00E605AE" w:rsidP="001A24E8">
            <w:pPr>
              <w:pStyle w:val="ConsPlusNormal"/>
              <w:jc w:val="both"/>
              <w:outlineLvl w:val="1"/>
              <w:rPr>
                <w:rFonts w:cs="Times New Roman"/>
                <w:sz w:val="24"/>
                <w:szCs w:val="24"/>
              </w:rPr>
            </w:pPr>
            <w:r w:rsidRPr="001A24E8">
              <w:rPr>
                <w:rFonts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211" w:type="dxa"/>
          </w:tcPr>
          <w:p w14:paraId="6641ED24" w14:textId="77777777" w:rsidR="00E605AE" w:rsidRPr="001A24E8" w:rsidRDefault="00E605AE" w:rsidP="001A24E8">
            <w:pPr>
              <w:pStyle w:val="ConsPlusNormal"/>
              <w:jc w:val="both"/>
              <w:outlineLvl w:val="1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605AE" w:rsidRPr="001A24E8" w14:paraId="7E27C0C1" w14:textId="77777777" w:rsidTr="009A5880">
        <w:tc>
          <w:tcPr>
            <w:tcW w:w="5210" w:type="dxa"/>
          </w:tcPr>
          <w:p w14:paraId="6FF15655" w14:textId="77777777" w:rsidR="00E605AE" w:rsidRPr="001A24E8" w:rsidRDefault="00E605AE" w:rsidP="001A24E8">
            <w:pPr>
              <w:pStyle w:val="ConsPlusNormal"/>
              <w:jc w:val="both"/>
              <w:outlineLvl w:val="1"/>
              <w:rPr>
                <w:rFonts w:cs="Times New Roman"/>
                <w:sz w:val="24"/>
                <w:szCs w:val="24"/>
              </w:rPr>
            </w:pPr>
            <w:r w:rsidRPr="001A24E8">
              <w:rPr>
                <w:rFonts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211" w:type="dxa"/>
          </w:tcPr>
          <w:p w14:paraId="1889EBCC" w14:textId="77777777" w:rsidR="00E605AE" w:rsidRPr="001A24E8" w:rsidRDefault="00E605AE" w:rsidP="001A24E8">
            <w:pPr>
              <w:pStyle w:val="ConsPlusNormal"/>
              <w:jc w:val="both"/>
              <w:outlineLvl w:val="1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605AE" w:rsidRPr="001A24E8" w14:paraId="4D462E83" w14:textId="77777777" w:rsidTr="009A5880">
        <w:tc>
          <w:tcPr>
            <w:tcW w:w="5210" w:type="dxa"/>
          </w:tcPr>
          <w:p w14:paraId="561AAF89" w14:textId="77777777" w:rsidR="00E605AE" w:rsidRPr="001A24E8" w:rsidRDefault="00E605AE" w:rsidP="001A24E8">
            <w:pPr>
              <w:pStyle w:val="ConsPlusNormal"/>
              <w:jc w:val="both"/>
              <w:outlineLvl w:val="1"/>
              <w:rPr>
                <w:rFonts w:cs="Times New Roman"/>
                <w:sz w:val="24"/>
                <w:szCs w:val="24"/>
              </w:rPr>
            </w:pPr>
            <w:r w:rsidRPr="001A24E8">
              <w:rPr>
                <w:rFonts w:cs="Times New Roman"/>
                <w:sz w:val="24"/>
                <w:szCs w:val="24"/>
              </w:rPr>
              <w:t>Вид спорта</w:t>
            </w:r>
          </w:p>
        </w:tc>
        <w:tc>
          <w:tcPr>
            <w:tcW w:w="5211" w:type="dxa"/>
          </w:tcPr>
          <w:p w14:paraId="58CD0BAF" w14:textId="77777777" w:rsidR="00E605AE" w:rsidRPr="001A24E8" w:rsidRDefault="00E605AE" w:rsidP="001A24E8">
            <w:pPr>
              <w:pStyle w:val="ConsPlusNormal"/>
              <w:jc w:val="both"/>
              <w:outlineLvl w:val="1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605AE" w:rsidRPr="001A24E8" w14:paraId="1115E3B6" w14:textId="77777777" w:rsidTr="009A5880">
        <w:tc>
          <w:tcPr>
            <w:tcW w:w="5210" w:type="dxa"/>
          </w:tcPr>
          <w:p w14:paraId="18732DAF" w14:textId="7EDF24C2" w:rsidR="00E605AE" w:rsidRPr="001A24E8" w:rsidRDefault="00E605AE" w:rsidP="001A24E8">
            <w:pPr>
              <w:pStyle w:val="ConsPlusNormal"/>
              <w:jc w:val="both"/>
              <w:outlineLvl w:val="1"/>
              <w:rPr>
                <w:rFonts w:cs="Times New Roman"/>
                <w:sz w:val="24"/>
                <w:szCs w:val="24"/>
              </w:rPr>
            </w:pPr>
            <w:r w:rsidRPr="001A24E8">
              <w:rPr>
                <w:rFonts w:cs="Times New Roman"/>
                <w:sz w:val="24"/>
                <w:szCs w:val="24"/>
              </w:rPr>
              <w:t>Номер</w:t>
            </w:r>
            <w:r w:rsidR="009F5BA4" w:rsidRPr="001A24E8">
              <w:rPr>
                <w:rFonts w:cs="Times New Roman"/>
                <w:sz w:val="24"/>
                <w:szCs w:val="24"/>
              </w:rPr>
              <w:t xml:space="preserve"> и</w:t>
            </w:r>
            <w:r w:rsidR="009F5BA4">
              <w:rPr>
                <w:rFonts w:cs="Times New Roman"/>
                <w:sz w:val="24"/>
                <w:szCs w:val="24"/>
              </w:rPr>
              <w:t> </w:t>
            </w:r>
            <w:r w:rsidR="009F5BA4" w:rsidRPr="001A24E8">
              <w:rPr>
                <w:rFonts w:cs="Times New Roman"/>
                <w:sz w:val="24"/>
                <w:szCs w:val="24"/>
              </w:rPr>
              <w:t>д</w:t>
            </w:r>
            <w:r w:rsidRPr="001A24E8">
              <w:rPr>
                <w:rFonts w:cs="Times New Roman"/>
                <w:sz w:val="24"/>
                <w:szCs w:val="24"/>
              </w:rPr>
              <w:t>ата решения</w:t>
            </w:r>
          </w:p>
        </w:tc>
        <w:tc>
          <w:tcPr>
            <w:tcW w:w="5211" w:type="dxa"/>
          </w:tcPr>
          <w:p w14:paraId="15AC611A" w14:textId="77777777" w:rsidR="00E605AE" w:rsidRPr="001A24E8" w:rsidRDefault="00E605AE" w:rsidP="001A24E8">
            <w:pPr>
              <w:pStyle w:val="ConsPlusNormal"/>
              <w:jc w:val="both"/>
              <w:outlineLvl w:val="1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0FCD789D" w14:textId="68D94FF4" w:rsidR="00E605AE" w:rsidRPr="001A24E8" w:rsidRDefault="00E605AE" w:rsidP="001A24E8">
      <w:pPr>
        <w:pStyle w:val="Default"/>
        <w:ind w:firstLine="567"/>
      </w:pPr>
      <w:r w:rsidRPr="001A24E8">
        <w:t>Будут внесены сведения</w:t>
      </w:r>
      <w:r w:rsidR="009F5BA4" w:rsidRPr="001A24E8">
        <w:t xml:space="preserve"> в</w:t>
      </w:r>
      <w:r w:rsidR="009F5BA4">
        <w:t> </w:t>
      </w:r>
      <w:r w:rsidR="009F5BA4" w:rsidRPr="001A24E8">
        <w:t>д</w:t>
      </w:r>
      <w:r w:rsidRPr="001A24E8">
        <w:t xml:space="preserve">ействующую книжку спортивного судьи. </w:t>
      </w:r>
    </w:p>
    <w:p w14:paraId="5898DB0D" w14:textId="69D813D7" w:rsidR="00E605AE" w:rsidRPr="001A24E8" w:rsidRDefault="00E605AE" w:rsidP="001A24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A24E8">
        <w:rPr>
          <w:rFonts w:ascii="Times New Roman" w:hAnsi="Times New Roman" w:cs="Times New Roman"/>
          <w:sz w:val="24"/>
          <w:szCs w:val="24"/>
        </w:rPr>
        <w:t>Для этого</w:t>
      </w:r>
      <w:r w:rsidR="009F5BA4" w:rsidRPr="001A24E8">
        <w:rPr>
          <w:rFonts w:ascii="Times New Roman" w:hAnsi="Times New Roman" w:cs="Times New Roman"/>
          <w:sz w:val="24"/>
          <w:szCs w:val="24"/>
        </w:rPr>
        <w:t xml:space="preserve"> Вам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1A24E8">
        <w:rPr>
          <w:rFonts w:ascii="Times New Roman" w:hAnsi="Times New Roman" w:cs="Times New Roman"/>
          <w:sz w:val="24"/>
          <w:szCs w:val="24"/>
        </w:rPr>
        <w:t>н</w:t>
      </w:r>
      <w:r w:rsidRPr="001A24E8">
        <w:rPr>
          <w:rFonts w:ascii="Times New Roman" w:hAnsi="Times New Roman" w:cs="Times New Roman"/>
          <w:sz w:val="24"/>
          <w:szCs w:val="24"/>
        </w:rPr>
        <w:t>еобходимо обратиться</w:t>
      </w:r>
      <w:r w:rsidR="009F5BA4" w:rsidRPr="001A24E8">
        <w:rPr>
          <w:rFonts w:ascii="Times New Roman" w:hAnsi="Times New Roman" w:cs="Times New Roman"/>
          <w:sz w:val="24"/>
          <w:szCs w:val="24"/>
        </w:rPr>
        <w:t xml:space="preserve"> в</w:t>
      </w:r>
      <w:r w:rsidR="009F5BA4">
        <w:rPr>
          <w:rFonts w:ascii="Times New Roman" w:hAnsi="Times New Roman" w:cs="Times New Roman"/>
          <w:sz w:val="24"/>
          <w:szCs w:val="24"/>
        </w:rPr>
        <w:t> </w:t>
      </w:r>
      <w:r w:rsidR="009F5BA4" w:rsidRPr="001A24E8">
        <w:rPr>
          <w:rFonts w:ascii="Times New Roman" w:hAnsi="Times New Roman" w:cs="Times New Roman"/>
          <w:sz w:val="24"/>
          <w:szCs w:val="24"/>
        </w:rPr>
        <w:t>_</w:t>
      </w:r>
      <w:r w:rsidRPr="001A24E8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B186E84" w14:textId="65CD99E9" w:rsidR="00E605AE" w:rsidRPr="001A24E8" w:rsidRDefault="009F5BA4" w:rsidP="001A2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05AE" w:rsidRPr="001A24E8">
        <w:rPr>
          <w:rFonts w:ascii="Times New Roman" w:hAnsi="Times New Roman"/>
          <w:sz w:val="24"/>
          <w:szCs w:val="24"/>
          <w:lang w:eastAsia="ru-RU"/>
        </w:rPr>
        <w:t>наименование органа местного самоуправления</w:t>
      </w:r>
    </w:p>
    <w:p w14:paraId="7354B443" w14:textId="77777777" w:rsidR="00E605AE" w:rsidRPr="001A24E8" w:rsidRDefault="00E605AE" w:rsidP="001A24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A24E8"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________________________________________</w:t>
      </w:r>
    </w:p>
    <w:p w14:paraId="1394675A" w14:textId="77777777" w:rsidR="00E605AE" w:rsidRPr="001A24E8" w:rsidRDefault="00E605AE" w:rsidP="001A24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F4DA8A9" w14:textId="77777777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8"/>
        <w:gridCol w:w="704"/>
        <w:gridCol w:w="3969"/>
      </w:tblGrid>
      <w:tr w:rsidR="00E605AE" w:rsidRPr="001A24E8" w14:paraId="22AB974D" w14:textId="77777777" w:rsidTr="009A5880">
        <w:trPr>
          <w:jc w:val="center"/>
        </w:trPr>
        <w:tc>
          <w:tcPr>
            <w:tcW w:w="4398" w:type="dxa"/>
            <w:tcBorders>
              <w:bottom w:val="single" w:sz="4" w:space="0" w:color="auto"/>
            </w:tcBorders>
          </w:tcPr>
          <w:p w14:paraId="214C2161" w14:textId="77777777" w:rsidR="00E605AE" w:rsidRPr="001A24E8" w:rsidRDefault="00E605AE" w:rsidP="001A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14:paraId="00A952BF" w14:textId="77777777" w:rsidR="00E605AE" w:rsidRPr="001A24E8" w:rsidRDefault="00E605AE" w:rsidP="001A2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07F4" w14:textId="77777777" w:rsidR="00E605AE" w:rsidRPr="001A24E8" w:rsidRDefault="00E605AE" w:rsidP="001A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</w:t>
            </w:r>
          </w:p>
          <w:p w14:paraId="4CB6200A" w14:textId="77777777" w:rsidR="00E605AE" w:rsidRPr="001A24E8" w:rsidRDefault="00E605AE" w:rsidP="001A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электронной</w:t>
            </w:r>
          </w:p>
          <w:p w14:paraId="01F80384" w14:textId="77777777" w:rsidR="00E605AE" w:rsidRPr="001A24E8" w:rsidRDefault="00E605AE" w:rsidP="001A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>подписи</w:t>
            </w:r>
          </w:p>
        </w:tc>
      </w:tr>
      <w:tr w:rsidR="00E605AE" w:rsidRPr="001A24E8" w14:paraId="3858C7EC" w14:textId="77777777" w:rsidTr="009A5880">
        <w:trPr>
          <w:jc w:val="center"/>
        </w:trPr>
        <w:tc>
          <w:tcPr>
            <w:tcW w:w="4398" w:type="dxa"/>
            <w:tcBorders>
              <w:top w:val="single" w:sz="4" w:space="0" w:color="auto"/>
            </w:tcBorders>
          </w:tcPr>
          <w:p w14:paraId="2BD82F3B" w14:textId="123E97C9" w:rsidR="00E605AE" w:rsidRPr="001A24E8" w:rsidRDefault="00E605AE" w:rsidP="001A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  <w:r w:rsidR="009F5BA4"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="009F5BA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F5BA4"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1A24E8">
              <w:rPr>
                <w:rFonts w:ascii="Times New Roman" w:hAnsi="Times New Roman"/>
                <w:sz w:val="24"/>
                <w:szCs w:val="24"/>
                <w:lang w:eastAsia="ru-RU"/>
              </w:rPr>
              <w:t>ИО сотрудника, принявшего решение</w:t>
            </w:r>
          </w:p>
        </w:tc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1F98B524" w14:textId="77777777" w:rsidR="00E605AE" w:rsidRPr="001A24E8" w:rsidRDefault="00E605AE" w:rsidP="001A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DD3A" w14:textId="77777777" w:rsidR="00E605AE" w:rsidRPr="001A24E8" w:rsidRDefault="00E605AE" w:rsidP="001A2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0FA7802" w14:textId="77777777" w:rsidR="00E605AE" w:rsidRPr="001A24E8" w:rsidRDefault="00E605AE" w:rsidP="001A24E8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6E852E11" w14:textId="77777777" w:rsidR="00E605AE" w:rsidRPr="001A24E8" w:rsidRDefault="00E605AE" w:rsidP="001A24E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trike/>
          <w:sz w:val="24"/>
          <w:szCs w:val="24"/>
          <w:lang w:eastAsia="ru-RU"/>
        </w:rPr>
      </w:pPr>
    </w:p>
    <w:p w14:paraId="06452755" w14:textId="77777777" w:rsidR="00E605AE" w:rsidRPr="001A24E8" w:rsidRDefault="00E605AE" w:rsidP="001A2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trike/>
          <w:sz w:val="24"/>
          <w:szCs w:val="24"/>
          <w:lang w:eastAsia="ru-RU"/>
        </w:rPr>
        <w:sectPr w:rsidR="00E605AE" w:rsidRPr="001A24E8" w:rsidSect="00AE2BD3">
          <w:headerReference w:type="default" r:id="rId10"/>
          <w:pgSz w:w="11907" w:h="16840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E996E25" w14:textId="3E36ED55" w:rsidR="0089062D" w:rsidRPr="001A24E8" w:rsidRDefault="0089062D" w:rsidP="0089062D">
      <w:pPr>
        <w:pStyle w:val="ConsPlusNormal"/>
        <w:ind w:left="9639"/>
        <w:jc w:val="center"/>
        <w:outlineLvl w:val="1"/>
        <w:rPr>
          <w:rFonts w:ascii="Times New Roman" w:hAnsi="Times New Roman" w:cs="Times New Roman"/>
          <w:szCs w:val="22"/>
        </w:rPr>
      </w:pPr>
      <w:r w:rsidRPr="001A24E8">
        <w:rPr>
          <w:rFonts w:ascii="Times New Roman" w:hAnsi="Times New Roman" w:cs="Times New Roman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2"/>
        </w:rPr>
        <w:t>№</w:t>
      </w:r>
      <w:r w:rsidRPr="001A24E8">
        <w:rPr>
          <w:rFonts w:ascii="Times New Roman" w:hAnsi="Times New Roman" w:cs="Times New Roman"/>
          <w:szCs w:val="22"/>
        </w:rPr>
        <w:t> </w:t>
      </w:r>
      <w:r>
        <w:rPr>
          <w:rFonts w:ascii="Times New Roman" w:hAnsi="Times New Roman" w:cs="Times New Roman"/>
          <w:szCs w:val="22"/>
        </w:rPr>
        <w:t>5</w:t>
      </w:r>
    </w:p>
    <w:p w14:paraId="7F234B9E" w14:textId="77777777" w:rsidR="0089062D" w:rsidRPr="001A24E8" w:rsidRDefault="0089062D" w:rsidP="0089062D">
      <w:pPr>
        <w:pStyle w:val="ConsPlusNormal"/>
        <w:spacing w:after="360"/>
        <w:ind w:left="9639"/>
        <w:rPr>
          <w:rFonts w:ascii="Times New Roman" w:hAnsi="Times New Roman" w:cs="Times New Roman"/>
          <w:szCs w:val="22"/>
        </w:rPr>
      </w:pPr>
      <w:r w:rsidRPr="00AE778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7789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  <w:r w:rsidRPr="00B5055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636D">
        <w:rPr>
          <w:rFonts w:ascii="Times New Roman" w:hAnsi="Times New Roman"/>
          <w:color w:val="000000" w:themeColor="text1"/>
          <w:sz w:val="24"/>
          <w:szCs w:val="24"/>
        </w:rPr>
        <w:t>администраци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70636D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636D">
        <w:rPr>
          <w:rFonts w:ascii="Times New Roman" w:hAnsi="Times New Roman"/>
          <w:color w:val="000000" w:themeColor="text1"/>
          <w:sz w:val="24"/>
          <w:szCs w:val="24"/>
        </w:rPr>
        <w:t>Тихвинский муниципальный район Ленинградской области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 предоставлению муниципальной услуги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0636D">
        <w:rPr>
          <w:rFonts w:ascii="Times New Roman" w:hAnsi="Times New Roman"/>
          <w:color w:val="000000" w:themeColor="text1"/>
          <w:sz w:val="24"/>
          <w:szCs w:val="24"/>
        </w:rPr>
        <w:t>«Присвоение квалификационных категорий спортивных судей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636D">
        <w:rPr>
          <w:rFonts w:ascii="Times New Roman" w:hAnsi="Times New Roman"/>
          <w:color w:val="000000" w:themeColor="text1"/>
          <w:sz w:val="24"/>
          <w:szCs w:val="24"/>
        </w:rPr>
        <w:t>«спортивный судья третьей категории», «спортивный судья второй категории»</w:t>
      </w:r>
    </w:p>
    <w:p w14:paraId="5773E1C5" w14:textId="479C842B" w:rsidR="00E605AE" w:rsidRPr="005E5FEF" w:rsidRDefault="00E605AE" w:rsidP="00126F31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5FEF">
        <w:rPr>
          <w:rFonts w:ascii="Times New Roman" w:hAnsi="Times New Roman" w:cs="Times New Roman"/>
          <w:b/>
          <w:sz w:val="28"/>
          <w:szCs w:val="28"/>
        </w:rPr>
        <w:t>Представление</w:t>
      </w:r>
      <w:r w:rsidR="009F5BA4" w:rsidRPr="005E5FEF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9F5BA4">
        <w:rPr>
          <w:rFonts w:ascii="Times New Roman" w:hAnsi="Times New Roman" w:cs="Times New Roman"/>
          <w:b/>
          <w:sz w:val="28"/>
          <w:szCs w:val="28"/>
        </w:rPr>
        <w:t> </w:t>
      </w:r>
      <w:r w:rsidR="009F5BA4" w:rsidRPr="005E5FEF">
        <w:rPr>
          <w:rFonts w:ascii="Times New Roman" w:hAnsi="Times New Roman" w:cs="Times New Roman"/>
          <w:b/>
          <w:sz w:val="28"/>
          <w:szCs w:val="28"/>
        </w:rPr>
        <w:t>п</w:t>
      </w:r>
      <w:r w:rsidRPr="005E5FEF">
        <w:rPr>
          <w:rFonts w:ascii="Times New Roman" w:hAnsi="Times New Roman" w:cs="Times New Roman"/>
          <w:b/>
          <w:sz w:val="28"/>
          <w:szCs w:val="28"/>
        </w:rPr>
        <w:t>рисвоению квалификационной категории спортивного судьи</w:t>
      </w:r>
    </w:p>
    <w:p w14:paraId="13A9356F" w14:textId="77777777" w:rsidR="00E605AE" w:rsidRPr="005E5FEF" w:rsidRDefault="00E605AE" w:rsidP="00E605AE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5FEF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14:paraId="5D73A842" w14:textId="77777777" w:rsidR="00E605AE" w:rsidRPr="005E5FEF" w:rsidRDefault="00E605AE" w:rsidP="00E605AE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</w:rPr>
      </w:pPr>
      <w:r w:rsidRPr="005E5FEF">
        <w:rPr>
          <w:rFonts w:ascii="Times New Roman" w:hAnsi="Times New Roman" w:cs="Times New Roman"/>
        </w:rPr>
        <w:t>(указывается квалификационная категория спортивного судьи)</w:t>
      </w:r>
    </w:p>
    <w:p w14:paraId="390ACA03" w14:textId="77777777" w:rsidR="00E605AE" w:rsidRPr="005E5FEF" w:rsidRDefault="00E605AE" w:rsidP="00E605AE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900"/>
        <w:gridCol w:w="675"/>
        <w:gridCol w:w="675"/>
        <w:gridCol w:w="675"/>
        <w:gridCol w:w="2209"/>
        <w:gridCol w:w="480"/>
        <w:gridCol w:w="65"/>
        <w:gridCol w:w="65"/>
        <w:gridCol w:w="436"/>
        <w:gridCol w:w="1656"/>
        <w:gridCol w:w="1486"/>
        <w:gridCol w:w="738"/>
        <w:gridCol w:w="738"/>
        <w:gridCol w:w="1480"/>
      </w:tblGrid>
      <w:tr w:rsidR="00553021" w:rsidRPr="005E5FEF" w14:paraId="18818D20" w14:textId="77777777" w:rsidTr="00553021">
        <w:trPr>
          <w:jc w:val="center"/>
        </w:trPr>
        <w:tc>
          <w:tcPr>
            <w:tcW w:w="0" w:type="auto"/>
          </w:tcPr>
          <w:p w14:paraId="5EAB54D9" w14:textId="4EF2F3A3" w:rsidR="00553021" w:rsidRPr="00126F31" w:rsidRDefault="00553021" w:rsidP="00553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Дата поступления представления и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126F31">
              <w:rPr>
                <w:rFonts w:ascii="Times New Roman" w:hAnsi="Times New Roman" w:cs="Times New Roman"/>
                <w:sz w:val="20"/>
              </w:rPr>
              <w:t>документов (число, месяц, год)</w:t>
            </w:r>
          </w:p>
        </w:tc>
        <w:tc>
          <w:tcPr>
            <w:tcW w:w="0" w:type="auto"/>
          </w:tcPr>
          <w:p w14:paraId="6DE2EC1C" w14:textId="77777777" w:rsidR="00553021" w:rsidRPr="00126F31" w:rsidRDefault="00553021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3588E1DD" w14:textId="77777777" w:rsidR="00553021" w:rsidRPr="00126F31" w:rsidRDefault="00553021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5F4DA025" w14:textId="77777777" w:rsidR="00553021" w:rsidRPr="00126F31" w:rsidRDefault="00553021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40058282" w14:textId="77777777" w:rsidR="00553021" w:rsidRPr="00126F31" w:rsidRDefault="00553021" w:rsidP="00553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фото</w:t>
            </w:r>
          </w:p>
        </w:tc>
        <w:tc>
          <w:tcPr>
            <w:tcW w:w="0" w:type="auto"/>
            <w:gridSpan w:val="5"/>
          </w:tcPr>
          <w:p w14:paraId="2E6C919D" w14:textId="77777777" w:rsidR="00553021" w:rsidRPr="00126F31" w:rsidRDefault="00553021" w:rsidP="00553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0" w:type="auto"/>
          </w:tcPr>
          <w:p w14:paraId="161B0C74" w14:textId="79EDC4D4" w:rsidR="00553021" w:rsidRPr="00126F31" w:rsidRDefault="00553021" w:rsidP="00553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Сроки проведения официального спортивного соревнования (с дд/мм/гг до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126F31">
              <w:rPr>
                <w:rFonts w:ascii="Times New Roman" w:hAnsi="Times New Roman" w:cs="Times New Roman"/>
                <w:sz w:val="20"/>
              </w:rPr>
              <w:t>дд/мм/гг)</w:t>
            </w:r>
          </w:p>
        </w:tc>
        <w:tc>
          <w:tcPr>
            <w:tcW w:w="0" w:type="auto"/>
            <w:gridSpan w:val="2"/>
          </w:tcPr>
          <w:p w14:paraId="26B97E82" w14:textId="371B2B82" w:rsidR="00553021" w:rsidRPr="00126F31" w:rsidRDefault="00553021" w:rsidP="00553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Наименование и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126F31">
              <w:rPr>
                <w:rFonts w:ascii="Times New Roman" w:hAnsi="Times New Roman" w:cs="Times New Roman"/>
                <w:sz w:val="20"/>
              </w:rPr>
              <w:t>статус официального спортивного соревнования</w:t>
            </w:r>
          </w:p>
        </w:tc>
        <w:tc>
          <w:tcPr>
            <w:tcW w:w="0" w:type="auto"/>
          </w:tcPr>
          <w:p w14:paraId="3536F5D4" w14:textId="0260DB0D" w:rsidR="00553021" w:rsidRPr="00126F31" w:rsidRDefault="00553021" w:rsidP="00553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Наименование должности спортивного судьи и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126F31">
              <w:rPr>
                <w:rFonts w:ascii="Times New Roman" w:hAnsi="Times New Roman" w:cs="Times New Roman"/>
                <w:sz w:val="20"/>
              </w:rPr>
              <w:t>оценка за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126F31">
              <w:rPr>
                <w:rFonts w:ascii="Times New Roman" w:hAnsi="Times New Roman" w:cs="Times New Roman"/>
                <w:sz w:val="20"/>
              </w:rPr>
              <w:t>судейство</w:t>
            </w:r>
          </w:p>
        </w:tc>
      </w:tr>
      <w:tr w:rsidR="00E605AE" w:rsidRPr="005E5FEF" w14:paraId="03FD0CF1" w14:textId="77777777" w:rsidTr="00553021">
        <w:trPr>
          <w:jc w:val="center"/>
        </w:trPr>
        <w:tc>
          <w:tcPr>
            <w:tcW w:w="0" w:type="auto"/>
          </w:tcPr>
          <w:p w14:paraId="46FC95B0" w14:textId="77777777" w:rsidR="00E605AE" w:rsidRPr="00126F31" w:rsidRDefault="00E605AE" w:rsidP="00553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Фамилия</w:t>
            </w:r>
          </w:p>
        </w:tc>
        <w:tc>
          <w:tcPr>
            <w:tcW w:w="0" w:type="auto"/>
            <w:gridSpan w:val="3"/>
          </w:tcPr>
          <w:p w14:paraId="63074B57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29E2309C" w14:textId="77777777" w:rsidR="00E605AE" w:rsidRPr="00126F31" w:rsidRDefault="00E605AE" w:rsidP="00553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3 x 4 см</w:t>
            </w:r>
          </w:p>
        </w:tc>
        <w:tc>
          <w:tcPr>
            <w:tcW w:w="0" w:type="auto"/>
            <w:gridSpan w:val="5"/>
            <w:vMerge w:val="restart"/>
          </w:tcPr>
          <w:p w14:paraId="656F88A4" w14:textId="77777777" w:rsidR="00E605AE" w:rsidRPr="00126F31" w:rsidRDefault="00E605AE" w:rsidP="00553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Дата присвоения действующей квалификационной категории спортивного судьи (число, месяц, год)</w:t>
            </w:r>
          </w:p>
        </w:tc>
        <w:tc>
          <w:tcPr>
            <w:tcW w:w="0" w:type="auto"/>
          </w:tcPr>
          <w:p w14:paraId="02D9EFB9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2"/>
          </w:tcPr>
          <w:p w14:paraId="7DCE2E25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69CD4C82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05AE" w:rsidRPr="005E5FEF" w14:paraId="206BA4E9" w14:textId="77777777" w:rsidTr="00553021">
        <w:trPr>
          <w:jc w:val="center"/>
        </w:trPr>
        <w:tc>
          <w:tcPr>
            <w:tcW w:w="0" w:type="auto"/>
            <w:vAlign w:val="center"/>
          </w:tcPr>
          <w:p w14:paraId="1DE63ABE" w14:textId="77777777" w:rsidR="00E605AE" w:rsidRPr="00126F31" w:rsidRDefault="00E605AE" w:rsidP="00553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Имя</w:t>
            </w:r>
          </w:p>
        </w:tc>
        <w:tc>
          <w:tcPr>
            <w:tcW w:w="0" w:type="auto"/>
            <w:gridSpan w:val="3"/>
          </w:tcPr>
          <w:p w14:paraId="24683F8D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4E5AC45C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5"/>
            <w:vMerge/>
          </w:tcPr>
          <w:p w14:paraId="0B2BE9D9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2EB6D6F1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2"/>
          </w:tcPr>
          <w:p w14:paraId="37609C5D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105B7A33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05AE" w:rsidRPr="005E5FEF" w14:paraId="2663E271" w14:textId="77777777" w:rsidTr="00553021">
        <w:trPr>
          <w:jc w:val="center"/>
        </w:trPr>
        <w:tc>
          <w:tcPr>
            <w:tcW w:w="0" w:type="auto"/>
          </w:tcPr>
          <w:p w14:paraId="5CA242D4" w14:textId="77777777" w:rsidR="00E605AE" w:rsidRPr="00126F31" w:rsidRDefault="00E605AE" w:rsidP="00553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Отчество (при наличии)</w:t>
            </w:r>
          </w:p>
        </w:tc>
        <w:tc>
          <w:tcPr>
            <w:tcW w:w="0" w:type="auto"/>
            <w:gridSpan w:val="3"/>
          </w:tcPr>
          <w:p w14:paraId="57EAA418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5FA607D4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7F874B6B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3"/>
          </w:tcPr>
          <w:p w14:paraId="04654E4C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3D7967FE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75973F75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2"/>
          </w:tcPr>
          <w:p w14:paraId="466A5095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77A23F50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05AE" w:rsidRPr="005E5FEF" w14:paraId="254CBF47" w14:textId="77777777" w:rsidTr="00553021">
        <w:trPr>
          <w:jc w:val="center"/>
        </w:trPr>
        <w:tc>
          <w:tcPr>
            <w:tcW w:w="0" w:type="auto"/>
          </w:tcPr>
          <w:p w14:paraId="60F2BE9F" w14:textId="77777777" w:rsidR="00E605AE" w:rsidRPr="00126F31" w:rsidRDefault="00E605AE" w:rsidP="00553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Дата рождения (число, месяц, год)</w:t>
            </w:r>
          </w:p>
        </w:tc>
        <w:tc>
          <w:tcPr>
            <w:tcW w:w="0" w:type="auto"/>
          </w:tcPr>
          <w:p w14:paraId="5B87D518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0506D2D0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71D227E9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2652183F" w14:textId="77777777" w:rsidR="00E605AE" w:rsidRPr="00126F31" w:rsidRDefault="00E605AE" w:rsidP="00553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Наименование вида спорта</w:t>
            </w:r>
          </w:p>
        </w:tc>
        <w:tc>
          <w:tcPr>
            <w:tcW w:w="0" w:type="auto"/>
            <w:gridSpan w:val="5"/>
          </w:tcPr>
          <w:p w14:paraId="3678F371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592005A0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2"/>
          </w:tcPr>
          <w:p w14:paraId="3C84A138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4729AFDE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05AE" w:rsidRPr="005E5FEF" w14:paraId="281171D9" w14:textId="77777777" w:rsidTr="00553021">
        <w:trPr>
          <w:jc w:val="center"/>
        </w:trPr>
        <w:tc>
          <w:tcPr>
            <w:tcW w:w="0" w:type="auto"/>
          </w:tcPr>
          <w:p w14:paraId="0C52C24A" w14:textId="77777777" w:rsidR="00E605AE" w:rsidRPr="00126F31" w:rsidRDefault="00E605AE" w:rsidP="00553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Субъект Российской Федерации</w:t>
            </w:r>
          </w:p>
        </w:tc>
        <w:tc>
          <w:tcPr>
            <w:tcW w:w="0" w:type="auto"/>
            <w:gridSpan w:val="3"/>
          </w:tcPr>
          <w:p w14:paraId="5DF44CE6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0037005B" w14:textId="04EB65E8" w:rsidR="00E605AE" w:rsidRPr="00126F31" w:rsidRDefault="00E605AE" w:rsidP="00553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Номер-код</w:t>
            </w:r>
            <w:r w:rsidR="009F5BA4" w:rsidRPr="00126F31">
              <w:rPr>
                <w:rFonts w:ascii="Times New Roman" w:hAnsi="Times New Roman" w:cs="Times New Roman"/>
                <w:sz w:val="20"/>
              </w:rPr>
              <w:t xml:space="preserve"> вид</w:t>
            </w:r>
            <w:r w:rsidR="009F5BA4">
              <w:rPr>
                <w:rFonts w:ascii="Times New Roman" w:hAnsi="Times New Roman" w:cs="Times New Roman"/>
                <w:sz w:val="20"/>
              </w:rPr>
              <w:t> </w:t>
            </w:r>
            <w:r w:rsidR="009F5BA4" w:rsidRPr="00126F31">
              <w:rPr>
                <w:rFonts w:ascii="Times New Roman" w:hAnsi="Times New Roman" w:cs="Times New Roman"/>
                <w:sz w:val="20"/>
              </w:rPr>
              <w:t>с</w:t>
            </w:r>
            <w:r w:rsidRPr="00126F31">
              <w:rPr>
                <w:rFonts w:ascii="Times New Roman" w:hAnsi="Times New Roman" w:cs="Times New Roman"/>
                <w:sz w:val="20"/>
              </w:rPr>
              <w:t>порта</w:t>
            </w:r>
          </w:p>
        </w:tc>
        <w:tc>
          <w:tcPr>
            <w:tcW w:w="0" w:type="auto"/>
            <w:gridSpan w:val="5"/>
          </w:tcPr>
          <w:p w14:paraId="59154CA5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212A2884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2"/>
          </w:tcPr>
          <w:p w14:paraId="69611842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4CEC80AE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05AE" w:rsidRPr="005E5FEF" w14:paraId="68C1C4A9" w14:textId="77777777" w:rsidTr="00553021">
        <w:trPr>
          <w:jc w:val="center"/>
        </w:trPr>
        <w:tc>
          <w:tcPr>
            <w:tcW w:w="0" w:type="auto"/>
            <w:vMerge w:val="restart"/>
            <w:vAlign w:val="center"/>
          </w:tcPr>
          <w:p w14:paraId="4049551E" w14:textId="17643350" w:rsidR="00E605AE" w:rsidRPr="00126F31" w:rsidRDefault="00E605AE" w:rsidP="00553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Место работы (</w:t>
            </w:r>
            <w:r w:rsidR="0089062D" w:rsidRPr="00126F31">
              <w:rPr>
                <w:rFonts w:ascii="Times New Roman" w:hAnsi="Times New Roman" w:cs="Times New Roman"/>
                <w:sz w:val="20"/>
              </w:rPr>
              <w:t>учёбы</w:t>
            </w:r>
            <w:r w:rsidRPr="00126F31">
              <w:rPr>
                <w:rFonts w:ascii="Times New Roman" w:hAnsi="Times New Roman" w:cs="Times New Roman"/>
                <w:sz w:val="20"/>
              </w:rPr>
              <w:t>), должность</w:t>
            </w:r>
          </w:p>
        </w:tc>
        <w:tc>
          <w:tcPr>
            <w:tcW w:w="0" w:type="auto"/>
            <w:gridSpan w:val="3"/>
            <w:vMerge w:val="restart"/>
          </w:tcPr>
          <w:p w14:paraId="58533E15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14:paraId="0C8191D6" w14:textId="17356CF6" w:rsidR="00E605AE" w:rsidRPr="00126F31" w:rsidRDefault="00E605AE" w:rsidP="00553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Наименование</w:t>
            </w:r>
            <w:r w:rsidR="009F5BA4" w:rsidRPr="00126F31">
              <w:rPr>
                <w:rFonts w:ascii="Times New Roman" w:hAnsi="Times New Roman" w:cs="Times New Roman"/>
                <w:sz w:val="20"/>
              </w:rPr>
              <w:t xml:space="preserve"> и</w:t>
            </w:r>
            <w:r w:rsidR="009F5BA4">
              <w:rPr>
                <w:rFonts w:ascii="Times New Roman" w:hAnsi="Times New Roman" w:cs="Times New Roman"/>
                <w:sz w:val="20"/>
              </w:rPr>
              <w:t> </w:t>
            </w:r>
            <w:r w:rsidR="009F5BA4" w:rsidRPr="00126F31">
              <w:rPr>
                <w:rFonts w:ascii="Times New Roman" w:hAnsi="Times New Roman" w:cs="Times New Roman"/>
                <w:sz w:val="20"/>
              </w:rPr>
              <w:t>а</w:t>
            </w:r>
            <w:r w:rsidRPr="00126F31">
              <w:rPr>
                <w:rFonts w:ascii="Times New Roman" w:hAnsi="Times New Roman" w:cs="Times New Roman"/>
                <w:sz w:val="20"/>
              </w:rPr>
              <w:t xml:space="preserve">дрес (место нахождения) организации, осуществляющей </w:t>
            </w:r>
            <w:r w:rsidR="0089062D" w:rsidRPr="00126F31">
              <w:rPr>
                <w:rFonts w:ascii="Times New Roman" w:hAnsi="Times New Roman" w:cs="Times New Roman"/>
                <w:sz w:val="20"/>
              </w:rPr>
              <w:t>учёт</w:t>
            </w:r>
            <w:r w:rsidRPr="00126F31">
              <w:rPr>
                <w:rFonts w:ascii="Times New Roman" w:hAnsi="Times New Roman" w:cs="Times New Roman"/>
                <w:sz w:val="20"/>
              </w:rPr>
              <w:t xml:space="preserve"> судейской деятельности </w:t>
            </w:r>
            <w:r w:rsidRPr="00126F31">
              <w:rPr>
                <w:rFonts w:ascii="Times New Roman" w:hAnsi="Times New Roman" w:cs="Times New Roman"/>
                <w:sz w:val="20"/>
              </w:rPr>
              <w:lastRenderedPageBreak/>
              <w:t>спортивного судьи</w:t>
            </w:r>
          </w:p>
        </w:tc>
        <w:tc>
          <w:tcPr>
            <w:tcW w:w="0" w:type="auto"/>
            <w:gridSpan w:val="5"/>
            <w:vMerge w:val="restart"/>
          </w:tcPr>
          <w:p w14:paraId="61C468ED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46FA300D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2"/>
          </w:tcPr>
          <w:p w14:paraId="07124867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63705D8D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05AE" w:rsidRPr="005E5FEF" w14:paraId="723203C6" w14:textId="77777777" w:rsidTr="00553021">
        <w:trPr>
          <w:jc w:val="center"/>
        </w:trPr>
        <w:tc>
          <w:tcPr>
            <w:tcW w:w="0" w:type="auto"/>
            <w:vMerge/>
          </w:tcPr>
          <w:p w14:paraId="6CA26A73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3"/>
            <w:vMerge/>
          </w:tcPr>
          <w:p w14:paraId="2DDA9C90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14:paraId="36B5119C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5"/>
            <w:vMerge/>
          </w:tcPr>
          <w:p w14:paraId="5B716A95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2912B8F6" w14:textId="77777777" w:rsidR="00E605AE" w:rsidRPr="00126F31" w:rsidRDefault="00E605AE" w:rsidP="005530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2"/>
          </w:tcPr>
          <w:p w14:paraId="4E4E7F3F" w14:textId="77777777" w:rsidR="00E605AE" w:rsidRPr="00126F31" w:rsidRDefault="00E605AE" w:rsidP="005530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34747179" w14:textId="77777777" w:rsidR="00E605AE" w:rsidRPr="00126F31" w:rsidRDefault="00E605AE" w:rsidP="005530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05AE" w:rsidRPr="005E5FEF" w14:paraId="549F0892" w14:textId="77777777" w:rsidTr="00553021">
        <w:trPr>
          <w:jc w:val="center"/>
        </w:trPr>
        <w:tc>
          <w:tcPr>
            <w:tcW w:w="0" w:type="auto"/>
            <w:vAlign w:val="center"/>
          </w:tcPr>
          <w:p w14:paraId="03C7B473" w14:textId="77777777" w:rsidR="00E605AE" w:rsidRPr="00126F31" w:rsidRDefault="00E605AE" w:rsidP="00553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Образование</w:t>
            </w:r>
          </w:p>
        </w:tc>
        <w:tc>
          <w:tcPr>
            <w:tcW w:w="0" w:type="auto"/>
            <w:gridSpan w:val="3"/>
          </w:tcPr>
          <w:p w14:paraId="1F625A73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1B34A9DF" w14:textId="77777777" w:rsidR="00E605AE" w:rsidRPr="00126F31" w:rsidRDefault="00E605AE" w:rsidP="00553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Спортивное звание (при наличии)</w:t>
            </w:r>
          </w:p>
        </w:tc>
        <w:tc>
          <w:tcPr>
            <w:tcW w:w="0" w:type="auto"/>
            <w:gridSpan w:val="5"/>
          </w:tcPr>
          <w:p w14:paraId="4E659D69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2B54B756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2"/>
          </w:tcPr>
          <w:p w14:paraId="6C0A312F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5E0DDB32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05AE" w:rsidRPr="005E5FEF" w14:paraId="631E349C" w14:textId="77777777" w:rsidTr="00553021">
        <w:trPr>
          <w:jc w:val="center"/>
        </w:trPr>
        <w:tc>
          <w:tcPr>
            <w:tcW w:w="0" w:type="auto"/>
            <w:gridSpan w:val="5"/>
          </w:tcPr>
          <w:p w14:paraId="7418A918" w14:textId="1E038229" w:rsidR="00E605AE" w:rsidRPr="00126F31" w:rsidRDefault="00E605AE" w:rsidP="00553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Участие</w:t>
            </w:r>
            <w:r w:rsidR="009F5BA4" w:rsidRPr="00126F31">
              <w:rPr>
                <w:rFonts w:ascii="Times New Roman" w:hAnsi="Times New Roman" w:cs="Times New Roman"/>
                <w:sz w:val="20"/>
              </w:rPr>
              <w:t xml:space="preserve"> в</w:t>
            </w:r>
            <w:r w:rsidR="009F5BA4">
              <w:rPr>
                <w:rFonts w:ascii="Times New Roman" w:hAnsi="Times New Roman" w:cs="Times New Roman"/>
                <w:sz w:val="20"/>
              </w:rPr>
              <w:t> </w:t>
            </w:r>
            <w:r w:rsidR="009F5BA4" w:rsidRPr="00126F31">
              <w:rPr>
                <w:rFonts w:ascii="Times New Roman" w:hAnsi="Times New Roman" w:cs="Times New Roman"/>
                <w:sz w:val="20"/>
              </w:rPr>
              <w:t>т</w:t>
            </w:r>
            <w:r w:rsidRPr="00126F31">
              <w:rPr>
                <w:rFonts w:ascii="Times New Roman" w:hAnsi="Times New Roman" w:cs="Times New Roman"/>
                <w:sz w:val="20"/>
              </w:rPr>
              <w:t>еоретических занятиях, выполнение тестов</w:t>
            </w:r>
            <w:r w:rsidR="009F5BA4" w:rsidRPr="00126F31">
              <w:rPr>
                <w:rFonts w:ascii="Times New Roman" w:hAnsi="Times New Roman" w:cs="Times New Roman"/>
                <w:sz w:val="20"/>
              </w:rPr>
              <w:t xml:space="preserve"> по</w:t>
            </w:r>
            <w:r w:rsidR="009F5BA4">
              <w:rPr>
                <w:rFonts w:ascii="Times New Roman" w:hAnsi="Times New Roman" w:cs="Times New Roman"/>
                <w:sz w:val="20"/>
              </w:rPr>
              <w:t> </w:t>
            </w:r>
            <w:r w:rsidR="009F5BA4" w:rsidRPr="00126F31">
              <w:rPr>
                <w:rFonts w:ascii="Times New Roman" w:hAnsi="Times New Roman" w:cs="Times New Roman"/>
                <w:sz w:val="20"/>
              </w:rPr>
              <w:t>ф</w:t>
            </w:r>
            <w:r w:rsidRPr="00126F31">
              <w:rPr>
                <w:rFonts w:ascii="Times New Roman" w:hAnsi="Times New Roman" w:cs="Times New Roman"/>
                <w:sz w:val="20"/>
              </w:rPr>
              <w:t>изической подготовке (для видов спорта,</w:t>
            </w:r>
            <w:r w:rsidR="009F5BA4" w:rsidRPr="00126F31">
              <w:rPr>
                <w:rFonts w:ascii="Times New Roman" w:hAnsi="Times New Roman" w:cs="Times New Roman"/>
                <w:sz w:val="20"/>
              </w:rPr>
              <w:t xml:space="preserve"> где</w:t>
            </w:r>
            <w:r w:rsidR="009F5BA4">
              <w:rPr>
                <w:rFonts w:ascii="Times New Roman" w:hAnsi="Times New Roman" w:cs="Times New Roman"/>
                <w:sz w:val="20"/>
              </w:rPr>
              <w:t> </w:t>
            </w:r>
            <w:r w:rsidR="009F5BA4" w:rsidRPr="00126F31">
              <w:rPr>
                <w:rFonts w:ascii="Times New Roman" w:hAnsi="Times New Roman" w:cs="Times New Roman"/>
                <w:sz w:val="20"/>
              </w:rPr>
              <w:t>т</w:t>
            </w:r>
            <w:r w:rsidRPr="00126F31">
              <w:rPr>
                <w:rFonts w:ascii="Times New Roman" w:hAnsi="Times New Roman" w:cs="Times New Roman"/>
                <w:sz w:val="20"/>
              </w:rPr>
              <w:t>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0" w:type="auto"/>
            <w:gridSpan w:val="4"/>
          </w:tcPr>
          <w:p w14:paraId="711BF8AC" w14:textId="77777777" w:rsidR="00E605AE" w:rsidRPr="00126F31" w:rsidRDefault="00E605AE" w:rsidP="00553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Дата (число, месяц, год)</w:t>
            </w:r>
          </w:p>
        </w:tc>
        <w:tc>
          <w:tcPr>
            <w:tcW w:w="0" w:type="auto"/>
          </w:tcPr>
          <w:p w14:paraId="591FE188" w14:textId="77777777" w:rsidR="00E605AE" w:rsidRPr="00126F31" w:rsidRDefault="00E605AE" w:rsidP="00553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Оценка</w:t>
            </w:r>
          </w:p>
        </w:tc>
        <w:tc>
          <w:tcPr>
            <w:tcW w:w="0" w:type="auto"/>
          </w:tcPr>
          <w:p w14:paraId="371C12C5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2"/>
          </w:tcPr>
          <w:p w14:paraId="4B08ECC7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307066A2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05AE" w:rsidRPr="005E5FEF" w14:paraId="160FD051" w14:textId="77777777" w:rsidTr="00553021">
        <w:trPr>
          <w:jc w:val="center"/>
        </w:trPr>
        <w:tc>
          <w:tcPr>
            <w:tcW w:w="0" w:type="auto"/>
          </w:tcPr>
          <w:p w14:paraId="18D523C2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</w:tcPr>
          <w:p w14:paraId="43C99035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26AE2D14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03041A5B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4F73D07A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2911B3BD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2"/>
          </w:tcPr>
          <w:p w14:paraId="272914DB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6E11DC10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3E344F18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14:paraId="77CB1A2A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2"/>
            <w:vMerge w:val="restart"/>
          </w:tcPr>
          <w:p w14:paraId="45B7C447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 w:val="restart"/>
          </w:tcPr>
          <w:p w14:paraId="35F1BDEC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05AE" w:rsidRPr="005E5FEF" w14:paraId="43DAD89E" w14:textId="77777777" w:rsidTr="00553021">
        <w:trPr>
          <w:jc w:val="center"/>
        </w:trPr>
        <w:tc>
          <w:tcPr>
            <w:tcW w:w="0" w:type="auto"/>
          </w:tcPr>
          <w:p w14:paraId="77B77523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</w:tcPr>
          <w:p w14:paraId="5415A504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5D687A78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0C2F3CA4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0B361A66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359F8516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2"/>
          </w:tcPr>
          <w:p w14:paraId="43C16227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6CDF3EBE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4B76F14A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14:paraId="2D137DE0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2"/>
            <w:vMerge/>
          </w:tcPr>
          <w:p w14:paraId="5FD0B39E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14:paraId="6487ABE8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05AE" w:rsidRPr="005E5FEF" w14:paraId="6677C2E1" w14:textId="77777777" w:rsidTr="00553021">
        <w:trPr>
          <w:jc w:val="center"/>
        </w:trPr>
        <w:tc>
          <w:tcPr>
            <w:tcW w:w="0" w:type="auto"/>
          </w:tcPr>
          <w:p w14:paraId="3DB51079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</w:tcPr>
          <w:p w14:paraId="6645BB16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1C271FA0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23F4EE6E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066BB95F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6DB328F5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2"/>
          </w:tcPr>
          <w:p w14:paraId="0D3728BB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18224CCD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</w:tcPr>
          <w:p w14:paraId="76E91728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14:paraId="672A4CB2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2"/>
            <w:vMerge/>
          </w:tcPr>
          <w:p w14:paraId="5CCD298B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</w:tcPr>
          <w:p w14:paraId="45BFB461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05AE" w:rsidRPr="005E5FEF" w14:paraId="701FB08C" w14:textId="77777777" w:rsidTr="00553021">
        <w:trPr>
          <w:jc w:val="center"/>
        </w:trPr>
        <w:tc>
          <w:tcPr>
            <w:tcW w:w="0" w:type="auto"/>
            <w:gridSpan w:val="4"/>
          </w:tcPr>
          <w:p w14:paraId="1B7C232F" w14:textId="77777777" w:rsidR="00E605AE" w:rsidRPr="00126F31" w:rsidRDefault="00E605AE" w:rsidP="00553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_______________________________</w:t>
            </w:r>
          </w:p>
          <w:p w14:paraId="045E75B4" w14:textId="77777777" w:rsidR="00E605AE" w:rsidRPr="00126F31" w:rsidRDefault="00E605AE" w:rsidP="00553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 xml:space="preserve">Наименование региональной спортивной федерации </w:t>
            </w:r>
          </w:p>
        </w:tc>
        <w:tc>
          <w:tcPr>
            <w:tcW w:w="0" w:type="auto"/>
            <w:gridSpan w:val="6"/>
          </w:tcPr>
          <w:p w14:paraId="36D633A3" w14:textId="77777777" w:rsidR="00E605AE" w:rsidRPr="00126F31" w:rsidRDefault="00E605AE" w:rsidP="00553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___________________________________________</w:t>
            </w:r>
          </w:p>
          <w:p w14:paraId="5287C55D" w14:textId="2E0D88EE" w:rsidR="00E605AE" w:rsidRPr="00126F31" w:rsidRDefault="00E605AE" w:rsidP="00553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Наименование органа исполнительной власти субъекта Российской Федерации</w:t>
            </w:r>
            <w:r w:rsidR="009F5BA4" w:rsidRPr="00126F31">
              <w:rPr>
                <w:rFonts w:ascii="Times New Roman" w:hAnsi="Times New Roman" w:cs="Times New Roman"/>
                <w:sz w:val="20"/>
              </w:rPr>
              <w:t xml:space="preserve"> в</w:t>
            </w:r>
            <w:r w:rsidR="009F5BA4">
              <w:rPr>
                <w:rFonts w:ascii="Times New Roman" w:hAnsi="Times New Roman" w:cs="Times New Roman"/>
                <w:sz w:val="20"/>
              </w:rPr>
              <w:t> </w:t>
            </w:r>
            <w:r w:rsidR="009F5BA4" w:rsidRPr="00126F31">
              <w:rPr>
                <w:rFonts w:ascii="Times New Roman" w:hAnsi="Times New Roman" w:cs="Times New Roman"/>
                <w:sz w:val="20"/>
              </w:rPr>
              <w:t>о</w:t>
            </w:r>
            <w:r w:rsidRPr="00126F31">
              <w:rPr>
                <w:rFonts w:ascii="Times New Roman" w:hAnsi="Times New Roman" w:cs="Times New Roman"/>
                <w:sz w:val="20"/>
              </w:rPr>
              <w:t>бласти физической культуры</w:t>
            </w:r>
            <w:r w:rsidR="009F5BA4" w:rsidRPr="00126F31">
              <w:rPr>
                <w:rFonts w:ascii="Times New Roman" w:hAnsi="Times New Roman" w:cs="Times New Roman"/>
                <w:sz w:val="20"/>
              </w:rPr>
              <w:t xml:space="preserve"> и</w:t>
            </w:r>
            <w:r w:rsidR="009F5BA4">
              <w:rPr>
                <w:rFonts w:ascii="Times New Roman" w:hAnsi="Times New Roman" w:cs="Times New Roman"/>
                <w:sz w:val="20"/>
              </w:rPr>
              <w:t> </w:t>
            </w:r>
            <w:r w:rsidR="009F5BA4" w:rsidRPr="00126F31">
              <w:rPr>
                <w:rFonts w:ascii="Times New Roman" w:hAnsi="Times New Roman" w:cs="Times New Roman"/>
                <w:sz w:val="20"/>
              </w:rPr>
              <w:t>с</w:t>
            </w:r>
            <w:r w:rsidRPr="00126F31">
              <w:rPr>
                <w:rFonts w:ascii="Times New Roman" w:hAnsi="Times New Roman" w:cs="Times New Roman"/>
                <w:sz w:val="20"/>
              </w:rPr>
              <w:t xml:space="preserve">порта </w:t>
            </w:r>
          </w:p>
        </w:tc>
        <w:tc>
          <w:tcPr>
            <w:tcW w:w="0" w:type="auto"/>
            <w:gridSpan w:val="4"/>
            <w:vAlign w:val="center"/>
          </w:tcPr>
          <w:p w14:paraId="3DAB4FC3" w14:textId="77777777" w:rsidR="00E605AE" w:rsidRPr="00126F31" w:rsidRDefault="00E605AE" w:rsidP="00553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05AE" w:rsidRPr="005E5FEF" w14:paraId="012FA251" w14:textId="77777777" w:rsidTr="00553021">
        <w:tblPrEx>
          <w:tblBorders>
            <w:insideH w:val="nil"/>
            <w:insideV w:val="nil"/>
          </w:tblBorders>
        </w:tblPrEx>
        <w:trPr>
          <w:jc w:val="center"/>
        </w:trPr>
        <w:tc>
          <w:tcPr>
            <w:tcW w:w="0" w:type="auto"/>
            <w:tcBorders>
              <w:left w:val="single" w:sz="4" w:space="0" w:color="auto"/>
              <w:bottom w:val="nil"/>
            </w:tcBorders>
          </w:tcPr>
          <w:p w14:paraId="0AC4DA5B" w14:textId="77777777" w:rsidR="00E605AE" w:rsidRPr="00126F31" w:rsidRDefault="00E605AE" w:rsidP="005530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_____________</w:t>
            </w:r>
          </w:p>
          <w:p w14:paraId="3CF99353" w14:textId="77777777" w:rsidR="00E605AE" w:rsidRPr="00126F31" w:rsidRDefault="00E605AE" w:rsidP="005530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0" w:type="auto"/>
            <w:gridSpan w:val="3"/>
            <w:tcBorders>
              <w:bottom w:val="nil"/>
              <w:right w:val="single" w:sz="4" w:space="0" w:color="auto"/>
            </w:tcBorders>
          </w:tcPr>
          <w:p w14:paraId="4D95AED1" w14:textId="77777777" w:rsidR="00E605AE" w:rsidRPr="00126F31" w:rsidRDefault="00E605AE" w:rsidP="005530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___________________</w:t>
            </w:r>
          </w:p>
          <w:p w14:paraId="026075B3" w14:textId="77777777" w:rsidR="00E605AE" w:rsidRPr="00126F31" w:rsidRDefault="00E605AE" w:rsidP="005530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(Фамилия, инициалы)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nil"/>
            </w:tcBorders>
          </w:tcPr>
          <w:p w14:paraId="49900B79" w14:textId="77777777" w:rsidR="00E605AE" w:rsidRPr="00126F31" w:rsidRDefault="00E605AE" w:rsidP="005530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______________</w:t>
            </w:r>
          </w:p>
          <w:p w14:paraId="36150AAF" w14:textId="77777777" w:rsidR="00E605AE" w:rsidRPr="00126F31" w:rsidRDefault="00E605AE" w:rsidP="005530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0" w:type="auto"/>
            <w:gridSpan w:val="3"/>
            <w:tcBorders>
              <w:bottom w:val="nil"/>
              <w:right w:val="single" w:sz="4" w:space="0" w:color="auto"/>
            </w:tcBorders>
          </w:tcPr>
          <w:p w14:paraId="6047B15E" w14:textId="77777777" w:rsidR="00E605AE" w:rsidRPr="00126F31" w:rsidRDefault="00E605AE" w:rsidP="0055302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___________________</w:t>
            </w:r>
          </w:p>
          <w:p w14:paraId="396C3C2A" w14:textId="77777777" w:rsidR="00E605AE" w:rsidRPr="00126F31" w:rsidRDefault="00E605AE" w:rsidP="0055302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(Фамилия, инициалы)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nil"/>
            </w:tcBorders>
          </w:tcPr>
          <w:p w14:paraId="084CE902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bottom w:val="nil"/>
              <w:right w:val="single" w:sz="4" w:space="0" w:color="auto"/>
            </w:tcBorders>
          </w:tcPr>
          <w:p w14:paraId="0993ABBA" w14:textId="77777777" w:rsidR="00E605AE" w:rsidRPr="00126F31" w:rsidRDefault="00E605AE" w:rsidP="00553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05AE" w:rsidRPr="005E5FEF" w14:paraId="7A50683E" w14:textId="77777777" w:rsidTr="00553021">
        <w:tblPrEx>
          <w:tblBorders>
            <w:insideH w:val="nil"/>
            <w:insideV w:val="nil"/>
          </w:tblBorders>
        </w:tblPrEx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1B72A331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_____________</w:t>
            </w:r>
          </w:p>
          <w:p w14:paraId="17EB5743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Дата (число, месяц, год)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3A7F56C1" w14:textId="77777777" w:rsidR="00E605AE" w:rsidRPr="00126F31" w:rsidRDefault="00E605AE" w:rsidP="005530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___________________</w:t>
            </w:r>
          </w:p>
          <w:p w14:paraId="42300F27" w14:textId="77777777" w:rsidR="00E605AE" w:rsidRPr="00126F31" w:rsidRDefault="00E605AE" w:rsidP="0055302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single" w:sz="4" w:space="0" w:color="auto"/>
            </w:tcBorders>
          </w:tcPr>
          <w:p w14:paraId="48C23604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_____________________</w:t>
            </w:r>
          </w:p>
          <w:p w14:paraId="5D9F120A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Дата (число, месяц, год)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3A83FAA0" w14:textId="77777777" w:rsidR="00E605AE" w:rsidRPr="00126F31" w:rsidRDefault="00E605AE" w:rsidP="0055302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___________</w:t>
            </w:r>
          </w:p>
          <w:p w14:paraId="7432A2AA" w14:textId="77777777" w:rsidR="00E605AE" w:rsidRPr="00126F31" w:rsidRDefault="00E605AE" w:rsidP="0055302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5974C17" w14:textId="77777777" w:rsidR="00E605AE" w:rsidRPr="00126F31" w:rsidRDefault="00E605AE" w:rsidP="00553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84F03C5" w14:textId="77777777" w:rsidR="00E605AE" w:rsidRPr="00126F31" w:rsidRDefault="00E605AE" w:rsidP="0055302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05AE" w:rsidRPr="005E5FEF" w14:paraId="479A571A" w14:textId="77777777" w:rsidTr="00553021">
        <w:tblPrEx>
          <w:tblBorders>
            <w:insideH w:val="nil"/>
            <w:insideV w:val="nil"/>
          </w:tblBorders>
        </w:tblPrEx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</w:tcBorders>
          </w:tcPr>
          <w:p w14:paraId="79BBFDE4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14:paraId="3C081F45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</w:tcBorders>
          </w:tcPr>
          <w:p w14:paraId="1EA47542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14:paraId="26331AA1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14:paraId="11914811" w14:textId="77777777" w:rsidR="00E605AE" w:rsidRPr="00126F31" w:rsidRDefault="00E605AE" w:rsidP="00553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bottom w:val="nil"/>
            </w:tcBorders>
          </w:tcPr>
          <w:p w14:paraId="0D8662C9" w14:textId="77777777" w:rsidR="00E605AE" w:rsidRPr="00126F31" w:rsidRDefault="00E605AE" w:rsidP="005530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14:paraId="77886BBE" w14:textId="77777777" w:rsidR="00E605AE" w:rsidRPr="00126F31" w:rsidRDefault="00E605AE" w:rsidP="0055302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05AE" w:rsidRPr="005E5FEF" w14:paraId="73785D78" w14:textId="77777777" w:rsidTr="00553021">
        <w:tblPrEx>
          <w:tblBorders>
            <w:insideH w:val="nil"/>
          </w:tblBorders>
        </w:tblPrEx>
        <w:trPr>
          <w:jc w:val="center"/>
        </w:trPr>
        <w:tc>
          <w:tcPr>
            <w:tcW w:w="0" w:type="auto"/>
            <w:gridSpan w:val="4"/>
            <w:tcBorders>
              <w:top w:val="nil"/>
            </w:tcBorders>
          </w:tcPr>
          <w:p w14:paraId="070C5CB0" w14:textId="77777777" w:rsidR="00E605AE" w:rsidRPr="00126F31" w:rsidRDefault="00E605AE" w:rsidP="0055302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Место печати (при наличии)</w:t>
            </w:r>
          </w:p>
        </w:tc>
        <w:tc>
          <w:tcPr>
            <w:tcW w:w="0" w:type="auto"/>
            <w:gridSpan w:val="3"/>
            <w:vMerge/>
            <w:tcBorders>
              <w:top w:val="nil"/>
              <w:right w:val="nil"/>
            </w:tcBorders>
          </w:tcPr>
          <w:p w14:paraId="004C700F" w14:textId="77777777" w:rsidR="00E605AE" w:rsidRPr="00126F31" w:rsidRDefault="00E605AE" w:rsidP="005530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</w:tcBorders>
          </w:tcPr>
          <w:p w14:paraId="0F7391B2" w14:textId="77777777" w:rsidR="00E605AE" w:rsidRPr="00126F31" w:rsidRDefault="00E605AE" w:rsidP="0055302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126F31">
              <w:rPr>
                <w:rFonts w:ascii="Times New Roman" w:hAnsi="Times New Roman" w:cs="Times New Roman"/>
                <w:sz w:val="20"/>
              </w:rPr>
              <w:t>Место печати</w:t>
            </w:r>
          </w:p>
        </w:tc>
        <w:tc>
          <w:tcPr>
            <w:tcW w:w="0" w:type="auto"/>
            <w:gridSpan w:val="4"/>
            <w:tcBorders>
              <w:top w:val="nil"/>
            </w:tcBorders>
          </w:tcPr>
          <w:p w14:paraId="5FA90D84" w14:textId="77777777" w:rsidR="00E605AE" w:rsidRPr="00126F31" w:rsidRDefault="00E605AE" w:rsidP="0055302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BA6B2D0" w14:textId="77777777" w:rsidR="00E605AE" w:rsidRPr="005E5FEF" w:rsidRDefault="00E605AE" w:rsidP="00E605AE">
      <w:pPr>
        <w:pStyle w:val="ConsPlusNormal"/>
        <w:ind w:firstLine="567"/>
        <w:jc w:val="right"/>
        <w:outlineLvl w:val="1"/>
        <w:rPr>
          <w:rFonts w:ascii="Times New Roman" w:hAnsi="Times New Roman" w:cs="Times New Roman"/>
        </w:rPr>
      </w:pPr>
    </w:p>
    <w:p w14:paraId="7526B6E4" w14:textId="202BF9A7" w:rsidR="0009085D" w:rsidRDefault="0009085D">
      <w:pPr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hAnsi="Times New Roman"/>
        </w:rPr>
        <w:br w:type="page"/>
      </w:r>
    </w:p>
    <w:p w14:paraId="56B5C728" w14:textId="598A2CB6" w:rsidR="0089062D" w:rsidRPr="001A24E8" w:rsidRDefault="0089062D" w:rsidP="0089062D">
      <w:pPr>
        <w:pStyle w:val="ConsPlusNormal"/>
        <w:ind w:left="9639"/>
        <w:jc w:val="center"/>
        <w:outlineLvl w:val="1"/>
        <w:rPr>
          <w:rFonts w:ascii="Times New Roman" w:hAnsi="Times New Roman" w:cs="Times New Roman"/>
          <w:szCs w:val="22"/>
        </w:rPr>
      </w:pPr>
      <w:r w:rsidRPr="001A24E8">
        <w:rPr>
          <w:rFonts w:ascii="Times New Roman" w:hAnsi="Times New Roman" w:cs="Times New Roman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szCs w:val="22"/>
        </w:rPr>
        <w:t>№</w:t>
      </w:r>
      <w:r w:rsidRPr="001A24E8">
        <w:rPr>
          <w:rFonts w:ascii="Times New Roman" w:hAnsi="Times New Roman" w:cs="Times New Roman"/>
          <w:szCs w:val="22"/>
        </w:rPr>
        <w:t> </w:t>
      </w:r>
      <w:r>
        <w:rPr>
          <w:rFonts w:ascii="Times New Roman" w:hAnsi="Times New Roman" w:cs="Times New Roman"/>
          <w:szCs w:val="22"/>
        </w:rPr>
        <w:t>6</w:t>
      </w:r>
    </w:p>
    <w:p w14:paraId="16A62985" w14:textId="77777777" w:rsidR="0089062D" w:rsidRPr="001A24E8" w:rsidRDefault="0089062D" w:rsidP="0089062D">
      <w:pPr>
        <w:pStyle w:val="ConsPlusNormal"/>
        <w:spacing w:after="360"/>
        <w:ind w:left="9639"/>
        <w:rPr>
          <w:rFonts w:ascii="Times New Roman" w:hAnsi="Times New Roman" w:cs="Times New Roman"/>
          <w:szCs w:val="22"/>
        </w:rPr>
      </w:pPr>
      <w:r w:rsidRPr="00AE778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7789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  <w:r w:rsidRPr="00B5055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636D">
        <w:rPr>
          <w:rFonts w:ascii="Times New Roman" w:hAnsi="Times New Roman"/>
          <w:color w:val="000000" w:themeColor="text1"/>
          <w:sz w:val="24"/>
          <w:szCs w:val="24"/>
        </w:rPr>
        <w:t>администраци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70636D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636D">
        <w:rPr>
          <w:rFonts w:ascii="Times New Roman" w:hAnsi="Times New Roman"/>
          <w:color w:val="000000" w:themeColor="text1"/>
          <w:sz w:val="24"/>
          <w:szCs w:val="24"/>
        </w:rPr>
        <w:t>Тихвинский муниципальный район Ленинградской области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 предоставлению муниципальной услуги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0636D">
        <w:rPr>
          <w:rFonts w:ascii="Times New Roman" w:hAnsi="Times New Roman"/>
          <w:color w:val="000000" w:themeColor="text1"/>
          <w:sz w:val="24"/>
          <w:szCs w:val="24"/>
        </w:rPr>
        <w:t>«Присвоение квалификационных категорий спортивных судей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636D">
        <w:rPr>
          <w:rFonts w:ascii="Times New Roman" w:hAnsi="Times New Roman"/>
          <w:color w:val="000000" w:themeColor="text1"/>
          <w:sz w:val="24"/>
          <w:szCs w:val="24"/>
        </w:rPr>
        <w:t>«спортивный судья третьей категории», «спортивный судья второй категории»</w:t>
      </w:r>
    </w:p>
    <w:p w14:paraId="6E6F1710" w14:textId="11B3538A" w:rsidR="00E605AE" w:rsidRPr="005E5FEF" w:rsidRDefault="00E605AE" w:rsidP="00E605A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5FEF">
        <w:rPr>
          <w:rFonts w:ascii="Times New Roman" w:hAnsi="Times New Roman"/>
          <w:b/>
          <w:sz w:val="24"/>
          <w:szCs w:val="24"/>
          <w:lang w:eastAsia="ru-RU"/>
        </w:rPr>
        <w:t xml:space="preserve">Карточка </w:t>
      </w:r>
      <w:r w:rsidR="0089062D" w:rsidRPr="005E5FEF">
        <w:rPr>
          <w:rFonts w:ascii="Times New Roman" w:hAnsi="Times New Roman"/>
          <w:b/>
          <w:sz w:val="24"/>
          <w:szCs w:val="24"/>
          <w:lang w:eastAsia="ru-RU"/>
        </w:rPr>
        <w:t>учёта</w:t>
      </w:r>
      <w:r w:rsidRPr="005E5FEF">
        <w:rPr>
          <w:rFonts w:ascii="Times New Roman" w:hAnsi="Times New Roman"/>
          <w:b/>
          <w:sz w:val="24"/>
          <w:szCs w:val="24"/>
          <w:lang w:eastAsia="ru-RU"/>
        </w:rPr>
        <w:t xml:space="preserve"> судейской деятельности спортивного судьи</w:t>
      </w:r>
    </w:p>
    <w:tbl>
      <w:tblPr>
        <w:tblW w:w="1474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9"/>
        <w:gridCol w:w="347"/>
        <w:gridCol w:w="1271"/>
        <w:gridCol w:w="1991"/>
        <w:gridCol w:w="44"/>
        <w:gridCol w:w="751"/>
        <w:gridCol w:w="1087"/>
        <w:gridCol w:w="474"/>
        <w:gridCol w:w="1384"/>
        <w:gridCol w:w="347"/>
        <w:gridCol w:w="338"/>
        <w:gridCol w:w="584"/>
        <w:gridCol w:w="808"/>
        <w:gridCol w:w="813"/>
        <w:gridCol w:w="636"/>
        <w:gridCol w:w="2128"/>
      </w:tblGrid>
      <w:tr w:rsidR="00E605AE" w:rsidRPr="001A24E8" w14:paraId="383AD1CC" w14:textId="77777777" w:rsidTr="00553021">
        <w:trPr>
          <w:jc w:val="center"/>
        </w:trPr>
        <w:tc>
          <w:tcPr>
            <w:tcW w:w="70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D4AC09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КАРТОЧКА УЧЕТА СУДЕЙСКОЙ ДЕЯТЕЛЬНОСТИ СПОРТИВНОГО СУДЬИ</w:t>
            </w: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8AC6A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вида спорта</w:t>
            </w:r>
          </w:p>
        </w:tc>
        <w:tc>
          <w:tcPr>
            <w:tcW w:w="4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B1B7F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5AE" w:rsidRPr="001A24E8" w14:paraId="0C302CA0" w14:textId="77777777" w:rsidTr="00553021">
        <w:trPr>
          <w:jc w:val="center"/>
        </w:trPr>
        <w:tc>
          <w:tcPr>
            <w:tcW w:w="70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8F3FEC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41F24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Номер-код вида спорта</w:t>
            </w:r>
          </w:p>
        </w:tc>
        <w:tc>
          <w:tcPr>
            <w:tcW w:w="4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BA32F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5AE" w:rsidRPr="001A24E8" w14:paraId="14AD6475" w14:textId="77777777" w:rsidTr="00553021">
        <w:trPr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2CB4FE" w14:textId="77777777" w:rsidR="00E605AE" w:rsidRPr="001A24E8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24E8">
              <w:rPr>
                <w:rFonts w:ascii="Times New Roman" w:hAnsi="Times New Roman"/>
                <w:lang w:eastAsia="ru-RU"/>
              </w:rPr>
              <w:t>Фамилия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2836F5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D1482B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CA7A6E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C79B82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Отчество</w:t>
            </w:r>
          </w:p>
          <w:p w14:paraId="33A5CA5B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50CFE9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50918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7AA37A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Фото</w:t>
            </w:r>
          </w:p>
          <w:p w14:paraId="53DE5D48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3 x 4 см</w:t>
            </w:r>
          </w:p>
        </w:tc>
      </w:tr>
      <w:tr w:rsidR="00E605AE" w:rsidRPr="001A24E8" w14:paraId="70A38656" w14:textId="77777777" w:rsidTr="00553021">
        <w:trPr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F3930D" w14:textId="77777777" w:rsidR="00E605AE" w:rsidRPr="001A24E8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5D3C8D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E8DD78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84FBD1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BD55BE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8F4B8B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51CE29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5F03B7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1E5107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1779AD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5AE" w:rsidRPr="001A24E8" w14:paraId="4ECFBFC1" w14:textId="77777777" w:rsidTr="00553021">
        <w:trPr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657CB0" w14:textId="77777777" w:rsidR="00E605AE" w:rsidRPr="001A24E8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A24E8">
              <w:rPr>
                <w:rFonts w:ascii="Times New Roman" w:hAnsi="Times New Roman"/>
                <w:lang w:eastAsia="ru-RU"/>
              </w:rPr>
              <w:t>Субъект Российской Федерации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6D580E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D81569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BA2E98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9A41B4" w14:textId="0EBE279D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Спортивное звание</w:t>
            </w:r>
            <w:r w:rsidR="009F5BA4"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9F5BA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9F5BA4"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анном виде спорта</w:t>
            </w:r>
          </w:p>
          <w:p w14:paraId="0ED770FB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1617CF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9C5D1B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ACA6DB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89F56D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993694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5AE" w:rsidRPr="001A24E8" w14:paraId="6211A813" w14:textId="77777777" w:rsidTr="00553021">
        <w:trPr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FC2FD9" w14:textId="77777777" w:rsidR="00E605AE" w:rsidRPr="001A24E8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C45E69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66E664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A17B19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FC2FB7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BF842D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3EA68F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Дата начала судейской деятельности спортивного судьи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88B196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5AE" w:rsidRPr="001A24E8" w14:paraId="13A4E65A" w14:textId="77777777" w:rsidTr="00553021">
        <w:trPr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69BFE9" w14:textId="77777777" w:rsidR="00E605AE" w:rsidRPr="001A24E8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F433C6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72FC83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4DEF4D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E24246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156772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2E6F76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76BCAF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3175F7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877BCB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5AE" w:rsidRPr="001A24E8" w14:paraId="79503051" w14:textId="77777777" w:rsidTr="00553021">
        <w:trPr>
          <w:jc w:val="center"/>
        </w:trPr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25C8BD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92BD6C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79AC01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C87F0E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BEE3A6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302D8C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5AE" w:rsidRPr="001A24E8" w14:paraId="5A6CCF10" w14:textId="77777777" w:rsidTr="00553021">
        <w:trPr>
          <w:jc w:val="center"/>
        </w:trPr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5A992D" w14:textId="24E835E0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Место работы (</w:t>
            </w:r>
            <w:r w:rsidR="0089062D"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учёбы</w:t>
            </w: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), должность</w:t>
            </w:r>
          </w:p>
        </w:tc>
        <w:tc>
          <w:tcPr>
            <w:tcW w:w="11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B30FAA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5AE" w:rsidRPr="001A24E8" w14:paraId="663F0B80" w14:textId="77777777" w:rsidTr="00553021">
        <w:trPr>
          <w:jc w:val="center"/>
        </w:trPr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507EA5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Контактные телефоны, адрес электронной почты</w:t>
            </w:r>
          </w:p>
        </w:tc>
        <w:tc>
          <w:tcPr>
            <w:tcW w:w="11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172DA5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5AE" w:rsidRPr="001A24E8" w14:paraId="400C94F3" w14:textId="77777777" w:rsidTr="00553021">
        <w:trPr>
          <w:jc w:val="center"/>
        </w:trPr>
        <w:tc>
          <w:tcPr>
            <w:tcW w:w="144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91162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E605AE" w:rsidRPr="001A24E8" w14:paraId="020C99DE" w14:textId="77777777" w:rsidTr="00553021">
        <w:trPr>
          <w:jc w:val="center"/>
        </w:trPr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AF888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D5378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4AA04" w14:textId="51861FD4" w:rsidR="00E605AE" w:rsidRPr="00126F31" w:rsidRDefault="00E605AE" w:rsidP="0089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Адрес</w:t>
            </w:r>
            <w:r w:rsidR="008906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(место нахождения)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B0470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6243D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Телефон, адрес электронной почты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9130C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5AE" w:rsidRPr="001A24E8" w14:paraId="2945EDF4" w14:textId="77777777" w:rsidTr="00553021">
        <w:trPr>
          <w:jc w:val="center"/>
        </w:trPr>
        <w:tc>
          <w:tcPr>
            <w:tcW w:w="2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77958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квалификационной категории спортивного судьи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6F871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Присвоена/подтверждена/лишена/восстановлена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5DEDE" w14:textId="3E86478C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Реквизиты документа</w:t>
            </w:r>
            <w:r w:rsidR="009F5BA4"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</w:t>
            </w:r>
            <w:r w:rsidR="009F5BA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9F5BA4"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рисвоении/подтверждении/лишении/восстановлении</w:t>
            </w:r>
          </w:p>
        </w:tc>
        <w:tc>
          <w:tcPr>
            <w:tcW w:w="32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3BFFE" w14:textId="201A5E84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организации, принявшей решение</w:t>
            </w:r>
            <w:r w:rsidR="009F5BA4"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</w:t>
            </w:r>
            <w:r w:rsidR="009F5BA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9F5BA4"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рисвоении/подтверждении/лишении/восстановлении квалификационной категории спортивного судьи</w:t>
            </w:r>
          </w:p>
        </w:tc>
        <w:tc>
          <w:tcPr>
            <w:tcW w:w="24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948D7" w14:textId="34D86C74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Фамилия</w:t>
            </w:r>
            <w:r w:rsidR="009F5BA4"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="009F5BA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9F5BA4"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нициалы должностного лица, подписавшего документ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C4A94" w14:textId="409870C9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Печать организации, подпись, фамилия</w:t>
            </w:r>
            <w:r w:rsidR="009F5BA4"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="009F5BA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9F5BA4"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нициалы лица, ответственного</w:t>
            </w:r>
            <w:r w:rsidR="009F5BA4"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</w:t>
            </w:r>
            <w:r w:rsidR="009F5BA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9F5BA4"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формление карточки </w:t>
            </w:r>
            <w:r w:rsidR="0089062D"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учёта</w:t>
            </w:r>
          </w:p>
        </w:tc>
      </w:tr>
      <w:tr w:rsidR="00E605AE" w:rsidRPr="001A24E8" w14:paraId="370BD15E" w14:textId="77777777" w:rsidTr="00553021">
        <w:trPr>
          <w:jc w:val="center"/>
        </w:trPr>
        <w:tc>
          <w:tcPr>
            <w:tcW w:w="2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C6697A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C9643C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70F76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</w:p>
          <w:p w14:paraId="7CB90E83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(число, месяц, год)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E9FF7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2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FBA19E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7410E6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B933FB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5AE" w:rsidRPr="001A24E8" w14:paraId="7CB996B0" w14:textId="77777777" w:rsidTr="00553021">
        <w:trPr>
          <w:jc w:val="center"/>
        </w:trPr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BCAEE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4E6C0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528DE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DB3AD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2C452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25AC6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147BA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BEBE7BD" w14:textId="77777777" w:rsidR="0009085D" w:rsidRPr="0089062D" w:rsidRDefault="0009085D">
      <w:pPr>
        <w:spacing w:after="0" w:line="240" w:lineRule="auto"/>
        <w:rPr>
          <w:rFonts w:ascii="Times New Roman" w:hAnsi="Times New Roman"/>
          <w:b/>
          <w:sz w:val="12"/>
          <w:szCs w:val="12"/>
          <w:lang w:eastAsia="ru-RU"/>
        </w:rPr>
      </w:pPr>
      <w:r w:rsidRPr="0089062D">
        <w:rPr>
          <w:rFonts w:ascii="Times New Roman" w:hAnsi="Times New Roman"/>
          <w:b/>
          <w:sz w:val="12"/>
          <w:szCs w:val="12"/>
          <w:lang w:eastAsia="ru-RU"/>
        </w:rPr>
        <w:br w:type="page"/>
      </w:r>
    </w:p>
    <w:p w14:paraId="6F8A1269" w14:textId="30C0B78B" w:rsidR="00E605AE" w:rsidRPr="005E5FEF" w:rsidRDefault="00E605AE" w:rsidP="0009085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5FEF">
        <w:rPr>
          <w:rFonts w:ascii="Times New Roman" w:hAnsi="Times New Roman"/>
          <w:b/>
          <w:sz w:val="24"/>
          <w:szCs w:val="24"/>
          <w:lang w:eastAsia="ru-RU"/>
        </w:rPr>
        <w:lastRenderedPageBreak/>
        <w:t>ТЕОРЕТИЧЕСКАЯ ПОДГОТОВКА, ВЫПОЛНЕНИЕ ТЕСТОВ</w:t>
      </w:r>
      <w:r w:rsidR="009F5BA4" w:rsidRPr="005E5FEF">
        <w:rPr>
          <w:rFonts w:ascii="Times New Roman" w:hAnsi="Times New Roman"/>
          <w:b/>
          <w:sz w:val="24"/>
          <w:szCs w:val="24"/>
          <w:lang w:eastAsia="ru-RU"/>
        </w:rPr>
        <w:t xml:space="preserve"> ПО</w:t>
      </w:r>
      <w:r w:rsidR="009F5BA4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9F5BA4" w:rsidRPr="005E5FEF">
        <w:rPr>
          <w:rFonts w:ascii="Times New Roman" w:hAnsi="Times New Roman"/>
          <w:b/>
          <w:sz w:val="24"/>
          <w:szCs w:val="24"/>
          <w:lang w:eastAsia="ru-RU"/>
        </w:rPr>
        <w:t>Ф</w:t>
      </w:r>
      <w:r w:rsidRPr="005E5FEF">
        <w:rPr>
          <w:rFonts w:ascii="Times New Roman" w:hAnsi="Times New Roman"/>
          <w:b/>
          <w:sz w:val="24"/>
          <w:szCs w:val="24"/>
          <w:lang w:eastAsia="ru-RU"/>
        </w:rPr>
        <w:t>ИЗИЧЕСКОЙ</w:t>
      </w:r>
      <w:r w:rsidR="0009085D">
        <w:rPr>
          <w:rFonts w:ascii="Times New Roman" w:hAnsi="Times New Roman"/>
          <w:b/>
          <w:sz w:val="24"/>
          <w:szCs w:val="24"/>
          <w:lang w:eastAsia="ru-RU"/>
        </w:rPr>
        <w:br/>
      </w:r>
      <w:r w:rsidRPr="005E5FEF">
        <w:rPr>
          <w:rFonts w:ascii="Times New Roman" w:hAnsi="Times New Roman"/>
          <w:b/>
          <w:sz w:val="24"/>
          <w:szCs w:val="24"/>
          <w:lang w:eastAsia="ru-RU"/>
        </w:rPr>
        <w:t>ПОДГОТОВКЕ, СДАЧА КВАЛИФИКАЦИОННОГО ЗАЧЕТА (ЭКЗАМЕНА)</w:t>
      </w:r>
    </w:p>
    <w:tbl>
      <w:tblPr>
        <w:tblW w:w="1474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3"/>
        <w:gridCol w:w="1044"/>
        <w:gridCol w:w="737"/>
        <w:gridCol w:w="983"/>
        <w:gridCol w:w="1044"/>
        <w:gridCol w:w="983"/>
        <w:gridCol w:w="860"/>
        <w:gridCol w:w="737"/>
        <w:gridCol w:w="983"/>
        <w:gridCol w:w="1044"/>
        <w:gridCol w:w="2150"/>
        <w:gridCol w:w="737"/>
        <w:gridCol w:w="2457"/>
      </w:tblGrid>
      <w:tr w:rsidR="00E605AE" w:rsidRPr="00126F31" w14:paraId="6A1850FB" w14:textId="77777777" w:rsidTr="00553021">
        <w:trPr>
          <w:jc w:val="center"/>
        </w:trPr>
        <w:tc>
          <w:tcPr>
            <w:tcW w:w="4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F12B3A" w14:textId="43ECB5E2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Участие</w:t>
            </w:r>
            <w:r w:rsidR="009F5BA4"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9F5BA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9F5BA4"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еоретической подготовке</w:t>
            </w:r>
            <w:r w:rsidR="009F5BA4"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</w:t>
            </w:r>
            <w:r w:rsidR="009F5BA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9F5BA4"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ачестве</w:t>
            </w:r>
          </w:p>
        </w:tc>
        <w:tc>
          <w:tcPr>
            <w:tcW w:w="2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1404E6" w14:textId="2B78A2ED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Сдача квалификационного </w:t>
            </w:r>
            <w:r w:rsidR="0089062D"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зачёта</w:t>
            </w: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(экзамена)</w:t>
            </w:r>
          </w:p>
        </w:tc>
        <w:tc>
          <w:tcPr>
            <w:tcW w:w="45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0CA135" w14:textId="7AFC9773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тестов</w:t>
            </w:r>
            <w:r w:rsidR="009F5BA4"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</w:t>
            </w:r>
            <w:r w:rsidR="009F5BA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9F5BA4"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ф</w:t>
            </w: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изической подготовке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9123D4" w14:textId="427FDB8B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Проводящая организация, дата внесения записи, подпись, фамилия</w:t>
            </w:r>
            <w:r w:rsidR="009F5BA4"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="009F5BA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9F5BA4"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нициалы лица, ответственного</w:t>
            </w:r>
            <w:r w:rsidR="009F5BA4"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</w:t>
            </w:r>
            <w:r w:rsidR="009F5BA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9F5BA4"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формление карточки </w:t>
            </w:r>
            <w:r w:rsidR="00553021"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учёта</w:t>
            </w:r>
          </w:p>
        </w:tc>
      </w:tr>
      <w:tr w:rsidR="00E605AE" w:rsidRPr="00126F31" w14:paraId="1ABDFA7C" w14:textId="77777777" w:rsidTr="00553021">
        <w:trPr>
          <w:jc w:val="center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E7ACA3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Лектора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D6C1ED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Участника</w:t>
            </w: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DAA3B3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C6D496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D627B5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5AE" w:rsidRPr="00126F31" w14:paraId="26BDED18" w14:textId="77777777" w:rsidTr="0055302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F709AA" w14:textId="7D56FA09" w:rsidR="00E605AE" w:rsidRPr="00126F31" w:rsidRDefault="00E605AE" w:rsidP="0089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  <w:r w:rsidR="008906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(число, месяц, год)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30896B" w14:textId="36817177" w:rsidR="00E605AE" w:rsidRPr="00126F31" w:rsidRDefault="00E605AE" w:rsidP="0089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Место проведения</w:t>
            </w:r>
            <w:r w:rsidR="008906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(адрес)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149461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B0E0FC" w14:textId="616A29A3" w:rsidR="00E605AE" w:rsidRPr="00126F31" w:rsidRDefault="00E605AE" w:rsidP="0089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  <w:r w:rsidR="008906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(число, месяц, год)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526716" w14:textId="2E5D6ECA" w:rsidR="00E605AE" w:rsidRPr="00126F31" w:rsidRDefault="00E605AE" w:rsidP="0089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Место проведения</w:t>
            </w:r>
            <w:r w:rsidR="008906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(адрес)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321977" w14:textId="52CE6A2E" w:rsidR="00E605AE" w:rsidRPr="00126F31" w:rsidRDefault="00E605AE" w:rsidP="0089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  <w:r w:rsidR="008906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(число, месяц, год)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07CFC2" w14:textId="35556CBA" w:rsidR="00E605AE" w:rsidRPr="00126F31" w:rsidRDefault="009F5BA4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="0089062D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E605AE"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протокола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BA240A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D8FF95" w14:textId="551EA2D8" w:rsidR="00E605AE" w:rsidRPr="00126F31" w:rsidRDefault="00E605AE" w:rsidP="0089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  <w:r w:rsidR="008906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(число, месяц, год)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167725" w14:textId="77E79709" w:rsidR="00E605AE" w:rsidRPr="00126F31" w:rsidRDefault="00E605AE" w:rsidP="00890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Место проведения</w:t>
            </w:r>
            <w:r w:rsidR="008906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(адрес)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E5C60C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 спортивного судьи, наименование теста, результат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EB7ABA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CFE62C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5AE" w:rsidRPr="00126F31" w14:paraId="14412ADD" w14:textId="77777777" w:rsidTr="0055302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3D73A7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8AC7E0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22C008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2DBCB5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AD68BD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97CD3D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A967F1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0546AA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74D7DA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8995D9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465C88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5897CF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C4C834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5AE" w:rsidRPr="00126F31" w14:paraId="73200709" w14:textId="77777777" w:rsidTr="00553021">
        <w:trPr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162E10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F1E41F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C93799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66ED95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B5307D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121090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124664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23619E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64A479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0660AA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B74821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6E2E4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4B3AEA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EBAD0EB" w14:textId="77777777" w:rsidR="00E605AE" w:rsidRPr="00126F31" w:rsidRDefault="00E605AE" w:rsidP="0009085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126F31">
        <w:rPr>
          <w:rFonts w:ascii="Times New Roman" w:hAnsi="Times New Roman"/>
          <w:b/>
          <w:sz w:val="20"/>
          <w:szCs w:val="20"/>
          <w:lang w:eastAsia="ru-RU"/>
        </w:rPr>
        <w:t>ПРАКТИКА СУДЕЙСТВА ОФИЦИАЛЬНЫХ СПОРТИВНЫХ СОРЕВНОВАНИЙ</w:t>
      </w:r>
    </w:p>
    <w:tbl>
      <w:tblPr>
        <w:tblW w:w="1474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7"/>
        <w:gridCol w:w="1843"/>
        <w:gridCol w:w="2457"/>
        <w:gridCol w:w="3501"/>
        <w:gridCol w:w="1106"/>
        <w:gridCol w:w="4238"/>
      </w:tblGrid>
      <w:tr w:rsidR="00E605AE" w:rsidRPr="00126F31" w14:paraId="56D49D22" w14:textId="77777777" w:rsidTr="00553021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8988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0F27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Место проведения</w:t>
            </w:r>
          </w:p>
          <w:p w14:paraId="3DCC48D3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(адрес)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9194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должности спортивного судьи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CD2F" w14:textId="13670B50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  <w:r w:rsidR="009F5BA4"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="009F5BA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9F5BA4"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татус официальных спортивных соревнований,</w:t>
            </w:r>
            <w:r w:rsidR="009F5BA4"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вид</w:t>
            </w:r>
            <w:r w:rsidR="009F5BA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9F5BA4"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рограммы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4590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75B5" w14:textId="4552F099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Дата внесения записи, подпись, фамилия</w:t>
            </w:r>
            <w:r w:rsidR="009F5BA4"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="009F5BA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9F5BA4"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нициалы лица, ответственного</w:t>
            </w:r>
            <w:r w:rsidR="009F5BA4"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</w:t>
            </w:r>
            <w:r w:rsidR="009F5BA4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9F5BA4"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формление карточки </w:t>
            </w:r>
            <w:r w:rsidR="0089062D" w:rsidRPr="00126F31">
              <w:rPr>
                <w:rFonts w:ascii="Times New Roman" w:hAnsi="Times New Roman"/>
                <w:sz w:val="20"/>
                <w:szCs w:val="20"/>
                <w:lang w:eastAsia="ru-RU"/>
              </w:rPr>
              <w:t>учёта</w:t>
            </w:r>
          </w:p>
        </w:tc>
      </w:tr>
      <w:tr w:rsidR="00E605AE" w:rsidRPr="00126F31" w14:paraId="5A6D896D" w14:textId="77777777" w:rsidTr="00553021">
        <w:trPr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0F46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B5D0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CE0C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61E6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8F98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884B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5AE" w:rsidRPr="00126F31" w14:paraId="16969BAD" w14:textId="77777777" w:rsidTr="00553021">
        <w:trPr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EED1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A80F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2303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0295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D575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E6B5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5AE" w:rsidRPr="00126F31" w14:paraId="608A3C44" w14:textId="77777777" w:rsidTr="00553021">
        <w:trPr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013C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15EA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97E9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A0B0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27A6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EF7D" w14:textId="77777777" w:rsidR="00E605AE" w:rsidRPr="00126F31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05AE" w:rsidRPr="005E5FEF" w14:paraId="41D14912" w14:textId="77777777" w:rsidTr="00553021">
        <w:trPr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DCD6" w14:textId="77777777" w:rsidR="00E605AE" w:rsidRPr="005E5FEF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D94D" w14:textId="77777777" w:rsidR="00E605AE" w:rsidRPr="005E5FEF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5DD4" w14:textId="77777777" w:rsidR="00E605AE" w:rsidRPr="005E5FEF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556D" w14:textId="77777777" w:rsidR="00E605AE" w:rsidRPr="005E5FEF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EE0B" w14:textId="77777777" w:rsidR="00E605AE" w:rsidRPr="005E5FEF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05B8" w14:textId="77777777" w:rsidR="00E605AE" w:rsidRPr="005E5FEF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05AE" w:rsidRPr="005E5FEF" w14:paraId="3D098A19" w14:textId="77777777" w:rsidTr="00553021">
        <w:trPr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20AB" w14:textId="77777777" w:rsidR="00E605AE" w:rsidRPr="005E5FEF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ED87" w14:textId="77777777" w:rsidR="00E605AE" w:rsidRPr="005E5FEF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30BC" w14:textId="77777777" w:rsidR="00E605AE" w:rsidRPr="005E5FEF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43DB" w14:textId="77777777" w:rsidR="00E605AE" w:rsidRPr="005E5FEF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252A" w14:textId="77777777" w:rsidR="00E605AE" w:rsidRPr="005E5FEF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98CB" w14:textId="77777777" w:rsidR="00E605AE" w:rsidRPr="005E5FEF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05AE" w:rsidRPr="005E5FEF" w14:paraId="07DC132E" w14:textId="77777777" w:rsidTr="00553021">
        <w:trPr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BFB8" w14:textId="77777777" w:rsidR="00E605AE" w:rsidRPr="005E5FEF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B921" w14:textId="77777777" w:rsidR="00E605AE" w:rsidRPr="005E5FEF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052B" w14:textId="77777777" w:rsidR="00E605AE" w:rsidRPr="005E5FEF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4F30" w14:textId="77777777" w:rsidR="00E605AE" w:rsidRPr="005E5FEF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B4FD" w14:textId="77777777" w:rsidR="00E605AE" w:rsidRPr="005E5FEF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0B7F" w14:textId="77777777" w:rsidR="00E605AE" w:rsidRPr="005E5FEF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05AE" w:rsidRPr="005E5FEF" w14:paraId="217DAA85" w14:textId="77777777" w:rsidTr="00553021">
        <w:trPr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FFCD" w14:textId="77777777" w:rsidR="00E605AE" w:rsidRPr="005E5FEF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2DBE" w14:textId="77777777" w:rsidR="00E605AE" w:rsidRPr="005E5FEF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BCCC" w14:textId="77777777" w:rsidR="00E605AE" w:rsidRPr="005E5FEF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B1BB" w14:textId="77777777" w:rsidR="00E605AE" w:rsidRPr="005E5FEF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21AF" w14:textId="77777777" w:rsidR="00E605AE" w:rsidRPr="005E5FEF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0CBE" w14:textId="77777777" w:rsidR="00E605AE" w:rsidRPr="005E5FEF" w:rsidRDefault="00E605AE" w:rsidP="00090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D036D75" w14:textId="77777777" w:rsidR="00E605AE" w:rsidRPr="005E5FEF" w:rsidRDefault="00E605AE" w:rsidP="00090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E605AE" w:rsidRPr="005E5FEF" w:rsidSect="00AE2BD3">
      <w:pgSz w:w="16840" w:h="11907" w:orient="landscape" w:code="9"/>
      <w:pgMar w:top="1134" w:right="85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61717" w14:textId="77777777" w:rsidR="00641DE7" w:rsidRDefault="00641DE7" w:rsidP="00B62E7D">
      <w:pPr>
        <w:spacing w:after="0" w:line="240" w:lineRule="auto"/>
      </w:pPr>
      <w:r>
        <w:separator/>
      </w:r>
    </w:p>
  </w:endnote>
  <w:endnote w:type="continuationSeparator" w:id="0">
    <w:p w14:paraId="4ABB7D5E" w14:textId="77777777" w:rsidR="00641DE7" w:rsidRDefault="00641DE7" w:rsidP="00B62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5F9F4" w14:textId="77777777" w:rsidR="00641DE7" w:rsidRDefault="00641DE7" w:rsidP="00B62E7D">
      <w:pPr>
        <w:spacing w:after="0" w:line="240" w:lineRule="auto"/>
      </w:pPr>
      <w:r>
        <w:separator/>
      </w:r>
    </w:p>
  </w:footnote>
  <w:footnote w:type="continuationSeparator" w:id="0">
    <w:p w14:paraId="032A7F7B" w14:textId="77777777" w:rsidR="00641DE7" w:rsidRDefault="00641DE7" w:rsidP="00B62E7D">
      <w:pPr>
        <w:spacing w:after="0" w:line="240" w:lineRule="auto"/>
      </w:pPr>
      <w:r>
        <w:continuationSeparator/>
      </w:r>
    </w:p>
  </w:footnote>
  <w:footnote w:id="1">
    <w:p w14:paraId="15F0C0AF" w14:textId="7F88D2A7" w:rsidR="00D1742B" w:rsidRPr="00553021" w:rsidRDefault="00D1742B" w:rsidP="00E605AE">
      <w:pPr>
        <w:pStyle w:val="af3"/>
        <w:jc w:val="both"/>
        <w:rPr>
          <w:sz w:val="18"/>
          <w:szCs w:val="18"/>
        </w:rPr>
      </w:pPr>
      <w:r w:rsidRPr="00553021">
        <w:rPr>
          <w:rStyle w:val="af5"/>
          <w:sz w:val="18"/>
          <w:szCs w:val="18"/>
        </w:rPr>
        <w:footnoteRef/>
      </w:r>
      <w:r w:rsidRPr="00553021">
        <w:rPr>
          <w:sz w:val="18"/>
          <w:szCs w:val="18"/>
        </w:rPr>
        <w:t xml:space="preserve">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федерации, и наименование общероссийской спортивной федерации </w:t>
      </w:r>
    </w:p>
  </w:footnote>
  <w:footnote w:id="2">
    <w:p w14:paraId="501CBB23" w14:textId="713982AB" w:rsidR="00D1742B" w:rsidRPr="00553021" w:rsidRDefault="00D1742B" w:rsidP="00E605AE">
      <w:pPr>
        <w:pStyle w:val="af3"/>
        <w:rPr>
          <w:sz w:val="18"/>
          <w:szCs w:val="18"/>
        </w:rPr>
      </w:pPr>
      <w:r w:rsidRPr="00553021">
        <w:rPr>
          <w:rStyle w:val="af5"/>
          <w:sz w:val="18"/>
          <w:szCs w:val="18"/>
        </w:rPr>
        <w:footnoteRef/>
      </w:r>
      <w:r w:rsidRPr="00553021">
        <w:rPr>
          <w:sz w:val="18"/>
          <w:szCs w:val="18"/>
        </w:rPr>
        <w:t xml:space="preserve"> Спортивный судья второй категории, Спортивный судья третьей категории </w:t>
      </w:r>
    </w:p>
  </w:footnote>
  <w:footnote w:id="3">
    <w:p w14:paraId="79440514" w14:textId="77777777" w:rsidR="00D1742B" w:rsidRPr="00553021" w:rsidRDefault="00D1742B" w:rsidP="00E605AE">
      <w:pPr>
        <w:pStyle w:val="af3"/>
        <w:rPr>
          <w:sz w:val="18"/>
          <w:szCs w:val="18"/>
        </w:rPr>
      </w:pPr>
      <w:r w:rsidRPr="00553021">
        <w:rPr>
          <w:rStyle w:val="af5"/>
          <w:sz w:val="18"/>
          <w:szCs w:val="18"/>
        </w:rPr>
        <w:footnoteRef/>
      </w:r>
      <w:r w:rsidRPr="00553021">
        <w:rPr>
          <w:sz w:val="18"/>
          <w:szCs w:val="18"/>
        </w:rPr>
        <w:t xml:space="preserve"> Укажите категорию или звание кандидата на момент подачи заявления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847627"/>
      <w:docPartObj>
        <w:docPartGallery w:val="Page Numbers (Top of Page)"/>
        <w:docPartUnique/>
      </w:docPartObj>
    </w:sdtPr>
    <w:sdtEndPr/>
    <w:sdtContent>
      <w:p w14:paraId="697BA56C" w14:textId="48B04A3E" w:rsidR="00D1742B" w:rsidRDefault="00D1742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5AE">
          <w:rPr>
            <w:noProof/>
          </w:rPr>
          <w:t>2</w:t>
        </w:r>
        <w:r>
          <w:fldChar w:fldCharType="end"/>
        </w:r>
      </w:p>
    </w:sdtContent>
  </w:sdt>
  <w:p w14:paraId="2E7804BD" w14:textId="77777777" w:rsidR="00D1742B" w:rsidRDefault="00D174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859"/>
    <w:multiLevelType w:val="hybridMultilevel"/>
    <w:tmpl w:val="EC88DDE4"/>
    <w:lvl w:ilvl="0" w:tplc="B3C2BB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8E4E8F"/>
    <w:multiLevelType w:val="multilevel"/>
    <w:tmpl w:val="543010E0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07481258"/>
    <w:multiLevelType w:val="hybridMultilevel"/>
    <w:tmpl w:val="EBACE4C4"/>
    <w:lvl w:ilvl="0" w:tplc="B3C2BB9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0AF50507"/>
    <w:multiLevelType w:val="hybridMultilevel"/>
    <w:tmpl w:val="2B26AC0E"/>
    <w:lvl w:ilvl="0" w:tplc="B3C2BB9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0BD1140F"/>
    <w:multiLevelType w:val="hybridMultilevel"/>
    <w:tmpl w:val="6184A2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183369"/>
    <w:multiLevelType w:val="multilevel"/>
    <w:tmpl w:val="198E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930194"/>
    <w:multiLevelType w:val="hybridMultilevel"/>
    <w:tmpl w:val="5B54082E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6FC6736"/>
    <w:multiLevelType w:val="hybridMultilevel"/>
    <w:tmpl w:val="A18AC3C4"/>
    <w:lvl w:ilvl="0" w:tplc="B3C2BB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7E02211"/>
    <w:multiLevelType w:val="hybridMultilevel"/>
    <w:tmpl w:val="B1E4F7B4"/>
    <w:lvl w:ilvl="0" w:tplc="D4041F2E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9" w15:restartNumberingAfterBreak="0">
    <w:nsid w:val="192B3576"/>
    <w:multiLevelType w:val="hybridMultilevel"/>
    <w:tmpl w:val="4A96E1E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18115A"/>
    <w:multiLevelType w:val="hybridMultilevel"/>
    <w:tmpl w:val="D5EA1B6C"/>
    <w:lvl w:ilvl="0" w:tplc="B3C2BB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C175CE7"/>
    <w:multiLevelType w:val="hybridMultilevel"/>
    <w:tmpl w:val="C90451F6"/>
    <w:lvl w:ilvl="0" w:tplc="B3C2BB9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1ED16095"/>
    <w:multiLevelType w:val="hybridMultilevel"/>
    <w:tmpl w:val="DBEA62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32A4AB3"/>
    <w:multiLevelType w:val="hybridMultilevel"/>
    <w:tmpl w:val="FE5EF632"/>
    <w:lvl w:ilvl="0" w:tplc="B3C2BB9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 w15:restartNumberingAfterBreak="0">
    <w:nsid w:val="239C4A81"/>
    <w:multiLevelType w:val="hybridMultilevel"/>
    <w:tmpl w:val="16BA63BC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3DD1EFF"/>
    <w:multiLevelType w:val="hybridMultilevel"/>
    <w:tmpl w:val="E9E0EA82"/>
    <w:lvl w:ilvl="0" w:tplc="3C389E7E">
      <w:start w:val="1"/>
      <w:numFmt w:val="decimal"/>
      <w:lvlText w:val="%1."/>
      <w:lvlJc w:val="left"/>
      <w:pPr>
        <w:ind w:left="1339" w:hanging="6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D47508"/>
    <w:multiLevelType w:val="hybridMultilevel"/>
    <w:tmpl w:val="0CFCA2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C93400D"/>
    <w:multiLevelType w:val="multilevel"/>
    <w:tmpl w:val="FA38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F3C5652"/>
    <w:multiLevelType w:val="hybridMultilevel"/>
    <w:tmpl w:val="903C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B323D"/>
    <w:multiLevelType w:val="hybridMultilevel"/>
    <w:tmpl w:val="38E63ABE"/>
    <w:lvl w:ilvl="0" w:tplc="B6E0436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F23C86FC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4141EAA"/>
    <w:multiLevelType w:val="hybridMultilevel"/>
    <w:tmpl w:val="39C0E9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54F60D2"/>
    <w:multiLevelType w:val="hybridMultilevel"/>
    <w:tmpl w:val="4C4C60E8"/>
    <w:lvl w:ilvl="0" w:tplc="B3C2BB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6FE67E2"/>
    <w:multiLevelType w:val="hybridMultilevel"/>
    <w:tmpl w:val="31E0B348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3" w15:restartNumberingAfterBreak="0">
    <w:nsid w:val="38A005BA"/>
    <w:multiLevelType w:val="hybridMultilevel"/>
    <w:tmpl w:val="2DAC65FE"/>
    <w:lvl w:ilvl="0" w:tplc="A1DCE9A6">
      <w:start w:val="1"/>
      <w:numFmt w:val="decimal"/>
      <w:lvlText w:val="%1)"/>
      <w:lvlJc w:val="left"/>
      <w:pPr>
        <w:ind w:left="140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39BE6AEA"/>
    <w:multiLevelType w:val="hybridMultilevel"/>
    <w:tmpl w:val="D08CFFF4"/>
    <w:lvl w:ilvl="0" w:tplc="B3C2BB9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5" w15:restartNumberingAfterBreak="0">
    <w:nsid w:val="3ACB30E3"/>
    <w:multiLevelType w:val="hybridMultilevel"/>
    <w:tmpl w:val="7BBC4FDE"/>
    <w:lvl w:ilvl="0" w:tplc="B3C2BB9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6" w15:restartNumberingAfterBreak="0">
    <w:nsid w:val="3F515627"/>
    <w:multiLevelType w:val="hybridMultilevel"/>
    <w:tmpl w:val="A138665C"/>
    <w:lvl w:ilvl="0" w:tplc="B3C2BB9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7" w15:restartNumberingAfterBreak="0">
    <w:nsid w:val="3FD17003"/>
    <w:multiLevelType w:val="hybridMultilevel"/>
    <w:tmpl w:val="D7626E16"/>
    <w:lvl w:ilvl="0" w:tplc="B3C2BB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3FFC6EBF"/>
    <w:multiLevelType w:val="hybridMultilevel"/>
    <w:tmpl w:val="CE74C22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D434FA5"/>
    <w:multiLevelType w:val="hybridMultilevel"/>
    <w:tmpl w:val="605E942A"/>
    <w:lvl w:ilvl="0" w:tplc="B3C2BB9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0" w15:restartNumberingAfterBreak="0">
    <w:nsid w:val="51560B2C"/>
    <w:multiLevelType w:val="hybridMultilevel"/>
    <w:tmpl w:val="19D8FDB4"/>
    <w:lvl w:ilvl="0" w:tplc="BF5239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096744"/>
    <w:multiLevelType w:val="hybridMultilevel"/>
    <w:tmpl w:val="BB4E508C"/>
    <w:lvl w:ilvl="0" w:tplc="B3C2BB9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2" w15:restartNumberingAfterBreak="0">
    <w:nsid w:val="53441EF8"/>
    <w:multiLevelType w:val="hybridMultilevel"/>
    <w:tmpl w:val="8B1644EC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3DE289A"/>
    <w:multiLevelType w:val="hybridMultilevel"/>
    <w:tmpl w:val="68D40EAE"/>
    <w:lvl w:ilvl="0" w:tplc="9858116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6BC355F"/>
    <w:multiLevelType w:val="hybridMultilevel"/>
    <w:tmpl w:val="53D0DAD4"/>
    <w:lvl w:ilvl="0" w:tplc="B3C2BB9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5FDA7BBA"/>
    <w:multiLevelType w:val="hybridMultilevel"/>
    <w:tmpl w:val="DB6C41F6"/>
    <w:lvl w:ilvl="0" w:tplc="B3C2BB9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6" w15:restartNumberingAfterBreak="0">
    <w:nsid w:val="648A4B7F"/>
    <w:multiLevelType w:val="hybridMultilevel"/>
    <w:tmpl w:val="3B2A3690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56346A0"/>
    <w:multiLevelType w:val="hybridMultilevel"/>
    <w:tmpl w:val="32A8D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E6097"/>
    <w:multiLevelType w:val="hybridMultilevel"/>
    <w:tmpl w:val="959E73E8"/>
    <w:lvl w:ilvl="0" w:tplc="B6E0436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8196611"/>
    <w:multiLevelType w:val="multilevel"/>
    <w:tmpl w:val="DDF6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A307E48"/>
    <w:multiLevelType w:val="hybridMultilevel"/>
    <w:tmpl w:val="6BF2AD84"/>
    <w:lvl w:ilvl="0" w:tplc="B3C2BB9A">
      <w:start w:val="1"/>
      <w:numFmt w:val="bullet"/>
      <w:lvlText w:val=""/>
      <w:lvlJc w:val="left"/>
      <w:pPr>
        <w:ind w:left="21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9" w:hanging="360"/>
      </w:pPr>
      <w:rPr>
        <w:rFonts w:ascii="Wingdings" w:hAnsi="Wingdings" w:hint="default"/>
      </w:rPr>
    </w:lvl>
  </w:abstractNum>
  <w:abstractNum w:abstractNumId="41" w15:restartNumberingAfterBreak="0">
    <w:nsid w:val="6A8C49DB"/>
    <w:multiLevelType w:val="hybridMultilevel"/>
    <w:tmpl w:val="4B124A34"/>
    <w:lvl w:ilvl="0" w:tplc="B3C2BB9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2" w15:restartNumberingAfterBreak="0">
    <w:nsid w:val="6F1D07F7"/>
    <w:multiLevelType w:val="hybridMultilevel"/>
    <w:tmpl w:val="EE46A574"/>
    <w:lvl w:ilvl="0" w:tplc="BC9AD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9737D7"/>
    <w:multiLevelType w:val="hybridMultilevel"/>
    <w:tmpl w:val="D72C75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0BD5E7B"/>
    <w:multiLevelType w:val="hybridMultilevel"/>
    <w:tmpl w:val="DE92322C"/>
    <w:lvl w:ilvl="0" w:tplc="B3C2BB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7610B98"/>
    <w:multiLevelType w:val="hybridMultilevel"/>
    <w:tmpl w:val="E2F8DB9E"/>
    <w:lvl w:ilvl="0" w:tplc="B3C2BB9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6" w15:restartNumberingAfterBreak="0">
    <w:nsid w:val="78AC2F90"/>
    <w:multiLevelType w:val="hybridMultilevel"/>
    <w:tmpl w:val="B852A92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 w15:restartNumberingAfterBreak="0">
    <w:nsid w:val="7C232951"/>
    <w:multiLevelType w:val="hybridMultilevel"/>
    <w:tmpl w:val="76AAD31E"/>
    <w:lvl w:ilvl="0" w:tplc="B3C2BB9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8" w15:restartNumberingAfterBreak="0">
    <w:nsid w:val="7F94153F"/>
    <w:multiLevelType w:val="hybridMultilevel"/>
    <w:tmpl w:val="AABEC864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6"/>
  </w:num>
  <w:num w:numId="4">
    <w:abstractNumId w:val="30"/>
  </w:num>
  <w:num w:numId="5">
    <w:abstractNumId w:val="17"/>
  </w:num>
  <w:num w:numId="6">
    <w:abstractNumId w:val="1"/>
  </w:num>
  <w:num w:numId="7">
    <w:abstractNumId w:val="39"/>
  </w:num>
  <w:num w:numId="8">
    <w:abstractNumId w:val="5"/>
  </w:num>
  <w:num w:numId="9">
    <w:abstractNumId w:val="28"/>
  </w:num>
  <w:num w:numId="10">
    <w:abstractNumId w:val="36"/>
  </w:num>
  <w:num w:numId="11">
    <w:abstractNumId w:val="32"/>
  </w:num>
  <w:num w:numId="12">
    <w:abstractNumId w:val="43"/>
  </w:num>
  <w:num w:numId="13">
    <w:abstractNumId w:val="14"/>
  </w:num>
  <w:num w:numId="14">
    <w:abstractNumId w:val="48"/>
  </w:num>
  <w:num w:numId="15">
    <w:abstractNumId w:val="4"/>
  </w:num>
  <w:num w:numId="16">
    <w:abstractNumId w:val="9"/>
  </w:num>
  <w:num w:numId="17">
    <w:abstractNumId w:val="42"/>
  </w:num>
  <w:num w:numId="18">
    <w:abstractNumId w:val="37"/>
  </w:num>
  <w:num w:numId="19">
    <w:abstractNumId w:val="20"/>
  </w:num>
  <w:num w:numId="20">
    <w:abstractNumId w:val="33"/>
  </w:num>
  <w:num w:numId="21">
    <w:abstractNumId w:val="15"/>
  </w:num>
  <w:num w:numId="22">
    <w:abstractNumId w:val="31"/>
  </w:num>
  <w:num w:numId="23">
    <w:abstractNumId w:val="18"/>
  </w:num>
  <w:num w:numId="24">
    <w:abstractNumId w:val="44"/>
  </w:num>
  <w:num w:numId="25">
    <w:abstractNumId w:val="3"/>
  </w:num>
  <w:num w:numId="26">
    <w:abstractNumId w:val="11"/>
  </w:num>
  <w:num w:numId="27">
    <w:abstractNumId w:val="45"/>
  </w:num>
  <w:num w:numId="28">
    <w:abstractNumId w:val="35"/>
  </w:num>
  <w:num w:numId="29">
    <w:abstractNumId w:val="26"/>
  </w:num>
  <w:num w:numId="30">
    <w:abstractNumId w:val="25"/>
  </w:num>
  <w:num w:numId="31">
    <w:abstractNumId w:val="2"/>
  </w:num>
  <w:num w:numId="32">
    <w:abstractNumId w:val="24"/>
  </w:num>
  <w:num w:numId="33">
    <w:abstractNumId w:val="22"/>
  </w:num>
  <w:num w:numId="34">
    <w:abstractNumId w:val="23"/>
  </w:num>
  <w:num w:numId="35">
    <w:abstractNumId w:val="47"/>
  </w:num>
  <w:num w:numId="36">
    <w:abstractNumId w:val="13"/>
  </w:num>
  <w:num w:numId="37">
    <w:abstractNumId w:val="29"/>
  </w:num>
  <w:num w:numId="38">
    <w:abstractNumId w:val="19"/>
  </w:num>
  <w:num w:numId="39">
    <w:abstractNumId w:val="38"/>
  </w:num>
  <w:num w:numId="40">
    <w:abstractNumId w:val="0"/>
  </w:num>
  <w:num w:numId="41">
    <w:abstractNumId w:val="10"/>
  </w:num>
  <w:num w:numId="42">
    <w:abstractNumId w:val="21"/>
  </w:num>
  <w:num w:numId="43">
    <w:abstractNumId w:val="41"/>
  </w:num>
  <w:num w:numId="44">
    <w:abstractNumId w:val="12"/>
  </w:num>
  <w:num w:numId="45">
    <w:abstractNumId w:val="16"/>
  </w:num>
  <w:num w:numId="46">
    <w:abstractNumId w:val="7"/>
  </w:num>
  <w:num w:numId="47">
    <w:abstractNumId w:val="27"/>
  </w:num>
  <w:num w:numId="48">
    <w:abstractNumId w:val="34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79"/>
    <w:rsid w:val="00010CF7"/>
    <w:rsid w:val="000155D4"/>
    <w:rsid w:val="00027DDC"/>
    <w:rsid w:val="000301D5"/>
    <w:rsid w:val="00042E05"/>
    <w:rsid w:val="00066096"/>
    <w:rsid w:val="000673F4"/>
    <w:rsid w:val="000744FC"/>
    <w:rsid w:val="0007565D"/>
    <w:rsid w:val="000846EC"/>
    <w:rsid w:val="00086B17"/>
    <w:rsid w:val="000873AD"/>
    <w:rsid w:val="0009085D"/>
    <w:rsid w:val="000915C5"/>
    <w:rsid w:val="000918C5"/>
    <w:rsid w:val="000943DD"/>
    <w:rsid w:val="000A4008"/>
    <w:rsid w:val="000B0BA6"/>
    <w:rsid w:val="000E1992"/>
    <w:rsid w:val="000E2BC1"/>
    <w:rsid w:val="000F1995"/>
    <w:rsid w:val="000F4C69"/>
    <w:rsid w:val="000F70B8"/>
    <w:rsid w:val="000F7886"/>
    <w:rsid w:val="001010D5"/>
    <w:rsid w:val="0010204F"/>
    <w:rsid w:val="0010464A"/>
    <w:rsid w:val="00106785"/>
    <w:rsid w:val="0011306C"/>
    <w:rsid w:val="00113667"/>
    <w:rsid w:val="00120DAF"/>
    <w:rsid w:val="001242AA"/>
    <w:rsid w:val="00126F31"/>
    <w:rsid w:val="001357EA"/>
    <w:rsid w:val="00160583"/>
    <w:rsid w:val="00161EAA"/>
    <w:rsid w:val="001624D5"/>
    <w:rsid w:val="00193320"/>
    <w:rsid w:val="0019345C"/>
    <w:rsid w:val="00197131"/>
    <w:rsid w:val="001A24E8"/>
    <w:rsid w:val="001A7840"/>
    <w:rsid w:val="001A7AA2"/>
    <w:rsid w:val="001B1A85"/>
    <w:rsid w:val="001B1E3A"/>
    <w:rsid w:val="001B24B9"/>
    <w:rsid w:val="001B5B29"/>
    <w:rsid w:val="001B71A5"/>
    <w:rsid w:val="001D0877"/>
    <w:rsid w:val="001D2154"/>
    <w:rsid w:val="001D2447"/>
    <w:rsid w:val="001D467D"/>
    <w:rsid w:val="001D5B2F"/>
    <w:rsid w:val="001D70F0"/>
    <w:rsid w:val="001D7ED6"/>
    <w:rsid w:val="001E32F4"/>
    <w:rsid w:val="001F47B8"/>
    <w:rsid w:val="002134A1"/>
    <w:rsid w:val="002137E5"/>
    <w:rsid w:val="0021633C"/>
    <w:rsid w:val="00227CBB"/>
    <w:rsid w:val="0023026E"/>
    <w:rsid w:val="00232A15"/>
    <w:rsid w:val="002365D0"/>
    <w:rsid w:val="00244837"/>
    <w:rsid w:val="002452EE"/>
    <w:rsid w:val="002459DB"/>
    <w:rsid w:val="002566AA"/>
    <w:rsid w:val="00263E60"/>
    <w:rsid w:val="00265213"/>
    <w:rsid w:val="002664A8"/>
    <w:rsid w:val="00272B2E"/>
    <w:rsid w:val="002842DD"/>
    <w:rsid w:val="00293D1B"/>
    <w:rsid w:val="002966E7"/>
    <w:rsid w:val="00296CCB"/>
    <w:rsid w:val="00297835"/>
    <w:rsid w:val="00297FD5"/>
    <w:rsid w:val="002A207E"/>
    <w:rsid w:val="002B4A6F"/>
    <w:rsid w:val="002B600E"/>
    <w:rsid w:val="002E19AE"/>
    <w:rsid w:val="002E60B4"/>
    <w:rsid w:val="00300903"/>
    <w:rsid w:val="003043EE"/>
    <w:rsid w:val="00310A72"/>
    <w:rsid w:val="003172D3"/>
    <w:rsid w:val="003302E3"/>
    <w:rsid w:val="00330853"/>
    <w:rsid w:val="00342E76"/>
    <w:rsid w:val="00365C51"/>
    <w:rsid w:val="00371080"/>
    <w:rsid w:val="00375E37"/>
    <w:rsid w:val="003828B4"/>
    <w:rsid w:val="003834C6"/>
    <w:rsid w:val="003903E5"/>
    <w:rsid w:val="00395A41"/>
    <w:rsid w:val="00396CA2"/>
    <w:rsid w:val="003C2FCC"/>
    <w:rsid w:val="003D1B3F"/>
    <w:rsid w:val="003D4A4C"/>
    <w:rsid w:val="003D72B7"/>
    <w:rsid w:val="003F0E12"/>
    <w:rsid w:val="003F1360"/>
    <w:rsid w:val="003F3999"/>
    <w:rsid w:val="003F411C"/>
    <w:rsid w:val="003F5256"/>
    <w:rsid w:val="0040031D"/>
    <w:rsid w:val="00400AA0"/>
    <w:rsid w:val="00403879"/>
    <w:rsid w:val="00405207"/>
    <w:rsid w:val="00406577"/>
    <w:rsid w:val="00406699"/>
    <w:rsid w:val="00406700"/>
    <w:rsid w:val="004074AD"/>
    <w:rsid w:val="004115E3"/>
    <w:rsid w:val="00413E4C"/>
    <w:rsid w:val="00435393"/>
    <w:rsid w:val="00445047"/>
    <w:rsid w:val="00445ADA"/>
    <w:rsid w:val="00450C75"/>
    <w:rsid w:val="004665BA"/>
    <w:rsid w:val="00472BB3"/>
    <w:rsid w:val="00475576"/>
    <w:rsid w:val="004829EB"/>
    <w:rsid w:val="00486714"/>
    <w:rsid w:val="004A2581"/>
    <w:rsid w:val="004B1D8A"/>
    <w:rsid w:val="004B239D"/>
    <w:rsid w:val="004B67D9"/>
    <w:rsid w:val="004B70AE"/>
    <w:rsid w:val="004C566B"/>
    <w:rsid w:val="004D563C"/>
    <w:rsid w:val="004E2744"/>
    <w:rsid w:val="00502FF6"/>
    <w:rsid w:val="00505A5F"/>
    <w:rsid w:val="0051269B"/>
    <w:rsid w:val="00512E35"/>
    <w:rsid w:val="00521FD7"/>
    <w:rsid w:val="005222EB"/>
    <w:rsid w:val="00534D8F"/>
    <w:rsid w:val="0054170D"/>
    <w:rsid w:val="00542AE1"/>
    <w:rsid w:val="00542E83"/>
    <w:rsid w:val="00551956"/>
    <w:rsid w:val="005519EE"/>
    <w:rsid w:val="00551C14"/>
    <w:rsid w:val="00552679"/>
    <w:rsid w:val="00553021"/>
    <w:rsid w:val="00556723"/>
    <w:rsid w:val="00576CDA"/>
    <w:rsid w:val="00581624"/>
    <w:rsid w:val="00582315"/>
    <w:rsid w:val="005841A8"/>
    <w:rsid w:val="00592FDF"/>
    <w:rsid w:val="005967D8"/>
    <w:rsid w:val="005A57D6"/>
    <w:rsid w:val="005B06BE"/>
    <w:rsid w:val="005B2025"/>
    <w:rsid w:val="005B232C"/>
    <w:rsid w:val="005B422F"/>
    <w:rsid w:val="005C46E1"/>
    <w:rsid w:val="005D2761"/>
    <w:rsid w:val="005D310A"/>
    <w:rsid w:val="005D4D23"/>
    <w:rsid w:val="005E2A5C"/>
    <w:rsid w:val="005E5FEF"/>
    <w:rsid w:val="005F035C"/>
    <w:rsid w:val="005F349E"/>
    <w:rsid w:val="005F3F09"/>
    <w:rsid w:val="005F5A92"/>
    <w:rsid w:val="00604BD6"/>
    <w:rsid w:val="006079B0"/>
    <w:rsid w:val="00613AAC"/>
    <w:rsid w:val="006213BD"/>
    <w:rsid w:val="006266D4"/>
    <w:rsid w:val="0063338B"/>
    <w:rsid w:val="00641DE7"/>
    <w:rsid w:val="006427AB"/>
    <w:rsid w:val="006527AC"/>
    <w:rsid w:val="00652ADE"/>
    <w:rsid w:val="00661892"/>
    <w:rsid w:val="00671D40"/>
    <w:rsid w:val="00684077"/>
    <w:rsid w:val="00685FB0"/>
    <w:rsid w:val="0068607C"/>
    <w:rsid w:val="00690638"/>
    <w:rsid w:val="00690B2E"/>
    <w:rsid w:val="006A5291"/>
    <w:rsid w:val="006A535D"/>
    <w:rsid w:val="006B03E1"/>
    <w:rsid w:val="006B3973"/>
    <w:rsid w:val="006B4A70"/>
    <w:rsid w:val="006C4DE8"/>
    <w:rsid w:val="006C53AB"/>
    <w:rsid w:val="006C7165"/>
    <w:rsid w:val="006D1FA8"/>
    <w:rsid w:val="006D2AC9"/>
    <w:rsid w:val="006D522C"/>
    <w:rsid w:val="006E33BC"/>
    <w:rsid w:val="006F184A"/>
    <w:rsid w:val="006F430F"/>
    <w:rsid w:val="006F6EDE"/>
    <w:rsid w:val="00703A53"/>
    <w:rsid w:val="00703F9B"/>
    <w:rsid w:val="0070636D"/>
    <w:rsid w:val="0070686D"/>
    <w:rsid w:val="00710E56"/>
    <w:rsid w:val="0071186B"/>
    <w:rsid w:val="00715246"/>
    <w:rsid w:val="007237A7"/>
    <w:rsid w:val="00725BCC"/>
    <w:rsid w:val="00732155"/>
    <w:rsid w:val="00732C69"/>
    <w:rsid w:val="00735EE7"/>
    <w:rsid w:val="007364FC"/>
    <w:rsid w:val="00744929"/>
    <w:rsid w:val="00744F30"/>
    <w:rsid w:val="00747328"/>
    <w:rsid w:val="007544BD"/>
    <w:rsid w:val="00761145"/>
    <w:rsid w:val="007613E9"/>
    <w:rsid w:val="00787FE3"/>
    <w:rsid w:val="007A3778"/>
    <w:rsid w:val="007B19C4"/>
    <w:rsid w:val="007C0208"/>
    <w:rsid w:val="007C110C"/>
    <w:rsid w:val="007C4457"/>
    <w:rsid w:val="007C45D6"/>
    <w:rsid w:val="007D1A99"/>
    <w:rsid w:val="007D254D"/>
    <w:rsid w:val="007D3824"/>
    <w:rsid w:val="007F2991"/>
    <w:rsid w:val="007F573A"/>
    <w:rsid w:val="008001EB"/>
    <w:rsid w:val="00800293"/>
    <w:rsid w:val="00801462"/>
    <w:rsid w:val="008144C1"/>
    <w:rsid w:val="00820E3A"/>
    <w:rsid w:val="00842976"/>
    <w:rsid w:val="0084365B"/>
    <w:rsid w:val="00844934"/>
    <w:rsid w:val="00846C61"/>
    <w:rsid w:val="00851E29"/>
    <w:rsid w:val="00857FC5"/>
    <w:rsid w:val="00861E3A"/>
    <w:rsid w:val="00862563"/>
    <w:rsid w:val="00864909"/>
    <w:rsid w:val="00866D2E"/>
    <w:rsid w:val="008708C6"/>
    <w:rsid w:val="00874C2B"/>
    <w:rsid w:val="00880D6B"/>
    <w:rsid w:val="0088494C"/>
    <w:rsid w:val="0089062D"/>
    <w:rsid w:val="0089685A"/>
    <w:rsid w:val="008A5F64"/>
    <w:rsid w:val="008B2B9C"/>
    <w:rsid w:val="008B2D2B"/>
    <w:rsid w:val="008B547E"/>
    <w:rsid w:val="008B55DB"/>
    <w:rsid w:val="008C1CFB"/>
    <w:rsid w:val="008C58C6"/>
    <w:rsid w:val="008C7676"/>
    <w:rsid w:val="008C7AEC"/>
    <w:rsid w:val="008D056D"/>
    <w:rsid w:val="008E52AD"/>
    <w:rsid w:val="008E635A"/>
    <w:rsid w:val="008F0EC3"/>
    <w:rsid w:val="008F30AC"/>
    <w:rsid w:val="00900519"/>
    <w:rsid w:val="00922C34"/>
    <w:rsid w:val="009302F6"/>
    <w:rsid w:val="00934FE9"/>
    <w:rsid w:val="00936E29"/>
    <w:rsid w:val="00937F1A"/>
    <w:rsid w:val="00937F26"/>
    <w:rsid w:val="00947E24"/>
    <w:rsid w:val="00950F8D"/>
    <w:rsid w:val="00951259"/>
    <w:rsid w:val="009627C4"/>
    <w:rsid w:val="009628A7"/>
    <w:rsid w:val="0096341B"/>
    <w:rsid w:val="00981B50"/>
    <w:rsid w:val="00986F3D"/>
    <w:rsid w:val="009903E9"/>
    <w:rsid w:val="009904F6"/>
    <w:rsid w:val="0099176D"/>
    <w:rsid w:val="00991C22"/>
    <w:rsid w:val="00997D4B"/>
    <w:rsid w:val="009A5880"/>
    <w:rsid w:val="009A6A6D"/>
    <w:rsid w:val="009A77E2"/>
    <w:rsid w:val="009A794A"/>
    <w:rsid w:val="009B0184"/>
    <w:rsid w:val="009B2182"/>
    <w:rsid w:val="009B7E8C"/>
    <w:rsid w:val="009D3886"/>
    <w:rsid w:val="009D4CCE"/>
    <w:rsid w:val="009D5FFD"/>
    <w:rsid w:val="009D7C50"/>
    <w:rsid w:val="009E1C13"/>
    <w:rsid w:val="009E5B55"/>
    <w:rsid w:val="009F19CD"/>
    <w:rsid w:val="009F5A8D"/>
    <w:rsid w:val="009F5AB2"/>
    <w:rsid w:val="009F5BA4"/>
    <w:rsid w:val="00A0020F"/>
    <w:rsid w:val="00A0487E"/>
    <w:rsid w:val="00A243FA"/>
    <w:rsid w:val="00A24A01"/>
    <w:rsid w:val="00A26574"/>
    <w:rsid w:val="00A30A43"/>
    <w:rsid w:val="00A410D8"/>
    <w:rsid w:val="00A520D9"/>
    <w:rsid w:val="00A64D3E"/>
    <w:rsid w:val="00A703E9"/>
    <w:rsid w:val="00A72ACD"/>
    <w:rsid w:val="00A76FC7"/>
    <w:rsid w:val="00A824C4"/>
    <w:rsid w:val="00A85C1B"/>
    <w:rsid w:val="00A87A92"/>
    <w:rsid w:val="00AA2244"/>
    <w:rsid w:val="00AB4B1D"/>
    <w:rsid w:val="00AC21DB"/>
    <w:rsid w:val="00AC4610"/>
    <w:rsid w:val="00AD1865"/>
    <w:rsid w:val="00AE2BD3"/>
    <w:rsid w:val="00AF2799"/>
    <w:rsid w:val="00AF7FB1"/>
    <w:rsid w:val="00B00E5E"/>
    <w:rsid w:val="00B01FA1"/>
    <w:rsid w:val="00B06C45"/>
    <w:rsid w:val="00B10B58"/>
    <w:rsid w:val="00B200D0"/>
    <w:rsid w:val="00B24A3A"/>
    <w:rsid w:val="00B313BA"/>
    <w:rsid w:val="00B3576C"/>
    <w:rsid w:val="00B41535"/>
    <w:rsid w:val="00B50554"/>
    <w:rsid w:val="00B510FB"/>
    <w:rsid w:val="00B60823"/>
    <w:rsid w:val="00B62E7D"/>
    <w:rsid w:val="00B65DA9"/>
    <w:rsid w:val="00B66FE7"/>
    <w:rsid w:val="00B67DAF"/>
    <w:rsid w:val="00B72E18"/>
    <w:rsid w:val="00B84DA3"/>
    <w:rsid w:val="00B8516D"/>
    <w:rsid w:val="00B85EAC"/>
    <w:rsid w:val="00B8755C"/>
    <w:rsid w:val="00B8782A"/>
    <w:rsid w:val="00B94E98"/>
    <w:rsid w:val="00B966EF"/>
    <w:rsid w:val="00BA6150"/>
    <w:rsid w:val="00BA7849"/>
    <w:rsid w:val="00BB0E69"/>
    <w:rsid w:val="00BC430E"/>
    <w:rsid w:val="00BD1DFE"/>
    <w:rsid w:val="00BF108D"/>
    <w:rsid w:val="00C0306B"/>
    <w:rsid w:val="00C035DA"/>
    <w:rsid w:val="00C04B08"/>
    <w:rsid w:val="00C06224"/>
    <w:rsid w:val="00C13ED5"/>
    <w:rsid w:val="00C17A3A"/>
    <w:rsid w:val="00C25247"/>
    <w:rsid w:val="00C306E9"/>
    <w:rsid w:val="00C3769C"/>
    <w:rsid w:val="00C546F5"/>
    <w:rsid w:val="00C57EA4"/>
    <w:rsid w:val="00C651E7"/>
    <w:rsid w:val="00C7034A"/>
    <w:rsid w:val="00C71B1A"/>
    <w:rsid w:val="00C76690"/>
    <w:rsid w:val="00C76E25"/>
    <w:rsid w:val="00C83C5C"/>
    <w:rsid w:val="00C84BA4"/>
    <w:rsid w:val="00C90A79"/>
    <w:rsid w:val="00C9297C"/>
    <w:rsid w:val="00C941A2"/>
    <w:rsid w:val="00C951A5"/>
    <w:rsid w:val="00CA0938"/>
    <w:rsid w:val="00CA4790"/>
    <w:rsid w:val="00CA643F"/>
    <w:rsid w:val="00CC06DC"/>
    <w:rsid w:val="00CC0891"/>
    <w:rsid w:val="00CC2345"/>
    <w:rsid w:val="00CC411D"/>
    <w:rsid w:val="00CD5930"/>
    <w:rsid w:val="00CD5B59"/>
    <w:rsid w:val="00CE0E2A"/>
    <w:rsid w:val="00CE3F18"/>
    <w:rsid w:val="00CE3F35"/>
    <w:rsid w:val="00CF740C"/>
    <w:rsid w:val="00D054FA"/>
    <w:rsid w:val="00D06CC1"/>
    <w:rsid w:val="00D1264B"/>
    <w:rsid w:val="00D14E5B"/>
    <w:rsid w:val="00D1742B"/>
    <w:rsid w:val="00D24223"/>
    <w:rsid w:val="00D245AE"/>
    <w:rsid w:val="00D261D6"/>
    <w:rsid w:val="00D349A0"/>
    <w:rsid w:val="00D35017"/>
    <w:rsid w:val="00D41133"/>
    <w:rsid w:val="00D52224"/>
    <w:rsid w:val="00D52948"/>
    <w:rsid w:val="00D547D7"/>
    <w:rsid w:val="00D55120"/>
    <w:rsid w:val="00D558B5"/>
    <w:rsid w:val="00D56010"/>
    <w:rsid w:val="00D63627"/>
    <w:rsid w:val="00D63F40"/>
    <w:rsid w:val="00D6538F"/>
    <w:rsid w:val="00D6705A"/>
    <w:rsid w:val="00D7261A"/>
    <w:rsid w:val="00D7409E"/>
    <w:rsid w:val="00D83393"/>
    <w:rsid w:val="00D93A07"/>
    <w:rsid w:val="00DA4F09"/>
    <w:rsid w:val="00DA6AB1"/>
    <w:rsid w:val="00DB0D28"/>
    <w:rsid w:val="00DB3A44"/>
    <w:rsid w:val="00DC427F"/>
    <w:rsid w:val="00DD3066"/>
    <w:rsid w:val="00DE1716"/>
    <w:rsid w:val="00DE5E41"/>
    <w:rsid w:val="00DF6D5E"/>
    <w:rsid w:val="00E04A7F"/>
    <w:rsid w:val="00E0501E"/>
    <w:rsid w:val="00E06ED3"/>
    <w:rsid w:val="00E1694E"/>
    <w:rsid w:val="00E16CF9"/>
    <w:rsid w:val="00E23E68"/>
    <w:rsid w:val="00E30206"/>
    <w:rsid w:val="00E30D36"/>
    <w:rsid w:val="00E40D75"/>
    <w:rsid w:val="00E41620"/>
    <w:rsid w:val="00E509EB"/>
    <w:rsid w:val="00E52827"/>
    <w:rsid w:val="00E605AE"/>
    <w:rsid w:val="00E60F0F"/>
    <w:rsid w:val="00E612EC"/>
    <w:rsid w:val="00E6435D"/>
    <w:rsid w:val="00E66398"/>
    <w:rsid w:val="00E70E8E"/>
    <w:rsid w:val="00E717B3"/>
    <w:rsid w:val="00E74D7C"/>
    <w:rsid w:val="00E817F3"/>
    <w:rsid w:val="00E837CA"/>
    <w:rsid w:val="00E90987"/>
    <w:rsid w:val="00E91DD5"/>
    <w:rsid w:val="00E956A8"/>
    <w:rsid w:val="00EA119D"/>
    <w:rsid w:val="00EA1A5F"/>
    <w:rsid w:val="00EA3176"/>
    <w:rsid w:val="00EA5FD3"/>
    <w:rsid w:val="00EB0E5A"/>
    <w:rsid w:val="00EB2084"/>
    <w:rsid w:val="00EB2243"/>
    <w:rsid w:val="00EB4350"/>
    <w:rsid w:val="00EC29F6"/>
    <w:rsid w:val="00EC2A05"/>
    <w:rsid w:val="00EC3D6B"/>
    <w:rsid w:val="00EC4A97"/>
    <w:rsid w:val="00EC735B"/>
    <w:rsid w:val="00EC7602"/>
    <w:rsid w:val="00ED1ABA"/>
    <w:rsid w:val="00ED2880"/>
    <w:rsid w:val="00ED46DB"/>
    <w:rsid w:val="00ED49AA"/>
    <w:rsid w:val="00ED6780"/>
    <w:rsid w:val="00ED73A3"/>
    <w:rsid w:val="00EE4A7E"/>
    <w:rsid w:val="00EF2394"/>
    <w:rsid w:val="00EF66BC"/>
    <w:rsid w:val="00F02487"/>
    <w:rsid w:val="00F041E6"/>
    <w:rsid w:val="00F07CB0"/>
    <w:rsid w:val="00F20704"/>
    <w:rsid w:val="00F219C5"/>
    <w:rsid w:val="00F244B2"/>
    <w:rsid w:val="00F27746"/>
    <w:rsid w:val="00F44517"/>
    <w:rsid w:val="00F54D38"/>
    <w:rsid w:val="00F56874"/>
    <w:rsid w:val="00F63265"/>
    <w:rsid w:val="00F7163F"/>
    <w:rsid w:val="00F93763"/>
    <w:rsid w:val="00F9512A"/>
    <w:rsid w:val="00F96EEC"/>
    <w:rsid w:val="00F97B56"/>
    <w:rsid w:val="00FA058F"/>
    <w:rsid w:val="00FA37FB"/>
    <w:rsid w:val="00FA4566"/>
    <w:rsid w:val="00FA789D"/>
    <w:rsid w:val="00FB07A2"/>
    <w:rsid w:val="00FB1629"/>
    <w:rsid w:val="00FB31E8"/>
    <w:rsid w:val="00FC686F"/>
    <w:rsid w:val="00FC7E5D"/>
    <w:rsid w:val="00FD04C8"/>
    <w:rsid w:val="00FD102F"/>
    <w:rsid w:val="00FD2891"/>
    <w:rsid w:val="00FD3A19"/>
    <w:rsid w:val="00FD68E9"/>
    <w:rsid w:val="00FD78BC"/>
    <w:rsid w:val="00F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9EDA8D"/>
  <w15:docId w15:val="{6B3CE676-C6FF-40DB-957E-A23E6941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D4C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9"/>
    <w:qFormat/>
    <w:rsid w:val="008F0EC3"/>
    <w:pPr>
      <w:spacing w:before="150" w:after="150" w:line="240" w:lineRule="auto"/>
      <w:outlineLvl w:val="3"/>
    </w:pPr>
    <w:rPr>
      <w:rFonts w:ascii="Times New Roman" w:eastAsia="Times New Roman" w:hAnsi="Times New Roman"/>
      <w:b/>
      <w:bCs/>
      <w:color w:val="333300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8F0EC3"/>
    <w:pPr>
      <w:keepNext/>
      <w:keepLines/>
      <w:spacing w:before="40" w:after="0"/>
      <w:outlineLvl w:val="4"/>
    </w:pPr>
    <w:rPr>
      <w:rFonts w:ascii="Cambria" w:eastAsia="Times New Roman" w:hAnsi="Cambria"/>
      <w:color w:val="243F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5267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16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1694E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link w:val="ConsPlusNormal0"/>
    <w:rsid w:val="005E2A5C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0">
    <w:name w:val="Заголовок 1 Знак"/>
    <w:link w:val="1"/>
    <w:uiPriority w:val="9"/>
    <w:rsid w:val="009D4CC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5">
    <w:name w:val="Hyperlink"/>
    <w:uiPriority w:val="99"/>
    <w:unhideWhenUsed/>
    <w:rsid w:val="00CD5B59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B62E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62E7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62E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62E7D"/>
    <w:rPr>
      <w:sz w:val="22"/>
      <w:szCs w:val="22"/>
      <w:lang w:eastAsia="en-US"/>
    </w:rPr>
  </w:style>
  <w:style w:type="paragraph" w:customStyle="1" w:styleId="11">
    <w:name w:val="Без интервала1"/>
    <w:rsid w:val="000F70B8"/>
    <w:rPr>
      <w:rFonts w:eastAsia="Times New Roman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E41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C430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8F0EC3"/>
    <w:rPr>
      <w:rFonts w:ascii="Times New Roman" w:eastAsia="Times New Roman" w:hAnsi="Times New Roman"/>
      <w:b/>
      <w:bCs/>
      <w:color w:val="333300"/>
      <w:sz w:val="24"/>
      <w:szCs w:val="24"/>
    </w:rPr>
  </w:style>
  <w:style w:type="paragraph" w:customStyle="1" w:styleId="51">
    <w:name w:val="Заголовок 51"/>
    <w:basedOn w:val="a"/>
    <w:next w:val="a"/>
    <w:unhideWhenUsed/>
    <w:qFormat/>
    <w:rsid w:val="008F0EC3"/>
    <w:pPr>
      <w:keepNext/>
      <w:keepLines/>
      <w:spacing w:before="200" w:after="0" w:line="240" w:lineRule="auto"/>
      <w:ind w:firstLine="709"/>
      <w:outlineLvl w:val="4"/>
    </w:pPr>
    <w:rPr>
      <w:rFonts w:ascii="Cambria" w:eastAsia="Times New Roman" w:hAnsi="Cambria"/>
      <w:color w:val="243F6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8F0EC3"/>
  </w:style>
  <w:style w:type="character" w:customStyle="1" w:styleId="50">
    <w:name w:val="Заголовок 5 Знак"/>
    <w:basedOn w:val="a0"/>
    <w:link w:val="5"/>
    <w:rsid w:val="008F0EC3"/>
    <w:rPr>
      <w:rFonts w:ascii="Cambria" w:eastAsia="Times New Roman" w:hAnsi="Cambria" w:cs="Times New Roman"/>
      <w:color w:val="243F60"/>
      <w:sz w:val="28"/>
      <w:szCs w:val="22"/>
      <w:lang w:eastAsia="en-US"/>
    </w:rPr>
  </w:style>
  <w:style w:type="table" w:styleId="ac">
    <w:name w:val="Table Grid"/>
    <w:basedOn w:val="a1"/>
    <w:uiPriority w:val="59"/>
    <w:rsid w:val="008F0E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semiHidden/>
    <w:rsid w:val="008F0EC3"/>
    <w:rPr>
      <w:rFonts w:cs="Times New Roman"/>
      <w:color w:val="800080"/>
      <w:u w:val="single"/>
    </w:rPr>
  </w:style>
  <w:style w:type="character" w:styleId="ae">
    <w:name w:val="annotation reference"/>
    <w:uiPriority w:val="99"/>
    <w:semiHidden/>
    <w:rsid w:val="008F0EC3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8F0EC3"/>
    <w:pPr>
      <w:spacing w:after="0" w:line="240" w:lineRule="auto"/>
      <w:ind w:firstLine="709"/>
    </w:pPr>
    <w:rPr>
      <w:rFonts w:ascii="Times New Roman" w:hAnsi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F0EC3"/>
    <w:rPr>
      <w:rFonts w:ascii="Times New Roman" w:hAnsi="Times New Roman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rsid w:val="008F0EC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F0EC3"/>
    <w:rPr>
      <w:rFonts w:ascii="Times New Roman" w:hAnsi="Times New Roman"/>
      <w:b/>
      <w:bCs/>
      <w:lang w:eastAsia="en-US"/>
    </w:rPr>
  </w:style>
  <w:style w:type="paragraph" w:customStyle="1" w:styleId="Standard">
    <w:name w:val="Standard"/>
    <w:rsid w:val="008F0EC3"/>
    <w:pPr>
      <w:suppressAutoHyphens/>
      <w:autoSpaceDN w:val="0"/>
      <w:ind w:firstLine="709"/>
      <w:textAlignment w:val="baseline"/>
    </w:pPr>
    <w:rPr>
      <w:rFonts w:ascii="Times New Roman" w:hAnsi="Times New Roman"/>
      <w:kern w:val="3"/>
      <w:sz w:val="28"/>
      <w:szCs w:val="22"/>
      <w:lang w:eastAsia="en-US"/>
    </w:rPr>
  </w:style>
  <w:style w:type="paragraph" w:customStyle="1" w:styleId="2">
    <w:name w:val="Абзац списка2"/>
    <w:basedOn w:val="a"/>
    <w:link w:val="ListParagraphChar"/>
    <w:rsid w:val="008F0EC3"/>
    <w:pPr>
      <w:spacing w:after="0" w:line="240" w:lineRule="auto"/>
      <w:ind w:left="720"/>
    </w:pPr>
    <w:rPr>
      <w:rFonts w:eastAsia="Times New Roman"/>
      <w:sz w:val="20"/>
      <w:szCs w:val="20"/>
    </w:rPr>
  </w:style>
  <w:style w:type="character" w:customStyle="1" w:styleId="ListParagraphChar">
    <w:name w:val="List Paragraph Char"/>
    <w:link w:val="2"/>
    <w:locked/>
    <w:rsid w:val="008F0EC3"/>
    <w:rPr>
      <w:rFonts w:eastAsia="Times New Roman"/>
      <w:lang w:eastAsia="en-US"/>
    </w:rPr>
  </w:style>
  <w:style w:type="paragraph" w:customStyle="1" w:styleId="xconsplusnormal">
    <w:name w:val="x_consplusnormal"/>
    <w:basedOn w:val="a"/>
    <w:rsid w:val="008F0E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8F0E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footnote text"/>
    <w:basedOn w:val="a"/>
    <w:link w:val="af4"/>
    <w:uiPriority w:val="99"/>
    <w:semiHidden/>
    <w:unhideWhenUsed/>
    <w:rsid w:val="008F0EC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4">
    <w:name w:val="Текст сноски Знак"/>
    <w:basedOn w:val="a0"/>
    <w:link w:val="af3"/>
    <w:uiPriority w:val="99"/>
    <w:semiHidden/>
    <w:rsid w:val="008F0EC3"/>
    <w:rPr>
      <w:rFonts w:ascii="Times New Roman" w:eastAsia="Times New Roman" w:hAnsi="Times New Roman"/>
      <w:lang w:eastAsia="ar-SA"/>
    </w:rPr>
  </w:style>
  <w:style w:type="character" w:styleId="af5">
    <w:name w:val="footnote reference"/>
    <w:basedOn w:val="a0"/>
    <w:uiPriority w:val="99"/>
    <w:semiHidden/>
    <w:unhideWhenUsed/>
    <w:rsid w:val="008F0EC3"/>
    <w:rPr>
      <w:vertAlign w:val="superscript"/>
    </w:rPr>
  </w:style>
  <w:style w:type="character" w:customStyle="1" w:styleId="ConsPlusNormal0">
    <w:name w:val="ConsPlusNormal Знак"/>
    <w:link w:val="ConsPlusNormal"/>
    <w:rsid w:val="008F0EC3"/>
    <w:rPr>
      <w:rFonts w:eastAsia="Times New Roman" w:cs="Calibri"/>
      <w:sz w:val="22"/>
    </w:rPr>
  </w:style>
  <w:style w:type="paragraph" w:customStyle="1" w:styleId="Default">
    <w:name w:val="Default"/>
    <w:rsid w:val="008F0E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510">
    <w:name w:val="Заголовок 5 Знак1"/>
    <w:basedOn w:val="a0"/>
    <w:uiPriority w:val="9"/>
    <w:semiHidden/>
    <w:rsid w:val="008F0EC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30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3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tih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ikhvin_spor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7006A-65A0-4F42-AB27-776BE236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33</Pages>
  <Words>11464</Words>
  <Characters>65348</Characters>
  <Application>Microsoft Office Word</Application>
  <DocSecurity>0</DocSecurity>
  <Lines>544</Lines>
  <Paragraphs>153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76659</CharactersWithSpaces>
  <SharedDoc>false</SharedDoc>
  <HLinks>
    <vt:vector size="12" baseType="variant">
      <vt:variant>
        <vt:i4>3473482</vt:i4>
      </vt:variant>
      <vt:variant>
        <vt:i4>3</vt:i4>
      </vt:variant>
      <vt:variant>
        <vt:i4>0</vt:i4>
      </vt:variant>
      <vt:variant>
        <vt:i4>5</vt:i4>
      </vt:variant>
      <vt:variant>
        <vt:lpwstr>https://www.garant.ru/products/ipo/prime/doc/74866492/</vt:lpwstr>
      </vt:variant>
      <vt:variant>
        <vt:lpwstr>0</vt:lpwstr>
      </vt:variant>
      <vt:variant>
        <vt:i4>4784213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consultantplus://offline/ref=65CCC2DAEBC37765E320F67D94E2AAD1596198FA6A57A4F9AFC84449E59DB42C435F4846B5551A1B45BBCF7FF5dEIEN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ks-11</dc:creator>
  <cp:keywords/>
  <dc:description/>
  <cp:lastModifiedBy>Мельников Александр Геннадьевич</cp:lastModifiedBy>
  <cp:revision>7</cp:revision>
  <cp:lastPrinted>2024-07-26T12:52:00Z</cp:lastPrinted>
  <dcterms:created xsi:type="dcterms:W3CDTF">2024-07-26T07:30:00Z</dcterms:created>
  <dcterms:modified xsi:type="dcterms:W3CDTF">2024-08-06T07:14:00Z</dcterms:modified>
</cp:coreProperties>
</file>